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419" w:rsidRDefault="0032620B" w:rsidP="004F28AD">
      <w:pPr>
        <w:jc w:val="center"/>
        <w:rPr>
          <w:b/>
          <w:i/>
          <w:sz w:val="32"/>
          <w:szCs w:val="32"/>
        </w:rPr>
      </w:pPr>
      <w:r w:rsidRPr="0032620B">
        <w:rPr>
          <w:b/>
          <w:noProof/>
          <w:lang w:eastAsia="fr-FR"/>
        </w:rPr>
        <w:drawing>
          <wp:anchor distT="0" distB="0" distL="114300" distR="114300" simplePos="0" relativeHeight="251702272" behindDoc="1" locked="0" layoutInCell="1" allowOverlap="1" wp14:anchorId="725AB61D" wp14:editId="1D0978C3">
            <wp:simplePos x="0" y="0"/>
            <wp:positionH relativeFrom="column">
              <wp:posOffset>4389755</wp:posOffset>
            </wp:positionH>
            <wp:positionV relativeFrom="paragraph">
              <wp:posOffset>262255</wp:posOffset>
            </wp:positionV>
            <wp:extent cx="2026920" cy="1868170"/>
            <wp:effectExtent l="0" t="0" r="0" b="0"/>
            <wp:wrapTight wrapText="bothSides">
              <wp:wrapPolygon edited="0">
                <wp:start x="0" y="0"/>
                <wp:lineTo x="0" y="21365"/>
                <wp:lineTo x="21316" y="21365"/>
                <wp:lineTo x="2131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32398" t="12319" r="25000" b="10245"/>
                    <a:stretch/>
                  </pic:blipFill>
                  <pic:spPr bwMode="auto">
                    <a:xfrm>
                      <a:off x="0" y="0"/>
                      <a:ext cx="2026920"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750">
        <w:rPr>
          <w:b/>
          <w:i/>
          <w:sz w:val="32"/>
          <w:szCs w:val="32"/>
        </w:rPr>
        <w:t>Angles et distances</w:t>
      </w:r>
    </w:p>
    <w:p w:rsidR="00407E35" w:rsidRDefault="00407E35" w:rsidP="00407E35">
      <w:pPr>
        <w:spacing w:after="0" w:line="240" w:lineRule="auto"/>
        <w:rPr>
          <w:b/>
        </w:rPr>
      </w:pPr>
      <w:r>
        <w:rPr>
          <w:b/>
        </w:rPr>
        <w:t>Exercice 1 Angle droit bien caché</w:t>
      </w:r>
    </w:p>
    <w:p w:rsidR="00407E35" w:rsidRPr="00407E35" w:rsidRDefault="00407E35" w:rsidP="00407E35">
      <w:pPr>
        <w:spacing w:after="0" w:line="240" w:lineRule="auto"/>
      </w:pPr>
      <w:r w:rsidRPr="00407E35">
        <w:t>On considère un triangle</w:t>
      </w:r>
      <w:r>
        <w:t xml:space="preserve"> acutangle </w:t>
      </w:r>
      <w:r w:rsidRPr="00407E35">
        <w:t xml:space="preserve">ABC </w:t>
      </w:r>
      <w:r>
        <w:t xml:space="preserve">(i.e. dont tous les angles sont aigus). On appelle D le point où  la bissectrice de l’angle en A </w:t>
      </w:r>
      <w:proofErr w:type="spellStart"/>
      <w:r>
        <w:t>coupe</w:t>
      </w:r>
      <w:proofErr w:type="spellEnd"/>
      <w:r>
        <w:t xml:space="preserve"> le côté [BC] et M le milieu de [AD]. Le point P est le point du segment [BM] qui vérifie </w:t>
      </w:r>
      <m:oMath>
        <m:acc>
          <m:accPr>
            <m:ctrlPr>
              <w:rPr>
                <w:rFonts w:ascii="Cambria Math" w:hAnsi="Cambria Math"/>
              </w:rPr>
            </m:ctrlPr>
          </m:accPr>
          <m:e>
            <m:r>
              <m:rPr>
                <m:sty m:val="p"/>
              </m:rPr>
              <w:rPr>
                <w:rFonts w:ascii="Cambria Math" w:hAnsi="Cambria Math"/>
              </w:rPr>
              <m:t>MPA</m:t>
            </m:r>
          </m:e>
        </m:acc>
        <m:r>
          <m:rPr>
            <m:sty m:val="p"/>
          </m:rPr>
          <w:rPr>
            <w:rFonts w:ascii="Cambria Math" w:hAnsi="Cambria Math"/>
          </w:rPr>
          <m:t>=</m:t>
        </m:r>
        <m:acc>
          <m:accPr>
            <m:ctrlPr>
              <w:rPr>
                <w:rFonts w:ascii="Cambria Math" w:hAnsi="Cambria Math"/>
              </w:rPr>
            </m:ctrlPr>
          </m:accPr>
          <m:e>
            <m:r>
              <m:rPr>
                <m:sty m:val="p"/>
              </m:rPr>
              <w:rPr>
                <w:rFonts w:ascii="Cambria Math" w:hAnsi="Cambria Math"/>
              </w:rPr>
              <m:t>MAC.</m:t>
            </m:r>
          </m:e>
        </m:acc>
      </m:oMath>
    </w:p>
    <w:p w:rsidR="00407E35" w:rsidRDefault="00407E35" w:rsidP="00D56AF5">
      <w:pPr>
        <w:spacing w:after="0" w:line="240" w:lineRule="auto"/>
        <w:rPr>
          <w:noProof/>
          <w:lang w:eastAsia="fr-FR"/>
        </w:rPr>
      </w:pPr>
      <w:r w:rsidRPr="00407E35">
        <w:t>Montrer</w:t>
      </w:r>
      <w:r>
        <w:t xml:space="preserve"> que les droites (CP) et (AP) sont perpendiculaires.</w:t>
      </w:r>
      <w:r w:rsidRPr="00407E35">
        <w:rPr>
          <w:noProof/>
          <w:lang w:eastAsia="fr-FR"/>
        </w:rPr>
        <w:t xml:space="preserve"> </w:t>
      </w:r>
    </w:p>
    <w:p w:rsidR="00D56AF5" w:rsidRPr="00D56AF5" w:rsidRDefault="00D56AF5" w:rsidP="00D56AF5">
      <w:pPr>
        <w:spacing w:after="0" w:line="240" w:lineRule="auto"/>
        <w:rPr>
          <w:i/>
          <w:noProof/>
          <w:lang w:eastAsia="fr-FR"/>
        </w:rPr>
      </w:pPr>
      <w:r>
        <w:rPr>
          <w:i/>
          <w:noProof/>
          <w:lang w:eastAsia="fr-FR"/>
        </w:rPr>
        <w:t>N.B. Sur la figure ci-contre, on a figuré le point H, pied de la hauteur issue de A du triangle ABC.</w:t>
      </w:r>
    </w:p>
    <w:p w:rsidR="004F17DA" w:rsidRDefault="004F17DA" w:rsidP="00DA63A5">
      <w:pPr>
        <w:spacing w:after="0" w:line="240" w:lineRule="auto"/>
        <w:rPr>
          <w:color w:val="C00000"/>
        </w:rPr>
      </w:pPr>
    </w:p>
    <w:p w:rsidR="00D56AF5" w:rsidRDefault="00D56AF5" w:rsidP="00DA63A5">
      <w:pPr>
        <w:spacing w:after="0" w:line="240" w:lineRule="auto"/>
        <w:rPr>
          <w:rFonts w:eastAsiaTheme="minorEastAsia"/>
          <w:color w:val="C00000"/>
        </w:rPr>
      </w:pPr>
      <w:r>
        <w:rPr>
          <w:color w:val="C00000"/>
        </w:rPr>
        <w:t>Les triangles AMB et AMP ont leurs ang</w:t>
      </w:r>
      <w:r w:rsidR="00DB514B">
        <w:rPr>
          <w:color w:val="C00000"/>
        </w:rPr>
        <w:t xml:space="preserve">les deux à deux de même mesure, l’angle </w:t>
      </w:r>
      <m:oMath>
        <m:acc>
          <m:accPr>
            <m:ctrlPr>
              <w:rPr>
                <w:rFonts w:ascii="Cambria Math" w:hAnsi="Cambria Math"/>
                <w:color w:val="C00000"/>
              </w:rPr>
            </m:ctrlPr>
          </m:accPr>
          <m:e>
            <m:r>
              <m:rPr>
                <m:sty m:val="p"/>
              </m:rPr>
              <w:rPr>
                <w:rFonts w:ascii="Cambria Math" w:hAnsi="Cambria Math"/>
                <w:color w:val="C00000"/>
              </w:rPr>
              <m:t>AMP</m:t>
            </m:r>
          </m:e>
        </m:acc>
      </m:oMath>
      <w:r w:rsidR="00DB514B">
        <w:rPr>
          <w:rFonts w:eastAsiaTheme="minorEastAsia"/>
          <w:color w:val="C00000"/>
        </w:rPr>
        <w:t xml:space="preserve"> qui leur est commun et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APM</m:t>
            </m:r>
          </m:e>
        </m:acc>
        <m:r>
          <w:rPr>
            <w:rFonts w:ascii="Cambria Math" w:eastAsiaTheme="minorEastAsia" w:hAnsi="Cambria Math"/>
            <w:color w:val="C00000"/>
          </w:rPr>
          <m:t xml:space="preserve">, </m:t>
        </m:r>
      </m:oMath>
      <w:r w:rsidR="00DB514B">
        <w:rPr>
          <w:rFonts w:eastAsiaTheme="minorEastAsia"/>
          <w:color w:val="C00000"/>
        </w:rPr>
        <w:t xml:space="preserve">égal à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MAC</m:t>
            </m:r>
            <m:r>
              <w:rPr>
                <w:rFonts w:ascii="Cambria Math" w:eastAsiaTheme="minorEastAsia" w:hAnsi="Cambria Math"/>
                <w:color w:val="C00000"/>
              </w:rPr>
              <m:t>,</m:t>
            </m:r>
          </m:e>
        </m:acc>
      </m:oMath>
      <w:r w:rsidR="00DB514B">
        <w:rPr>
          <w:rFonts w:eastAsiaTheme="minorEastAsia"/>
          <w:color w:val="C00000"/>
        </w:rPr>
        <w:t xml:space="preserve"> donc </w:t>
      </w:r>
      <w:proofErr w:type="gramStart"/>
      <w:r w:rsidR="00DB514B">
        <w:rPr>
          <w:rFonts w:eastAsiaTheme="minorEastAsia"/>
          <w:color w:val="C00000"/>
        </w:rPr>
        <w:t xml:space="preserve">à </w:t>
      </w:r>
      <w:proofErr w:type="gramEnd"/>
      <m:oMath>
        <m:acc>
          <m:accPr>
            <m:ctrlPr>
              <w:rPr>
                <w:rFonts w:ascii="Cambria Math" w:eastAsiaTheme="minorEastAsia" w:hAnsi="Cambria Math"/>
                <w:color w:val="C00000"/>
              </w:rPr>
            </m:ctrlPr>
          </m:accPr>
          <m:e>
            <m:r>
              <m:rPr>
                <m:sty m:val="p"/>
              </m:rPr>
              <w:rPr>
                <w:rFonts w:ascii="Cambria Math" w:eastAsiaTheme="minorEastAsia" w:hAnsi="Cambria Math"/>
                <w:color w:val="C00000"/>
              </w:rPr>
              <m:t>MAB</m:t>
            </m:r>
          </m:e>
        </m:acc>
      </m:oMath>
      <w:r w:rsidR="00DB514B">
        <w:rPr>
          <w:rFonts w:eastAsiaTheme="minorEastAsia"/>
          <w:color w:val="C00000"/>
        </w:rPr>
        <w:t xml:space="preserve">. </w:t>
      </w:r>
      <w:r w:rsidR="00B05DC6">
        <w:rPr>
          <w:rFonts w:eastAsiaTheme="minorEastAsia"/>
          <w:color w:val="C00000"/>
        </w:rPr>
        <w:t xml:space="preserve">Ces triangles sont donc semblables, </w:t>
      </w:r>
      <w:proofErr w:type="gramStart"/>
      <w:r w:rsidR="00B05DC6">
        <w:rPr>
          <w:rFonts w:eastAsiaTheme="minorEastAsia"/>
          <w:color w:val="C00000"/>
        </w:rPr>
        <w:t xml:space="preserve">et </w:t>
      </w:r>
      <w:proofErr w:type="gramEnd"/>
      <m:oMath>
        <m:f>
          <m:fPr>
            <m:ctrlPr>
              <w:rPr>
                <w:rFonts w:ascii="Cambria Math" w:eastAsiaTheme="minorEastAsia" w:hAnsi="Cambria Math"/>
                <w:color w:val="C00000"/>
              </w:rPr>
            </m:ctrlPr>
          </m:fPr>
          <m:num>
            <m:r>
              <m:rPr>
                <m:sty m:val="p"/>
              </m:rPr>
              <w:rPr>
                <w:rFonts w:ascii="Cambria Math" w:eastAsiaTheme="minorEastAsia" w:hAnsi="Cambria Math"/>
                <w:color w:val="C00000"/>
              </w:rPr>
              <m:t>AM</m:t>
            </m:r>
          </m:num>
          <m:den>
            <m:r>
              <m:rPr>
                <m:sty m:val="p"/>
              </m:rPr>
              <w:rPr>
                <w:rFonts w:ascii="Cambria Math" w:eastAsiaTheme="minorEastAsia" w:hAnsi="Cambria Math"/>
                <w:color w:val="C00000"/>
              </w:rPr>
              <m:t>PM</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MB</m:t>
            </m:r>
          </m:num>
          <m:den>
            <m:r>
              <m:rPr>
                <m:sty m:val="p"/>
              </m:rPr>
              <w:rPr>
                <w:rFonts w:ascii="Cambria Math" w:eastAsiaTheme="minorEastAsia" w:hAnsi="Cambria Math"/>
                <w:color w:val="C00000"/>
              </w:rPr>
              <m:t>AM</m:t>
            </m:r>
          </m:den>
        </m:f>
      </m:oMath>
      <w:r w:rsidR="00DA63A5">
        <w:rPr>
          <w:rFonts w:eastAsiaTheme="minorEastAsia"/>
          <w:color w:val="C00000"/>
        </w:rPr>
        <w:t>.</w:t>
      </w:r>
    </w:p>
    <w:p w:rsidR="0032620B" w:rsidRDefault="00DA63A5" w:rsidP="0032620B">
      <w:pPr>
        <w:spacing w:after="0" w:line="240" w:lineRule="auto"/>
        <w:rPr>
          <w:rFonts w:eastAsiaTheme="minorEastAsia"/>
          <w:color w:val="C00000"/>
        </w:rPr>
      </w:pPr>
      <w:r>
        <w:rPr>
          <w:rFonts w:eastAsiaTheme="minorEastAsia"/>
          <w:color w:val="C00000"/>
        </w:rPr>
        <w:t xml:space="preserve">Le triangle AHD est rectangle, et </w:t>
      </w:r>
      <w:r w:rsidR="00A32B17">
        <w:rPr>
          <w:rFonts w:eastAsiaTheme="minorEastAsia"/>
          <w:color w:val="C00000"/>
        </w:rPr>
        <w:t>M</w:t>
      </w:r>
      <w:r>
        <w:rPr>
          <w:rFonts w:eastAsiaTheme="minorEastAsia"/>
          <w:color w:val="C00000"/>
        </w:rPr>
        <w:t xml:space="preserve"> est le milieu de l’hypoténuse, </w:t>
      </w:r>
      <w:proofErr w:type="gramStart"/>
      <w:r>
        <w:rPr>
          <w:rFonts w:eastAsiaTheme="minorEastAsia"/>
          <w:color w:val="C00000"/>
        </w:rPr>
        <w:t xml:space="preserve">donc </w:t>
      </w:r>
      <w:proofErr w:type="gramEnd"/>
      <m:oMath>
        <m:r>
          <m:rPr>
            <m:sty m:val="p"/>
          </m:rPr>
          <w:rPr>
            <w:rFonts w:ascii="Cambria Math" w:eastAsiaTheme="minorEastAsia" w:hAnsi="Cambria Math"/>
            <w:color w:val="C00000"/>
          </w:rPr>
          <m:t>MA=MH</m:t>
        </m:r>
      </m:oMath>
      <w:r>
        <w:rPr>
          <w:rFonts w:eastAsiaTheme="minorEastAsia"/>
          <w:color w:val="C00000"/>
        </w:rPr>
        <w:t>. L’égalité précédente devient </w:t>
      </w:r>
      <w:proofErr w:type="gramStart"/>
      <w:r>
        <w:rPr>
          <w:rFonts w:eastAsiaTheme="minorEastAsia"/>
          <w:color w:val="C00000"/>
        </w:rPr>
        <w:t>:</w:t>
      </w:r>
      <m:oMath>
        <m:f>
          <m:fPr>
            <m:ctrlPr>
              <w:rPr>
                <w:rFonts w:ascii="Cambria Math" w:eastAsiaTheme="minorEastAsia" w:hAnsi="Cambria Math"/>
                <w:color w:val="C00000"/>
              </w:rPr>
            </m:ctrlPr>
          </m:fPr>
          <m:num>
            <m:r>
              <m:rPr>
                <m:sty m:val="p"/>
              </m:rPr>
              <w:rPr>
                <w:rFonts w:ascii="Cambria Math" w:eastAsiaTheme="minorEastAsia" w:hAnsi="Cambria Math"/>
                <w:color w:val="C00000"/>
              </w:rPr>
              <m:t>MH</m:t>
            </m:r>
          </m:num>
          <m:den>
            <m:r>
              <m:rPr>
                <m:sty m:val="p"/>
              </m:rPr>
              <w:rPr>
                <w:rFonts w:ascii="Cambria Math" w:eastAsiaTheme="minorEastAsia" w:hAnsi="Cambria Math"/>
                <w:color w:val="C00000"/>
              </w:rPr>
              <m:t>PM</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MB</m:t>
            </m:r>
          </m:num>
          <m:den>
            <m:r>
              <m:rPr>
                <m:sty m:val="p"/>
              </m:rPr>
              <w:rPr>
                <w:rFonts w:ascii="Cambria Math" w:eastAsiaTheme="minorEastAsia" w:hAnsi="Cambria Math"/>
                <w:color w:val="C00000"/>
              </w:rPr>
              <m:t>MH</m:t>
            </m:r>
          </m:den>
        </m:f>
      </m:oMath>
      <w:r w:rsidR="00FF7CFD">
        <w:rPr>
          <w:rFonts w:eastAsiaTheme="minorEastAsia"/>
          <w:color w:val="C00000"/>
        </w:rPr>
        <w:t>,</w:t>
      </w:r>
      <w:proofErr w:type="gramEnd"/>
      <w:r w:rsidR="00FF7CFD">
        <w:rPr>
          <w:rFonts w:eastAsiaTheme="minorEastAsia"/>
          <w:color w:val="C00000"/>
        </w:rPr>
        <w:t xml:space="preserve"> qui montre la similitude des triangles MHP et MBH (qui ont un angle commun). Il s’ensuit </w:t>
      </w:r>
      <w:proofErr w:type="gramStart"/>
      <w:r w:rsidR="00FF7CFD">
        <w:rPr>
          <w:rFonts w:eastAsiaTheme="minorEastAsia"/>
          <w:color w:val="C00000"/>
        </w:rPr>
        <w:t xml:space="preserve">que </w:t>
      </w:r>
      <w:proofErr w:type="gramEnd"/>
      <m:oMath>
        <m:acc>
          <m:accPr>
            <m:ctrlPr>
              <w:rPr>
                <w:rFonts w:ascii="Cambria Math" w:eastAsiaTheme="minorEastAsia" w:hAnsi="Cambria Math"/>
                <w:color w:val="C00000"/>
              </w:rPr>
            </m:ctrlPr>
          </m:accPr>
          <m:e>
            <m:r>
              <m:rPr>
                <m:sty m:val="p"/>
              </m:rPr>
              <w:rPr>
                <w:rFonts w:ascii="Cambria Math" w:eastAsiaTheme="minorEastAsia" w:hAnsi="Cambria Math"/>
                <w:color w:val="C00000"/>
              </w:rPr>
              <m:t>HPM</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BHM</m:t>
            </m:r>
          </m:e>
        </m:acc>
      </m:oMath>
      <w:r w:rsidR="0032620B">
        <w:rPr>
          <w:rFonts w:eastAsiaTheme="minorEastAsia"/>
          <w:color w:val="C00000"/>
        </w:rPr>
        <w:t>.</w:t>
      </w:r>
    </w:p>
    <w:p w:rsidR="0032620B" w:rsidRDefault="0032620B" w:rsidP="0032620B">
      <w:pPr>
        <w:spacing w:after="0" w:line="240" w:lineRule="auto"/>
        <w:rPr>
          <w:rFonts w:eastAsiaTheme="minorEastAsia"/>
          <w:color w:val="C00000"/>
        </w:rPr>
      </w:pPr>
      <w:r>
        <w:rPr>
          <w:rFonts w:eastAsiaTheme="minorEastAsia"/>
          <w:color w:val="C00000"/>
        </w:rPr>
        <w:t xml:space="preserve">Appelons </w:t>
      </w:r>
      <m:oMath>
        <m:r>
          <w:rPr>
            <w:rFonts w:ascii="Cambria Math" w:eastAsiaTheme="minorEastAsia" w:hAnsi="Cambria Math"/>
            <w:color w:val="C00000"/>
          </w:rPr>
          <m:t>α</m:t>
        </m:r>
      </m:oMath>
      <w:r>
        <w:rPr>
          <w:rFonts w:eastAsiaTheme="minorEastAsia"/>
          <w:color w:val="C00000"/>
        </w:rPr>
        <w:t xml:space="preserve"> l’angle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CAD</m:t>
            </m:r>
          </m:e>
        </m:acc>
      </m:oMath>
      <w:r>
        <w:rPr>
          <w:rFonts w:eastAsiaTheme="minorEastAsia"/>
          <w:color w:val="C00000"/>
        </w:rPr>
        <w:t xml:space="preserve"> et </w:t>
      </w:r>
      <m:oMath>
        <m:r>
          <w:rPr>
            <w:rFonts w:ascii="Cambria Math" w:eastAsiaTheme="minorEastAsia" w:hAnsi="Cambria Math"/>
            <w:color w:val="C00000"/>
          </w:rPr>
          <m:t>β</m:t>
        </m:r>
      </m:oMath>
      <w:r>
        <w:rPr>
          <w:rFonts w:eastAsiaTheme="minorEastAsia"/>
          <w:color w:val="C00000"/>
        </w:rPr>
        <w:t xml:space="preserve"> l’angle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DAH</m:t>
            </m:r>
          </m:e>
        </m:acc>
        <m:r>
          <w:rPr>
            <w:rFonts w:ascii="Cambria Math" w:eastAsiaTheme="minorEastAsia" w:hAnsi="Cambria Math"/>
            <w:color w:val="C00000"/>
          </w:rPr>
          <m:t> </m:t>
        </m:r>
      </m:oMath>
      <w:r>
        <w:rPr>
          <w:rFonts w:eastAsiaTheme="minorEastAsia"/>
          <w:color w:val="C00000"/>
        </w:rPr>
        <w:t xml:space="preserve">; on a </w:t>
      </w:r>
      <m:oMath>
        <m:acc>
          <m:accPr>
            <m:ctrlPr>
              <w:rPr>
                <w:rFonts w:ascii="Cambria Math" w:eastAsiaTheme="minorEastAsia" w:hAnsi="Cambria Math"/>
                <w:i/>
                <w:color w:val="C00000"/>
              </w:rPr>
            </m:ctrlPr>
          </m:accPr>
          <m:e>
            <m:r>
              <w:rPr>
                <w:rFonts w:ascii="Cambria Math" w:eastAsiaTheme="minorEastAsia" w:hAnsi="Cambria Math"/>
                <w:color w:val="C00000"/>
              </w:rPr>
              <m:t>ACH</m:t>
            </m:r>
          </m:e>
        </m:acc>
        <m:r>
          <w:rPr>
            <w:rFonts w:ascii="Cambria Math" w:eastAsiaTheme="minorEastAsia" w:hAnsi="Cambria Math"/>
            <w:color w:val="C00000"/>
          </w:rPr>
          <m:t>=90-α-β</m:t>
        </m:r>
      </m:oMath>
    </w:p>
    <w:p w:rsidR="0032620B" w:rsidRDefault="00B53809" w:rsidP="0032620B">
      <w:pPr>
        <w:spacing w:after="0" w:line="240" w:lineRule="auto"/>
        <w:rPr>
          <w:rFonts w:eastAsiaTheme="minorEastAsia"/>
          <w:color w:val="C00000"/>
        </w:rPr>
      </w:pP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APH</m:t>
            </m:r>
          </m:e>
        </m:acc>
        <m:r>
          <w:rPr>
            <w:rFonts w:ascii="Cambria Math" w:eastAsiaTheme="minorEastAsia" w:hAnsi="Cambria Math"/>
            <w:color w:val="C00000"/>
          </w:rPr>
          <m:t>=α+</m:t>
        </m:r>
        <m:acc>
          <m:accPr>
            <m:ctrlPr>
              <w:rPr>
                <w:rFonts w:ascii="Cambria Math" w:eastAsiaTheme="minorEastAsia" w:hAnsi="Cambria Math"/>
                <w:i/>
                <w:color w:val="C00000"/>
              </w:rPr>
            </m:ctrlPr>
          </m:accPr>
          <m:e>
            <m:r>
              <m:rPr>
                <m:sty m:val="p"/>
              </m:rPr>
              <w:rPr>
                <w:rFonts w:ascii="Cambria Math" w:eastAsiaTheme="minorEastAsia" w:hAnsi="Cambria Math"/>
                <w:color w:val="C00000"/>
              </w:rPr>
              <m:t>MPH</m:t>
            </m:r>
          </m:e>
        </m:acc>
      </m:oMath>
      <w:r w:rsidR="0032620B">
        <w:rPr>
          <w:rFonts w:eastAsiaTheme="minorEastAsia"/>
          <w:color w:val="C00000"/>
        </w:rPr>
        <w:t xml:space="preserve">, et </w:t>
      </w:r>
      <w:proofErr w:type="gramStart"/>
      <w:r w:rsidR="0032620B">
        <w:rPr>
          <w:rFonts w:eastAsiaTheme="minorEastAsia"/>
          <w:color w:val="C00000"/>
        </w:rPr>
        <w:t xml:space="preserve">comme </w:t>
      </w:r>
      <w:proofErr w:type="gramEnd"/>
      <m:oMath>
        <m:acc>
          <m:accPr>
            <m:ctrlPr>
              <w:rPr>
                <w:rFonts w:ascii="Cambria Math" w:eastAsiaTheme="minorEastAsia" w:hAnsi="Cambria Math"/>
                <w:i/>
                <w:color w:val="C00000"/>
              </w:rPr>
            </m:ctrlPr>
          </m:accPr>
          <m:e>
            <m:r>
              <m:rPr>
                <m:sty m:val="p"/>
              </m:rPr>
              <w:rPr>
                <w:rFonts w:ascii="Cambria Math" w:eastAsiaTheme="minorEastAsia" w:hAnsi="Cambria Math"/>
                <w:color w:val="C00000"/>
              </w:rPr>
              <m:t>MPH</m:t>
            </m:r>
          </m:e>
        </m:acc>
        <m:r>
          <w:rPr>
            <w:rFonts w:ascii="Cambria Math" w:eastAsiaTheme="minorEastAsia" w:hAnsi="Cambria Math"/>
            <w:color w:val="C00000"/>
          </w:rPr>
          <m:t>=</m:t>
        </m:r>
        <m:acc>
          <m:accPr>
            <m:ctrlPr>
              <w:rPr>
                <w:rFonts w:ascii="Cambria Math" w:eastAsiaTheme="minorEastAsia" w:hAnsi="Cambria Math"/>
                <w:i/>
                <w:color w:val="C00000"/>
              </w:rPr>
            </m:ctrlPr>
          </m:accPr>
          <m:e>
            <m:r>
              <m:rPr>
                <m:sty m:val="p"/>
              </m:rPr>
              <w:rPr>
                <w:rFonts w:ascii="Cambria Math" w:eastAsiaTheme="minorEastAsia" w:hAnsi="Cambria Math"/>
                <w:color w:val="C00000"/>
              </w:rPr>
              <m:t>MHB</m:t>
            </m:r>
          </m:e>
        </m:acc>
      </m:oMath>
      <w:r w:rsidR="0032620B">
        <w:rPr>
          <w:rFonts w:eastAsiaTheme="minorEastAsia"/>
          <w:color w:val="C00000"/>
        </w:rPr>
        <w:t xml:space="preserve">, on en déduit que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MPH</m:t>
            </m:r>
          </m:e>
        </m:acc>
        <m:r>
          <w:rPr>
            <w:rFonts w:ascii="Cambria Math" w:eastAsiaTheme="minorEastAsia" w:hAnsi="Cambria Math"/>
            <w:color w:val="C00000"/>
          </w:rPr>
          <m:t>=180-</m:t>
        </m:r>
        <m:acc>
          <m:accPr>
            <m:ctrlPr>
              <w:rPr>
                <w:rFonts w:ascii="Cambria Math" w:eastAsiaTheme="minorEastAsia" w:hAnsi="Cambria Math"/>
                <w:color w:val="C00000"/>
              </w:rPr>
            </m:ctrlPr>
          </m:accPr>
          <m:e>
            <m:r>
              <m:rPr>
                <m:sty m:val="p"/>
              </m:rPr>
              <w:rPr>
                <w:rFonts w:ascii="Cambria Math" w:eastAsiaTheme="minorEastAsia" w:hAnsi="Cambria Math"/>
                <w:color w:val="C00000"/>
              </w:rPr>
              <m:t>DHM</m:t>
            </m:r>
          </m:e>
        </m:acc>
        <m:r>
          <w:rPr>
            <w:rFonts w:ascii="Cambria Math" w:eastAsiaTheme="minorEastAsia" w:hAnsi="Cambria Math"/>
            <w:color w:val="C00000"/>
          </w:rPr>
          <m:t>=180-</m:t>
        </m:r>
        <m:d>
          <m:dPr>
            <m:ctrlPr>
              <w:rPr>
                <w:rFonts w:ascii="Cambria Math" w:eastAsiaTheme="minorEastAsia" w:hAnsi="Cambria Math"/>
                <w:i/>
                <w:color w:val="C00000"/>
              </w:rPr>
            </m:ctrlPr>
          </m:dPr>
          <m:e>
            <m:r>
              <w:rPr>
                <w:rFonts w:ascii="Cambria Math" w:eastAsiaTheme="minorEastAsia" w:hAnsi="Cambria Math"/>
                <w:color w:val="C00000"/>
              </w:rPr>
              <m:t>90-β</m:t>
            </m:r>
          </m:e>
        </m:d>
      </m:oMath>
      <w:r w:rsidR="0032620B">
        <w:rPr>
          <w:rFonts w:eastAsiaTheme="minorEastAsia"/>
          <w:color w:val="C00000"/>
        </w:rPr>
        <w:t>,</w:t>
      </w:r>
    </w:p>
    <w:p w:rsidR="0032620B" w:rsidRDefault="004F17DA" w:rsidP="0032620B">
      <w:pPr>
        <w:spacing w:after="0" w:line="240" w:lineRule="auto"/>
        <w:rPr>
          <w:rFonts w:eastAsiaTheme="minorEastAsia"/>
          <w:color w:val="C00000"/>
        </w:rPr>
      </w:pPr>
      <w:r>
        <w:rPr>
          <w:rFonts w:eastAsiaTheme="minorEastAsia"/>
          <w:color w:val="C00000"/>
        </w:rPr>
        <w:t xml:space="preserve">D’où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APH</m:t>
            </m:r>
          </m:e>
        </m:acc>
        <m:r>
          <w:rPr>
            <w:rFonts w:ascii="Cambria Math" w:eastAsiaTheme="minorEastAsia" w:hAnsi="Cambria Math"/>
            <w:color w:val="C00000"/>
          </w:rPr>
          <m:t>=α+90+β</m:t>
        </m:r>
      </m:oMath>
    </w:p>
    <w:p w:rsidR="004F17DA" w:rsidRDefault="004F17DA" w:rsidP="0032620B">
      <w:pPr>
        <w:spacing w:after="0" w:line="240" w:lineRule="auto"/>
        <w:rPr>
          <w:rFonts w:eastAsiaTheme="minorEastAsia"/>
          <w:color w:val="C00000"/>
        </w:rPr>
      </w:pPr>
      <w:r>
        <w:rPr>
          <w:rFonts w:eastAsiaTheme="minorEastAsia"/>
          <w:color w:val="C00000"/>
        </w:rPr>
        <w:t xml:space="preserve">On voit donc que les angles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ACH</m:t>
            </m:r>
          </m:e>
        </m:acc>
      </m:oMath>
      <w:r>
        <w:rPr>
          <w:rFonts w:eastAsiaTheme="minorEastAsia"/>
          <w:color w:val="C00000"/>
        </w:rPr>
        <w:t xml:space="preserve"> et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APH</m:t>
            </m:r>
          </m:e>
        </m:acc>
      </m:oMath>
      <w:r>
        <w:rPr>
          <w:rFonts w:eastAsiaTheme="minorEastAsia"/>
          <w:color w:val="C00000"/>
        </w:rPr>
        <w:t xml:space="preserve"> sont supplémentaires. Le point P appartient donc au cercle de diamètre [AC] et l’angle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APC</m:t>
            </m:r>
          </m:e>
        </m:acc>
      </m:oMath>
      <w:r>
        <w:rPr>
          <w:rFonts w:eastAsiaTheme="minorEastAsia"/>
          <w:color w:val="C00000"/>
        </w:rPr>
        <w:t xml:space="preserve"> est droit.</w:t>
      </w:r>
    </w:p>
    <w:p w:rsidR="0032620B" w:rsidRDefault="0032620B" w:rsidP="0032620B">
      <w:pPr>
        <w:spacing w:after="0" w:line="240" w:lineRule="auto"/>
        <w:rPr>
          <w:rFonts w:eastAsiaTheme="minorEastAsia"/>
          <w:color w:val="C00000"/>
        </w:rPr>
      </w:pPr>
    </w:p>
    <w:p w:rsidR="00B20750" w:rsidRDefault="00B20750" w:rsidP="00B20750">
      <w:pPr>
        <w:spacing w:after="0" w:line="240" w:lineRule="auto"/>
        <w:rPr>
          <w:b/>
        </w:rPr>
      </w:pPr>
      <w:r w:rsidRPr="000A0444">
        <w:rPr>
          <w:b/>
          <w:noProof/>
          <w:lang w:eastAsia="fr-FR"/>
        </w:rPr>
        <w:drawing>
          <wp:anchor distT="0" distB="0" distL="114300" distR="114300" simplePos="0" relativeHeight="251673600" behindDoc="1" locked="0" layoutInCell="1" allowOverlap="1" wp14:anchorId="6EB40251" wp14:editId="0AC9DC48">
            <wp:simplePos x="0" y="0"/>
            <wp:positionH relativeFrom="column">
              <wp:posOffset>4046855</wp:posOffset>
            </wp:positionH>
            <wp:positionV relativeFrom="paragraph">
              <wp:posOffset>51435</wp:posOffset>
            </wp:positionV>
            <wp:extent cx="2368550" cy="1973580"/>
            <wp:effectExtent l="0" t="0" r="0" b="7620"/>
            <wp:wrapTight wrapText="bothSides">
              <wp:wrapPolygon edited="0">
                <wp:start x="0" y="0"/>
                <wp:lineTo x="0" y="21475"/>
                <wp:lineTo x="21368" y="21475"/>
                <wp:lineTo x="2136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6093" r="36526"/>
                    <a:stretch/>
                  </pic:blipFill>
                  <pic:spPr bwMode="auto">
                    <a:xfrm>
                      <a:off x="0" y="0"/>
                      <a:ext cx="236855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Exercice </w:t>
      </w:r>
      <w:r w:rsidR="003E5184">
        <w:rPr>
          <w:b/>
        </w:rPr>
        <w:t>2</w:t>
      </w:r>
      <w:r>
        <w:rPr>
          <w:b/>
        </w:rPr>
        <w:t xml:space="preserve"> Un problème d’alignement</w:t>
      </w:r>
    </w:p>
    <w:p w:rsidR="00B20750" w:rsidRDefault="00B20750" w:rsidP="00B20750">
      <w:r>
        <w:t>Sur un cercle de centre O, on considère trois points A, B et C situés sur le même demi-cercle. La médiatrice de [AB] coupe le cercle circonscrit au triangle BOC en D. Montrer que les points A, D et C sont alignés.</w:t>
      </w:r>
    </w:p>
    <w:p w:rsidR="00B20750" w:rsidRDefault="00B20750" w:rsidP="00B20750">
      <w:pPr>
        <w:spacing w:after="0" w:line="240" w:lineRule="auto"/>
        <w:rPr>
          <w:rFonts w:eastAsiaTheme="minorEastAsia"/>
          <w:color w:val="C00000"/>
        </w:rPr>
      </w:pPr>
      <w:r>
        <w:rPr>
          <w:color w:val="C00000"/>
        </w:rPr>
        <w:t xml:space="preserve">Le théorème de l’angle inscrit fournit l’égalité </w:t>
      </w:r>
      <m:oMath>
        <m:acc>
          <m:accPr>
            <m:ctrlPr>
              <w:rPr>
                <w:rFonts w:ascii="Cambria Math" w:hAnsi="Cambria Math"/>
                <w:i/>
                <w:color w:val="C00000"/>
              </w:rPr>
            </m:ctrlPr>
          </m:accPr>
          <m:e>
            <m:r>
              <w:rPr>
                <w:rFonts w:ascii="Cambria Math" w:hAnsi="Cambria Math"/>
                <w:color w:val="C00000"/>
              </w:rPr>
              <m:t>DCB</m:t>
            </m:r>
          </m:e>
        </m:acc>
        <m:r>
          <w:rPr>
            <w:rFonts w:ascii="Cambria Math" w:hAnsi="Cambria Math"/>
            <w:color w:val="C00000"/>
          </w:rPr>
          <m:t>=</m:t>
        </m:r>
        <m:acc>
          <m:accPr>
            <m:ctrlPr>
              <w:rPr>
                <w:rFonts w:ascii="Cambria Math" w:hAnsi="Cambria Math"/>
                <w:i/>
                <w:color w:val="C00000"/>
              </w:rPr>
            </m:ctrlPr>
          </m:accPr>
          <m:e>
            <m:r>
              <w:rPr>
                <w:rFonts w:ascii="Cambria Math" w:hAnsi="Cambria Math"/>
                <w:color w:val="C00000"/>
              </w:rPr>
              <m:t>DOB</m:t>
            </m:r>
          </m:e>
        </m:acc>
      </m:oMath>
      <w:r>
        <w:rPr>
          <w:rFonts w:eastAsiaTheme="minorEastAsia"/>
          <w:color w:val="C00000"/>
        </w:rPr>
        <w:t xml:space="preserve"> dans le cercle circonscrit à BOC, et </w:t>
      </w:r>
      <m:oMath>
        <m:acc>
          <m:accPr>
            <m:ctrlPr>
              <w:rPr>
                <w:rFonts w:ascii="Cambria Math" w:eastAsiaTheme="minorEastAsia" w:hAnsi="Cambria Math"/>
                <w:i/>
                <w:color w:val="C00000"/>
              </w:rPr>
            </m:ctrlPr>
          </m:accPr>
          <m:e>
            <m:r>
              <w:rPr>
                <w:rFonts w:ascii="Cambria Math" w:eastAsiaTheme="minorEastAsia" w:hAnsi="Cambria Math"/>
                <w:color w:val="C00000"/>
              </w:rPr>
              <m:t>ACB</m:t>
            </m:r>
          </m:e>
        </m:acc>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acc>
          <m:accPr>
            <m:ctrlPr>
              <w:rPr>
                <w:rFonts w:ascii="Cambria Math" w:eastAsiaTheme="minorEastAsia" w:hAnsi="Cambria Math"/>
                <w:i/>
                <w:color w:val="C00000"/>
              </w:rPr>
            </m:ctrlPr>
          </m:accPr>
          <m:e>
            <m:r>
              <w:rPr>
                <w:rFonts w:ascii="Cambria Math" w:eastAsiaTheme="minorEastAsia" w:hAnsi="Cambria Math"/>
                <w:color w:val="C00000"/>
              </w:rPr>
              <m:t>AOB</m:t>
            </m:r>
          </m:e>
        </m:acc>
      </m:oMath>
      <w:r>
        <w:rPr>
          <w:rFonts w:eastAsiaTheme="minorEastAsia"/>
          <w:color w:val="C00000"/>
        </w:rPr>
        <w:t xml:space="preserve"> dans le cercle de centre O.</w:t>
      </w:r>
    </w:p>
    <w:p w:rsidR="00B20750" w:rsidRDefault="00B20750" w:rsidP="00B20750">
      <w:pPr>
        <w:spacing w:after="0" w:line="240" w:lineRule="auto"/>
        <w:rPr>
          <w:rFonts w:eastAsiaTheme="minorEastAsia"/>
          <w:color w:val="C00000"/>
        </w:rPr>
      </w:pPr>
      <w:r>
        <w:rPr>
          <w:rFonts w:eastAsiaTheme="minorEastAsia"/>
          <w:color w:val="C00000"/>
        </w:rPr>
        <w:t xml:space="preserve">Comme le triangle AOB est isocèle de sommet principal O, la médiatrice de [AB] est bissectrice </w:t>
      </w:r>
      <w:proofErr w:type="gramStart"/>
      <w:r>
        <w:rPr>
          <w:rFonts w:eastAsiaTheme="minorEastAsia"/>
          <w:color w:val="C00000"/>
        </w:rPr>
        <w:t xml:space="preserve">de </w:t>
      </w:r>
      <w:proofErr w:type="gramEnd"/>
      <m:oMath>
        <m:acc>
          <m:accPr>
            <m:ctrlPr>
              <w:rPr>
                <w:rFonts w:ascii="Cambria Math" w:eastAsiaTheme="minorEastAsia" w:hAnsi="Cambria Math"/>
                <w:i/>
                <w:color w:val="C00000"/>
              </w:rPr>
            </m:ctrlPr>
          </m:accPr>
          <m:e>
            <m:r>
              <w:rPr>
                <w:rFonts w:ascii="Cambria Math" w:eastAsiaTheme="minorEastAsia" w:hAnsi="Cambria Math"/>
                <w:color w:val="C00000"/>
              </w:rPr>
              <m:t>AOB</m:t>
            </m:r>
          </m:e>
        </m:acc>
      </m:oMath>
      <w:r>
        <w:rPr>
          <w:rFonts w:eastAsiaTheme="minorEastAsia"/>
          <w:color w:val="C00000"/>
        </w:rPr>
        <w:t xml:space="preserve">, d’où l’égalité des angles </w:t>
      </w:r>
    </w:p>
    <w:p w:rsidR="00B20750" w:rsidRDefault="00B53809" w:rsidP="00B20750">
      <w:pPr>
        <w:spacing w:after="0" w:line="240" w:lineRule="auto"/>
        <w:rPr>
          <w:rFonts w:eastAsiaTheme="minorEastAsia"/>
          <w:color w:val="C00000"/>
        </w:rPr>
      </w:pPr>
      <m:oMath>
        <m:acc>
          <m:accPr>
            <m:ctrlPr>
              <w:rPr>
                <w:rFonts w:ascii="Cambria Math" w:hAnsi="Cambria Math"/>
                <w:i/>
                <w:color w:val="C00000"/>
              </w:rPr>
            </m:ctrlPr>
          </m:accPr>
          <m:e>
            <m:r>
              <w:rPr>
                <w:rFonts w:ascii="Cambria Math" w:hAnsi="Cambria Math"/>
                <w:color w:val="C00000"/>
              </w:rPr>
              <m:t>DCB</m:t>
            </m:r>
          </m:e>
        </m:acc>
      </m:oMath>
      <w:r w:rsidR="00B20750">
        <w:rPr>
          <w:rFonts w:eastAsiaTheme="minorEastAsia"/>
          <w:color w:val="C00000"/>
        </w:rPr>
        <w:t xml:space="preserve"> </w:t>
      </w:r>
      <w:proofErr w:type="gramStart"/>
      <w:r w:rsidR="00B20750">
        <w:rPr>
          <w:rFonts w:eastAsiaTheme="minorEastAsia"/>
          <w:color w:val="C00000"/>
        </w:rPr>
        <w:t>et</w:t>
      </w:r>
      <w:proofErr w:type="gramEnd"/>
      <w:r w:rsidR="00B20750">
        <w:rPr>
          <w:rFonts w:eastAsiaTheme="minorEastAsia"/>
          <w:color w:val="C00000"/>
        </w:rPr>
        <w:t xml:space="preserve"> </w:t>
      </w:r>
      <m:oMath>
        <m:acc>
          <m:accPr>
            <m:ctrlPr>
              <w:rPr>
                <w:rFonts w:ascii="Cambria Math" w:eastAsiaTheme="minorEastAsia" w:hAnsi="Cambria Math"/>
                <w:i/>
                <w:color w:val="C00000"/>
              </w:rPr>
            </m:ctrlPr>
          </m:accPr>
          <m:e>
            <m:r>
              <w:rPr>
                <w:rFonts w:ascii="Cambria Math" w:eastAsiaTheme="minorEastAsia" w:hAnsi="Cambria Math"/>
                <w:color w:val="C00000"/>
              </w:rPr>
              <m:t>A</m:t>
            </m:r>
            <m:r>
              <w:rPr>
                <w:rFonts w:ascii="Cambria Math" w:eastAsiaTheme="minorEastAsia" w:hAnsi="Cambria Math"/>
                <w:color w:val="C00000"/>
              </w:rPr>
              <m:t>CB</m:t>
            </m:r>
          </m:e>
        </m:acc>
      </m:oMath>
      <w:r w:rsidR="00B20750">
        <w:rPr>
          <w:rFonts w:eastAsiaTheme="minorEastAsia"/>
          <w:color w:val="C00000"/>
        </w:rPr>
        <w:t xml:space="preserve"> et l’alignement des points A, D et C.</w:t>
      </w:r>
    </w:p>
    <w:p w:rsidR="00B20750" w:rsidRDefault="00B20750" w:rsidP="00B20750">
      <w:pPr>
        <w:spacing w:after="0" w:line="240" w:lineRule="auto"/>
        <w:rPr>
          <w:rFonts w:eastAsiaTheme="minorEastAsia"/>
          <w:color w:val="C00000"/>
        </w:rPr>
      </w:pPr>
    </w:p>
    <w:p w:rsidR="00B20750" w:rsidRDefault="00B20750" w:rsidP="00B20750">
      <w:pPr>
        <w:spacing w:after="0" w:line="240" w:lineRule="auto"/>
        <w:rPr>
          <w:b/>
        </w:rPr>
      </w:pPr>
      <w:r w:rsidRPr="004A4C05">
        <w:rPr>
          <w:noProof/>
          <w:lang w:eastAsia="fr-FR"/>
        </w:rPr>
        <w:drawing>
          <wp:anchor distT="0" distB="0" distL="114300" distR="114300" simplePos="0" relativeHeight="251676672" behindDoc="1" locked="0" layoutInCell="1" allowOverlap="1" wp14:anchorId="1A7E2AA7" wp14:editId="7537013C">
            <wp:simplePos x="0" y="0"/>
            <wp:positionH relativeFrom="column">
              <wp:posOffset>4352925</wp:posOffset>
            </wp:positionH>
            <wp:positionV relativeFrom="paragraph">
              <wp:posOffset>74930</wp:posOffset>
            </wp:positionV>
            <wp:extent cx="2134235" cy="1828800"/>
            <wp:effectExtent l="0" t="0" r="0" b="0"/>
            <wp:wrapTight wrapText="bothSides">
              <wp:wrapPolygon edited="0">
                <wp:start x="0" y="0"/>
                <wp:lineTo x="0" y="21375"/>
                <wp:lineTo x="21401" y="21375"/>
                <wp:lineTo x="2140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338" t="5955" r="39260"/>
                    <a:stretch/>
                  </pic:blipFill>
                  <pic:spPr bwMode="auto">
                    <a:xfrm>
                      <a:off x="0" y="0"/>
                      <a:ext cx="213423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Exercice </w:t>
      </w:r>
      <w:r w:rsidR="004F17DA">
        <w:rPr>
          <w:b/>
        </w:rPr>
        <w:t>3</w:t>
      </w:r>
      <w:r>
        <w:rPr>
          <w:b/>
        </w:rPr>
        <w:t xml:space="preserve"> Autour d’un triangle rectangle</w:t>
      </w:r>
    </w:p>
    <w:p w:rsidR="00B20750" w:rsidRDefault="00B20750" w:rsidP="00B20750">
      <w:pPr>
        <w:spacing w:after="0" w:line="240" w:lineRule="auto"/>
        <w:rPr>
          <w:noProof/>
          <w:lang w:eastAsia="fr-FR"/>
        </w:rPr>
      </w:pPr>
      <w:r>
        <w:t>On considère un triangle ABC</w:t>
      </w:r>
      <w:r w:rsidR="00B53809">
        <w:t xml:space="preserve"> rectangle en A</w:t>
      </w:r>
      <w:r>
        <w:t>. À l’extérieur de ce triangle, on construit le</w:t>
      </w:r>
      <w:r w:rsidR="00B53809">
        <w:t>s triangles équilatéraux ABD, BF</w:t>
      </w:r>
      <w:r>
        <w:t>C et C</w:t>
      </w:r>
      <w:r w:rsidR="00B53809">
        <w:t>E</w:t>
      </w:r>
      <w:r>
        <w:t>A. Montrer que les segments [AF] et [ED] ont même longueur.</w:t>
      </w:r>
      <w:r w:rsidRPr="004A4C05">
        <w:rPr>
          <w:noProof/>
          <w:lang w:eastAsia="fr-FR"/>
        </w:rPr>
        <w:t xml:space="preserve"> </w:t>
      </w:r>
    </w:p>
    <w:p w:rsidR="00B20750" w:rsidRDefault="00B20750" w:rsidP="00B20750">
      <w:pPr>
        <w:spacing w:after="0" w:line="240" w:lineRule="auto"/>
        <w:rPr>
          <w:noProof/>
          <w:lang w:eastAsia="fr-FR"/>
        </w:rPr>
      </w:pPr>
    </w:p>
    <w:p w:rsidR="00B20750" w:rsidRDefault="00B20750" w:rsidP="00B20750">
      <w:pPr>
        <w:spacing w:after="0" w:line="240" w:lineRule="auto"/>
        <w:rPr>
          <w:noProof/>
          <w:color w:val="C00000"/>
          <w:lang w:eastAsia="fr-FR"/>
        </w:rPr>
      </w:pPr>
      <w:r>
        <w:rPr>
          <w:noProof/>
          <w:color w:val="C00000"/>
          <w:lang w:eastAsia="fr-FR"/>
        </w:rPr>
        <w:t>Le segment [ED] est symétrique du segment [CD] par rapport à la droite (AD), car le triangle DEC est isocèle de sommet principal D (la droite (AD) est la hauteur du triangle ACE). On a donc ED = DC. Par ailleurs, la rotation de centre B qui transforme D en A transforme C en F. On a donc DC = AF.</w:t>
      </w:r>
    </w:p>
    <w:p w:rsidR="00B20750" w:rsidRPr="004F17DA" w:rsidRDefault="004F17DA" w:rsidP="00B93BFF">
      <w:pPr>
        <w:spacing w:after="0" w:line="240" w:lineRule="auto"/>
        <w:rPr>
          <w:color w:val="C00000"/>
        </w:rPr>
      </w:pPr>
      <w:r>
        <w:rPr>
          <w:color w:val="C00000"/>
        </w:rPr>
        <w:t xml:space="preserve">Accessoirement, on a aussi </w:t>
      </w:r>
      <w:r w:rsidR="00B93BFF">
        <w:rPr>
          <w:color w:val="C00000"/>
        </w:rPr>
        <w:t xml:space="preserve">EB = DC (les deux triangles équilatéraux construits sur les </w:t>
      </w:r>
      <w:proofErr w:type="spellStart"/>
      <w:r w:rsidR="00B93BFF">
        <w:rPr>
          <w:color w:val="C00000"/>
        </w:rPr>
        <w:t>cathètes</w:t>
      </w:r>
      <w:proofErr w:type="spellEnd"/>
      <w:r w:rsidR="00B93BFF">
        <w:rPr>
          <w:color w:val="C00000"/>
        </w:rPr>
        <w:t xml:space="preserve"> jouent le même rôle).</w:t>
      </w: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4F17DA" w:rsidRDefault="004F17DA" w:rsidP="00B20750">
      <w:pPr>
        <w:spacing w:after="0" w:line="240" w:lineRule="auto"/>
        <w:rPr>
          <w:rFonts w:eastAsiaTheme="minorEastAsia"/>
          <w:b/>
        </w:rPr>
      </w:pPr>
    </w:p>
    <w:p w:rsidR="00B20750" w:rsidRDefault="00B20750" w:rsidP="00B20750">
      <w:pPr>
        <w:spacing w:after="0" w:line="240" w:lineRule="auto"/>
        <w:rPr>
          <w:rFonts w:eastAsiaTheme="minorEastAsia"/>
          <w:b/>
        </w:rPr>
      </w:pPr>
      <w:r w:rsidRPr="00585995">
        <w:rPr>
          <w:rFonts w:eastAsiaTheme="minorEastAsia"/>
          <w:noProof/>
          <w:lang w:eastAsia="fr-FR"/>
        </w:rPr>
        <w:lastRenderedPageBreak/>
        <w:drawing>
          <wp:anchor distT="0" distB="0" distL="114300" distR="114300" simplePos="0" relativeHeight="251678720" behindDoc="1" locked="0" layoutInCell="1" allowOverlap="1" wp14:anchorId="673EACD5" wp14:editId="6A79487C">
            <wp:simplePos x="0" y="0"/>
            <wp:positionH relativeFrom="column">
              <wp:posOffset>4572635</wp:posOffset>
            </wp:positionH>
            <wp:positionV relativeFrom="paragraph">
              <wp:posOffset>10795</wp:posOffset>
            </wp:positionV>
            <wp:extent cx="1744980" cy="1619885"/>
            <wp:effectExtent l="0" t="0" r="7620" b="0"/>
            <wp:wrapTight wrapText="bothSides">
              <wp:wrapPolygon edited="0">
                <wp:start x="0" y="0"/>
                <wp:lineTo x="0" y="21338"/>
                <wp:lineTo x="21459" y="21338"/>
                <wp:lineTo x="2145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375" t="7692" r="36963" b="11663"/>
                    <a:stretch/>
                  </pic:blipFill>
                  <pic:spPr bwMode="auto">
                    <a:xfrm>
                      <a:off x="0" y="0"/>
                      <a:ext cx="174498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rPr>
        <w:t xml:space="preserve">Exercice </w:t>
      </w:r>
      <w:r w:rsidR="00B93BFF">
        <w:rPr>
          <w:rFonts w:eastAsiaTheme="minorEastAsia"/>
          <w:b/>
        </w:rPr>
        <w:t>4</w:t>
      </w:r>
      <w:r w:rsidR="003E5184">
        <w:rPr>
          <w:rFonts w:eastAsiaTheme="minorEastAsia"/>
          <w:b/>
        </w:rPr>
        <w:t xml:space="preserve"> </w:t>
      </w:r>
      <w:r>
        <w:rPr>
          <w:rFonts w:eastAsiaTheme="minorEastAsia"/>
          <w:b/>
        </w:rPr>
        <w:t>La puissance d’un point par rapport à un cercle</w:t>
      </w:r>
    </w:p>
    <w:p w:rsidR="00B20750" w:rsidRDefault="00B20750" w:rsidP="00B20750">
      <w:pPr>
        <w:spacing w:after="0" w:line="240" w:lineRule="auto"/>
        <w:rPr>
          <w:rFonts w:eastAsiaTheme="minorEastAsia"/>
        </w:rPr>
      </w:pPr>
      <w:r>
        <w:rPr>
          <w:rFonts w:eastAsiaTheme="minorEastAsia"/>
        </w:rPr>
        <w:t xml:space="preserve">On considère un carré ABCD de côté 1, de centre O. On désigne par E le milieu de [AB] et par F un point du segment [BC]. La droite (AF) coupe le cercle inscrit dans le carré en deux points I et J. </w:t>
      </w:r>
    </w:p>
    <w:p w:rsidR="00B20750" w:rsidRDefault="00B20750" w:rsidP="00B20750">
      <w:pPr>
        <w:spacing w:after="0" w:line="240" w:lineRule="auto"/>
        <w:rPr>
          <w:noProof/>
          <w:lang w:eastAsia="fr-FR"/>
        </w:rPr>
      </w:pPr>
      <w:r>
        <w:rPr>
          <w:rFonts w:eastAsiaTheme="minorEastAsia"/>
        </w:rPr>
        <w:t>Déterminer la position du point I qui confère au triangle OIJ l’aire maximum.</w:t>
      </w:r>
      <w:r w:rsidRPr="00585995">
        <w:rPr>
          <w:noProof/>
          <w:lang w:eastAsia="fr-FR"/>
        </w:rPr>
        <w:t xml:space="preserve"> </w:t>
      </w:r>
    </w:p>
    <w:p w:rsidR="00B20750" w:rsidRDefault="00B20750" w:rsidP="00B20750">
      <w:pPr>
        <w:spacing w:after="0" w:line="240" w:lineRule="auto"/>
        <w:rPr>
          <w:noProof/>
          <w:lang w:eastAsia="fr-FR"/>
        </w:rPr>
      </w:pPr>
    </w:p>
    <w:p w:rsidR="00B20750" w:rsidRDefault="00B20750" w:rsidP="00B20750">
      <w:pPr>
        <w:spacing w:after="0" w:line="240" w:lineRule="auto"/>
        <w:rPr>
          <w:noProof/>
          <w:color w:val="C00000"/>
          <w:lang w:eastAsia="fr-FR"/>
        </w:rPr>
      </w:pPr>
      <w:r>
        <w:rPr>
          <w:noProof/>
          <w:color w:val="C00000"/>
          <w:lang w:eastAsia="fr-FR"/>
        </w:rPr>
        <w:t>De tous les triangles isocèles dont la longueur commune à deux côtés est donnée, celui qui a la plus grande aire est le triangle isocèle rectangle (voir schéma ci-dessous)</w:t>
      </w:r>
    </w:p>
    <w:p w:rsidR="00B20750" w:rsidRDefault="00B20750" w:rsidP="00B20750">
      <w:pPr>
        <w:spacing w:after="0" w:line="240" w:lineRule="auto"/>
        <w:rPr>
          <w:color w:val="C00000"/>
        </w:rPr>
      </w:pPr>
      <w:r w:rsidRPr="00C34586">
        <w:rPr>
          <w:noProof/>
          <w:color w:val="C00000"/>
          <w:lang w:eastAsia="fr-FR"/>
        </w:rPr>
        <w:drawing>
          <wp:anchor distT="0" distB="0" distL="114300" distR="114300" simplePos="0" relativeHeight="251679744" behindDoc="1" locked="0" layoutInCell="1" allowOverlap="1" wp14:anchorId="49DEA679" wp14:editId="7DA5393C">
            <wp:simplePos x="0" y="0"/>
            <wp:positionH relativeFrom="column">
              <wp:posOffset>-45085</wp:posOffset>
            </wp:positionH>
            <wp:positionV relativeFrom="paragraph">
              <wp:posOffset>128905</wp:posOffset>
            </wp:positionV>
            <wp:extent cx="1830705" cy="1005840"/>
            <wp:effectExtent l="0" t="0" r="0" b="3810"/>
            <wp:wrapTight wrapText="bothSides">
              <wp:wrapPolygon edited="0">
                <wp:start x="0" y="0"/>
                <wp:lineTo x="0" y="21273"/>
                <wp:lineTo x="21353" y="21273"/>
                <wp:lineTo x="21353"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3654" t="9926" r="38750" b="39206"/>
                    <a:stretch/>
                  </pic:blipFill>
                  <pic:spPr bwMode="auto">
                    <a:xfrm>
                      <a:off x="0" y="0"/>
                      <a:ext cx="1830705"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C00000"/>
        </w:rPr>
        <w:t xml:space="preserve">Nous devons donc chercher la position de F pour laquelle le triangle OIJ est rectangle. </w:t>
      </w:r>
    </w:p>
    <w:p w:rsidR="00B20750" w:rsidRDefault="00B20750" w:rsidP="00B20750">
      <w:pPr>
        <w:spacing w:after="0" w:line="240" w:lineRule="auto"/>
        <w:rPr>
          <w:b/>
          <w:color w:val="C00000"/>
        </w:rPr>
      </w:pPr>
      <w:r>
        <w:rPr>
          <w:b/>
          <w:color w:val="C00000"/>
        </w:rPr>
        <w:t>Étape « puissance d’un point par rapport à un cercle » :</w:t>
      </w:r>
    </w:p>
    <w:p w:rsidR="00B20750" w:rsidRDefault="00B20750" w:rsidP="00B20750">
      <w:pPr>
        <w:spacing w:after="0" w:line="240" w:lineRule="auto"/>
        <w:rPr>
          <w:rFonts w:eastAsiaTheme="minorEastAsia"/>
          <w:color w:val="C00000"/>
        </w:rPr>
      </w:pPr>
      <w:r>
        <w:rPr>
          <w:color w:val="C00000"/>
        </w:rPr>
        <w:t xml:space="preserve">Les triangles AIE et AEJ sont semblables, car les angles </w:t>
      </w:r>
      <m:oMath>
        <m:acc>
          <m:accPr>
            <m:ctrlPr>
              <w:rPr>
                <w:rFonts w:ascii="Cambria Math" w:hAnsi="Cambria Math"/>
                <w:color w:val="C00000"/>
              </w:rPr>
            </m:ctrlPr>
          </m:accPr>
          <m:e>
            <m:r>
              <m:rPr>
                <m:sty m:val="p"/>
              </m:rPr>
              <w:rPr>
                <w:rFonts w:ascii="Cambria Math" w:hAnsi="Cambria Math"/>
                <w:color w:val="C00000"/>
              </w:rPr>
              <m:t>IJE</m:t>
            </m:r>
          </m:e>
        </m:acc>
      </m:oMath>
      <w:r>
        <w:rPr>
          <w:rFonts w:eastAsiaTheme="minorEastAsia"/>
          <w:color w:val="C00000"/>
        </w:rPr>
        <w:t xml:space="preserve"> et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IEA</m:t>
            </m:r>
          </m:e>
        </m:acc>
        <m:r>
          <w:rPr>
            <w:rFonts w:ascii="Cambria Math" w:eastAsiaTheme="minorEastAsia" w:hAnsi="Cambria Math"/>
            <w:color w:val="C00000"/>
          </w:rPr>
          <m:t xml:space="preserve"> </m:t>
        </m:r>
      </m:oMath>
      <w:r>
        <w:rPr>
          <w:rFonts w:eastAsiaTheme="minorEastAsia"/>
          <w:color w:val="C00000"/>
        </w:rPr>
        <w:t xml:space="preserve">ont même mesure (théorème de l’angle inscrit) et donc </w:t>
      </w:r>
      <m:oMath>
        <m:f>
          <m:fPr>
            <m:ctrlPr>
              <w:rPr>
                <w:rFonts w:ascii="Cambria Math" w:eastAsiaTheme="minorEastAsia" w:hAnsi="Cambria Math"/>
                <w:color w:val="C00000"/>
              </w:rPr>
            </m:ctrlPr>
          </m:fPr>
          <m:num>
            <m:r>
              <m:rPr>
                <m:sty m:val="p"/>
              </m:rPr>
              <w:rPr>
                <w:rFonts w:ascii="Cambria Math" w:eastAsiaTheme="minorEastAsia" w:hAnsi="Cambria Math"/>
                <w:color w:val="C00000"/>
              </w:rPr>
              <m:t>AI</m:t>
            </m:r>
          </m:num>
          <m:den>
            <m:r>
              <m:rPr>
                <m:sty m:val="p"/>
              </m:rPr>
              <w:rPr>
                <w:rFonts w:ascii="Cambria Math" w:eastAsiaTheme="minorEastAsia" w:hAnsi="Cambria Math"/>
                <w:color w:val="C00000"/>
              </w:rPr>
              <m:t>AE</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AE</m:t>
            </m:r>
          </m:num>
          <m:den>
            <m:r>
              <m:rPr>
                <m:sty m:val="p"/>
              </m:rPr>
              <w:rPr>
                <w:rFonts w:ascii="Cambria Math" w:eastAsiaTheme="minorEastAsia" w:hAnsi="Cambria Math"/>
                <w:color w:val="C00000"/>
              </w:rPr>
              <m:t>AJ</m:t>
            </m:r>
          </m:den>
        </m:f>
      </m:oMath>
      <w:r>
        <w:rPr>
          <w:rFonts w:eastAsiaTheme="minorEastAsia"/>
          <w:color w:val="C00000"/>
        </w:rPr>
        <w:t xml:space="preserve"> et par </w:t>
      </w:r>
      <w:proofErr w:type="gramStart"/>
      <w:r>
        <w:rPr>
          <w:rFonts w:eastAsiaTheme="minorEastAsia"/>
          <w:color w:val="C00000"/>
        </w:rPr>
        <w:t xml:space="preserve">conséquent </w:t>
      </w:r>
      <w:proofErr w:type="gramEnd"/>
      <m:oMath>
        <m:r>
          <m:rPr>
            <m:sty m:val="p"/>
          </m:rPr>
          <w:rPr>
            <w:rFonts w:ascii="Cambria Math" w:eastAsiaTheme="minorEastAsia" w:hAnsi="Cambria Math"/>
            <w:color w:val="C00000"/>
          </w:rPr>
          <m:t>AI×AJ=AE²</m:t>
        </m:r>
      </m:oMath>
      <w:r>
        <w:rPr>
          <w:rFonts w:eastAsiaTheme="minorEastAsia"/>
          <w:color w:val="C00000"/>
        </w:rPr>
        <w:t xml:space="preserve">. </w:t>
      </w:r>
    </w:p>
    <w:p w:rsidR="00B20750" w:rsidRDefault="00B20750" w:rsidP="00B20750">
      <w:pPr>
        <w:spacing w:after="0" w:line="240" w:lineRule="auto"/>
        <w:rPr>
          <w:rFonts w:eastAsiaTheme="minorEastAsia"/>
          <w:color w:val="C00000"/>
        </w:rPr>
      </w:pPr>
      <w:r>
        <w:rPr>
          <w:rFonts w:eastAsiaTheme="minorEastAsia"/>
          <w:color w:val="C00000"/>
        </w:rPr>
        <w:t xml:space="preserve">Si on </w:t>
      </w:r>
      <w:proofErr w:type="gramStart"/>
      <w:r>
        <w:rPr>
          <w:rFonts w:eastAsiaTheme="minorEastAsia"/>
          <w:color w:val="C00000"/>
        </w:rPr>
        <w:t xml:space="preserve">pose </w:t>
      </w:r>
      <w:proofErr w:type="gramEnd"/>
      <m:oMath>
        <m:r>
          <m:rPr>
            <m:sty m:val="p"/>
          </m:rPr>
          <w:rPr>
            <w:rFonts w:ascii="Cambria Math" w:eastAsiaTheme="minorEastAsia" w:hAnsi="Cambria Math"/>
            <w:color w:val="C00000"/>
          </w:rPr>
          <m:t>AI</m:t>
        </m:r>
        <m:r>
          <w:rPr>
            <w:rFonts w:ascii="Cambria Math" w:eastAsiaTheme="minorEastAsia" w:hAnsi="Cambria Math"/>
            <w:color w:val="C00000"/>
          </w:rPr>
          <m:t>=x</m:t>
        </m:r>
      </m:oMath>
      <w:r>
        <w:rPr>
          <w:rFonts w:eastAsiaTheme="minorEastAsia"/>
          <w:color w:val="C00000"/>
        </w:rPr>
        <w:t xml:space="preserve">, on a </w:t>
      </w:r>
      <m:oMath>
        <m:r>
          <w:rPr>
            <w:rFonts w:ascii="Cambria Math" w:eastAsiaTheme="minorEastAsia" w:hAnsi="Cambria Math"/>
            <w:color w:val="C00000"/>
          </w:rPr>
          <m:t>AJ=x+</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num>
          <m:den>
            <m:r>
              <w:rPr>
                <w:rFonts w:ascii="Cambria Math" w:eastAsiaTheme="minorEastAsia" w:hAnsi="Cambria Math"/>
                <w:color w:val="C00000"/>
              </w:rPr>
              <m:t>2</m:t>
            </m:r>
          </m:den>
        </m:f>
      </m:oMath>
      <w:r>
        <w:rPr>
          <w:rFonts w:eastAsiaTheme="minorEastAsia"/>
          <w:color w:val="C00000"/>
        </w:rPr>
        <w:t xml:space="preserve"> et donc </w:t>
      </w:r>
      <m:oMath>
        <m:r>
          <w:rPr>
            <w:rFonts w:ascii="Cambria Math" w:eastAsiaTheme="minorEastAsia" w:hAnsi="Cambria Math"/>
            <w:color w:val="C00000"/>
          </w:rPr>
          <m:t>x</m:t>
        </m:r>
        <m:d>
          <m:dPr>
            <m:ctrlPr>
              <w:rPr>
                <w:rFonts w:ascii="Cambria Math" w:eastAsiaTheme="minorEastAsia" w:hAnsi="Cambria Math"/>
                <w:i/>
                <w:color w:val="C00000"/>
              </w:rPr>
            </m:ctrlPr>
          </m:dPr>
          <m:e>
            <m:r>
              <w:rPr>
                <w:rFonts w:ascii="Cambria Math" w:eastAsiaTheme="minorEastAsia" w:hAnsi="Cambria Math"/>
                <w:color w:val="C00000"/>
              </w:rPr>
              <m:t>x+</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num>
              <m:den>
                <m:r>
                  <w:rPr>
                    <w:rFonts w:ascii="Cambria Math" w:eastAsiaTheme="minorEastAsia" w:hAnsi="Cambria Math"/>
                    <w:color w:val="C00000"/>
                  </w:rPr>
                  <m:t>2</m:t>
                </m:r>
              </m:den>
            </m:f>
          </m:e>
        </m:d>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Pr>
          <w:rFonts w:eastAsiaTheme="minorEastAsia"/>
          <w:color w:val="C00000"/>
        </w:rPr>
        <w:t xml:space="preserve">. En résolvant cette équation du second degré, on trouve que sa solution positive </w:t>
      </w:r>
      <w:proofErr w:type="gramStart"/>
      <w:r>
        <w:rPr>
          <w:rFonts w:eastAsiaTheme="minorEastAsia"/>
          <w:color w:val="C00000"/>
        </w:rPr>
        <w:t xml:space="preserve">est </w:t>
      </w:r>
      <w:proofErr w:type="gramEnd"/>
      <m:oMath>
        <m:r>
          <m:rPr>
            <m:sty m:val="p"/>
          </m:rPr>
          <w:rPr>
            <w:rFonts w:ascii="Cambria Math" w:eastAsiaTheme="minorEastAsia" w:hAnsi="Cambria Math"/>
            <w:color w:val="C00000"/>
          </w:rPr>
          <m:t>AI</m:t>
        </m:r>
        <m:r>
          <w:rPr>
            <w:rFonts w:ascii="Cambria Math" w:eastAsiaTheme="minorEastAsia" w:hAnsi="Cambria Math"/>
            <w:color w:val="C00000"/>
          </w:rPr>
          <m:t>=</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6</m:t>
                </m:r>
              </m:e>
            </m:rad>
            <m:r>
              <w:rPr>
                <w:rFonts w:ascii="Cambria Math" w:eastAsiaTheme="minorEastAsia" w:hAnsi="Cambria Math"/>
                <w:color w:val="C00000"/>
              </w:rPr>
              <m:t>-</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num>
          <m:den>
            <m:r>
              <w:rPr>
                <w:rFonts w:ascii="Cambria Math" w:eastAsiaTheme="minorEastAsia" w:hAnsi="Cambria Math"/>
                <w:color w:val="C00000"/>
              </w:rPr>
              <m:t>4</m:t>
            </m:r>
          </m:den>
        </m:f>
      </m:oMath>
      <w:r>
        <w:rPr>
          <w:rFonts w:eastAsiaTheme="minorEastAsia"/>
          <w:color w:val="C00000"/>
        </w:rPr>
        <w:t xml:space="preserve">, ce qui donne incidemment </w:t>
      </w:r>
      <m:oMath>
        <m:r>
          <w:rPr>
            <w:rFonts w:ascii="Cambria Math" w:eastAsiaTheme="minorEastAsia" w:hAnsi="Cambria Math"/>
            <w:color w:val="C00000"/>
          </w:rPr>
          <m:t>AJ=</m:t>
        </m:r>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6</m:t>
                </m:r>
              </m:e>
            </m:rad>
            <m:r>
              <w:rPr>
                <w:rFonts w:ascii="Cambria Math" w:eastAsiaTheme="minorEastAsia" w:hAnsi="Cambria Math"/>
                <w:color w:val="C00000"/>
              </w:rPr>
              <m:t>+</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num>
          <m:den>
            <m:r>
              <w:rPr>
                <w:rFonts w:ascii="Cambria Math" w:eastAsiaTheme="minorEastAsia" w:hAnsi="Cambria Math"/>
                <w:color w:val="C00000"/>
              </w:rPr>
              <m:t>4</m:t>
            </m:r>
          </m:den>
        </m:f>
      </m:oMath>
      <w:r>
        <w:rPr>
          <w:rFonts w:eastAsiaTheme="minorEastAsia"/>
          <w:color w:val="C00000"/>
        </w:rPr>
        <w:t xml:space="preserve">. Reste à vérifier qu’il existe bien sur le cercle un point situé à la distance </w:t>
      </w:r>
      <m:oMath>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6</m:t>
                </m:r>
              </m:e>
            </m:rad>
            <m:r>
              <w:rPr>
                <w:rFonts w:ascii="Cambria Math" w:eastAsiaTheme="minorEastAsia" w:hAnsi="Cambria Math"/>
                <w:color w:val="C00000"/>
              </w:rPr>
              <m:t>-</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num>
          <m:den>
            <m:r>
              <w:rPr>
                <w:rFonts w:ascii="Cambria Math" w:eastAsiaTheme="minorEastAsia" w:hAnsi="Cambria Math"/>
                <w:color w:val="C00000"/>
              </w:rPr>
              <m:t>4</m:t>
            </m:r>
          </m:den>
        </m:f>
        <m:r>
          <w:rPr>
            <w:rFonts w:ascii="Cambria Math" w:eastAsiaTheme="minorEastAsia" w:hAnsi="Cambria Math"/>
            <w:color w:val="C00000"/>
          </w:rPr>
          <m:t> </m:t>
        </m:r>
      </m:oMath>
      <w:r w:rsidR="00B93BFF">
        <w:rPr>
          <w:rFonts w:eastAsiaTheme="minorEastAsia"/>
          <w:color w:val="C00000"/>
        </w:rPr>
        <w:t xml:space="preserve">de A </w:t>
      </w:r>
      <w:r>
        <w:rPr>
          <w:rFonts w:eastAsiaTheme="minorEastAsia"/>
          <w:color w:val="C00000"/>
        </w:rPr>
        <w:t xml:space="preserve">; les distances de A aux points du demi-cercle de diamètre porté par (AC) prennent des valeurs comprises entre </w:t>
      </w:r>
      <m:oMath>
        <m:f>
          <m:fPr>
            <m:ctrlPr>
              <w:rPr>
                <w:rFonts w:ascii="Cambria Math" w:eastAsiaTheme="minorEastAsia" w:hAnsi="Cambria Math"/>
                <w:i/>
                <w:color w:val="C00000"/>
              </w:rPr>
            </m:ctrlPr>
          </m:fPr>
          <m:num>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 xml:space="preserve"> </m:t>
        </m:r>
      </m:oMath>
      <w:proofErr w:type="gramStart"/>
      <w:r>
        <w:rPr>
          <w:rFonts w:eastAsiaTheme="minorEastAsia"/>
          <w:color w:val="C00000"/>
        </w:rPr>
        <w:t xml:space="preserve">et </w:t>
      </w:r>
      <m:oMath>
        <m:f>
          <m:fPr>
            <m:ctrlPr>
              <w:rPr>
                <w:rFonts w:ascii="Cambria Math" w:eastAsiaTheme="minorEastAsia" w:hAnsi="Cambria Math"/>
                <w:i/>
                <w:color w:val="C00000"/>
              </w:rPr>
            </m:ctrlPr>
          </m:fPr>
          <m:num>
            <w:proofErr w:type="gramEnd"/>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r>
              <w:rPr>
                <w:rFonts w:ascii="Cambria Math" w:eastAsiaTheme="minorEastAsia" w:hAnsi="Cambria Math"/>
                <w:color w:val="C00000"/>
              </w:rPr>
              <m:t>+1</m:t>
            </m:r>
          </m:num>
          <m:den>
            <m:r>
              <w:rPr>
                <w:rFonts w:ascii="Cambria Math" w:eastAsiaTheme="minorEastAsia" w:hAnsi="Cambria Math"/>
                <w:color w:val="C00000"/>
              </w:rPr>
              <m:t>2</m:t>
            </m:r>
          </m:den>
        </m:f>
      </m:oMath>
      <w:r>
        <w:rPr>
          <w:rFonts w:eastAsiaTheme="minorEastAsia"/>
          <w:color w:val="C00000"/>
        </w:rPr>
        <w:t xml:space="preserve"> . Par continuité, l’existence d’un tel point I est établie.</w:t>
      </w:r>
    </w:p>
    <w:p w:rsidR="00B20750" w:rsidRDefault="00B20750" w:rsidP="00B20750">
      <w:pPr>
        <w:spacing w:after="0" w:line="240" w:lineRule="auto"/>
        <w:rPr>
          <w:rFonts w:eastAsiaTheme="minorEastAsia"/>
          <w:color w:val="C00000"/>
        </w:rPr>
      </w:pPr>
    </w:p>
    <w:p w:rsidR="00B20750" w:rsidRPr="00B20750" w:rsidRDefault="00B93BFF" w:rsidP="003E5184">
      <w:pPr>
        <w:pStyle w:val="Paragraphedeliste"/>
        <w:spacing w:after="0" w:line="240" w:lineRule="auto"/>
        <w:ind w:left="0"/>
        <w:jc w:val="both"/>
        <w:rPr>
          <w:rFonts w:eastAsiaTheme="minorEastAsia" w:cstheme="minorHAnsi"/>
          <w:b/>
        </w:rPr>
      </w:pPr>
      <w:r w:rsidRPr="00B20750">
        <w:rPr>
          <w:rFonts w:eastAsiaTheme="minorEastAsia" w:cstheme="minorHAnsi"/>
          <w:noProof/>
          <w:lang w:eastAsia="fr-FR"/>
        </w:rPr>
        <w:drawing>
          <wp:anchor distT="0" distB="0" distL="114300" distR="114300" simplePos="0" relativeHeight="251681792" behindDoc="1" locked="0" layoutInCell="1" allowOverlap="1" wp14:anchorId="2D5959AA" wp14:editId="57D1A260">
            <wp:simplePos x="0" y="0"/>
            <wp:positionH relativeFrom="margin">
              <wp:posOffset>4562475</wp:posOffset>
            </wp:positionH>
            <wp:positionV relativeFrom="margin">
              <wp:posOffset>4338955</wp:posOffset>
            </wp:positionV>
            <wp:extent cx="1875155" cy="1714500"/>
            <wp:effectExtent l="0" t="0" r="0" b="0"/>
            <wp:wrapTight wrapText="bothSides">
              <wp:wrapPolygon edited="0">
                <wp:start x="0" y="0"/>
                <wp:lineTo x="0" y="21360"/>
                <wp:lineTo x="21285" y="21360"/>
                <wp:lineTo x="2128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15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184">
        <w:rPr>
          <w:rFonts w:eastAsiaTheme="minorEastAsia" w:cstheme="minorHAnsi"/>
          <w:b/>
        </w:rPr>
        <w:t xml:space="preserve">Exercice </w:t>
      </w:r>
      <w:r>
        <w:rPr>
          <w:rFonts w:eastAsiaTheme="minorEastAsia" w:cstheme="minorHAnsi"/>
          <w:b/>
        </w:rPr>
        <w:t xml:space="preserve">5 </w:t>
      </w:r>
      <w:r w:rsidR="00B20750" w:rsidRPr="00B20750">
        <w:rPr>
          <w:rFonts w:eastAsiaTheme="minorEastAsia" w:cstheme="minorHAnsi"/>
          <w:b/>
        </w:rPr>
        <w:t>Chevauchement de polygones réguliers</w:t>
      </w:r>
    </w:p>
    <w:p w:rsidR="00B20750" w:rsidRPr="00B20750" w:rsidRDefault="00B20750" w:rsidP="00B20750">
      <w:pPr>
        <w:pStyle w:val="Paragraphedeliste"/>
        <w:spacing w:after="0" w:line="240" w:lineRule="auto"/>
        <w:ind w:left="0"/>
        <w:jc w:val="both"/>
        <w:rPr>
          <w:rFonts w:eastAsiaTheme="minorEastAsia" w:cstheme="minorHAnsi"/>
        </w:rPr>
      </w:pPr>
      <w:r w:rsidRPr="00B20750">
        <w:rPr>
          <w:rFonts w:eastAsiaTheme="minorEastAsia" w:cstheme="minorHAnsi"/>
        </w:rPr>
        <w:t xml:space="preserve">Un polygone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 xml:space="preserve"> </m:t>
        </m:r>
      </m:oMath>
      <w:r w:rsidRPr="00B20750">
        <w:rPr>
          <w:rFonts w:eastAsiaTheme="minorEastAsia" w:cstheme="minorHAnsi"/>
        </w:rPr>
        <w:t xml:space="preserve">dit régulier lorsque ses sommets sont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 xml:space="preserve">1, </m:t>
            </m:r>
          </m:sub>
        </m:sSub>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 xml:space="preserve">2, </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oMath>
      <w:r w:rsidRPr="00B20750">
        <w:rPr>
          <w:rFonts w:eastAsiaTheme="minorEastAsia" w:cstheme="minorHAnsi"/>
        </w:rPr>
        <w:t xml:space="preserve"> sont situés sur un même cercle de centre O et les angles au centre </w:t>
      </w:r>
      <m:oMath>
        <m:acc>
          <m:accPr>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O</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e>
        </m:acc>
        <m:r>
          <w:rPr>
            <w:rFonts w:ascii="Cambria Math" w:eastAsiaTheme="minorEastAsia" w:hAnsi="Cambria Math" w:cstheme="minorHAnsi"/>
          </w:rPr>
          <m:t xml:space="preserve">, </m:t>
        </m:r>
        <m:acc>
          <m:accPr>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O</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3</m:t>
                </m:r>
              </m:sub>
            </m:sSub>
          </m:e>
        </m:acc>
        <m:r>
          <w:rPr>
            <w:rFonts w:ascii="Cambria Math" w:eastAsiaTheme="minorEastAsia" w:hAnsi="Cambria Math" w:cstheme="minorHAnsi"/>
          </w:rPr>
          <m:t xml:space="preserve">,…, </m:t>
        </m:r>
        <m:acc>
          <m:accPr>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n-1</m:t>
                </m:r>
              </m:sub>
            </m:sSub>
            <m:r>
              <w:rPr>
                <w:rFonts w:ascii="Cambria Math" w:eastAsiaTheme="minorEastAsia" w:hAnsi="Cambria Math" w:cstheme="minorHAnsi"/>
              </w:rPr>
              <m:t>O</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e>
        </m:acc>
      </m:oMath>
      <w:r w:rsidRPr="00B20750">
        <w:rPr>
          <w:rFonts w:eastAsiaTheme="minorEastAsia" w:cstheme="minorHAnsi"/>
        </w:rPr>
        <w:t xml:space="preserve"> et </w:t>
      </w:r>
      <m:oMath>
        <m:acc>
          <m:accPr>
            <m:ctrlPr>
              <w:rPr>
                <w:rFonts w:ascii="Cambria Math" w:eastAsiaTheme="minorEastAsia" w:hAnsi="Cambria Math" w:cstheme="minorHAnsi"/>
                <w:i/>
              </w:rPr>
            </m:ctrlPr>
          </m:acc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O</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e>
        </m:acc>
      </m:oMath>
      <w:r w:rsidRPr="00B20750">
        <w:rPr>
          <w:rFonts w:eastAsiaTheme="minorEastAsia" w:cstheme="minorHAnsi"/>
        </w:rPr>
        <w:t xml:space="preserve"> ont même mesure.</w:t>
      </w:r>
    </w:p>
    <w:p w:rsidR="00B20750" w:rsidRPr="00B20750" w:rsidRDefault="003E5184" w:rsidP="003E5184">
      <w:pPr>
        <w:pStyle w:val="Paragraphedeliste"/>
        <w:spacing w:after="0" w:line="240" w:lineRule="auto"/>
        <w:ind w:left="0"/>
        <w:jc w:val="both"/>
        <w:rPr>
          <w:rFonts w:cstheme="minorHAnsi"/>
        </w:rPr>
      </w:pPr>
      <w:r>
        <w:rPr>
          <w:rFonts w:cstheme="minorHAnsi"/>
        </w:rPr>
        <w:t xml:space="preserve">1. </w:t>
      </w:r>
      <w:r w:rsidR="00B20750" w:rsidRPr="00B20750">
        <w:rPr>
          <w:rFonts w:cstheme="minorHAnsi"/>
        </w:rPr>
        <w:t xml:space="preserve">Montrer que la somme des mesures des angles aux sommets d’un polygone à </w:t>
      </w:r>
      <m:oMath>
        <m:r>
          <w:rPr>
            <w:rFonts w:ascii="Cambria Math" w:hAnsi="Cambria Math" w:cstheme="minorHAnsi"/>
          </w:rPr>
          <m:t>n</m:t>
        </m:r>
      </m:oMath>
      <w:r w:rsidR="00B20750" w:rsidRPr="00B20750">
        <w:rPr>
          <w:rFonts w:cstheme="minorHAnsi"/>
        </w:rPr>
        <w:t xml:space="preserve"> sommets </w:t>
      </w:r>
      <w:proofErr w:type="gramStart"/>
      <w:r w:rsidR="00B20750" w:rsidRPr="00B20750">
        <w:rPr>
          <w:rFonts w:cstheme="minorHAnsi"/>
        </w:rPr>
        <w:t xml:space="preserve">vaut </w:t>
      </w:r>
      <w:proofErr w:type="gramEnd"/>
      <m:oMath>
        <m:d>
          <m:dPr>
            <m:ctrlPr>
              <w:rPr>
                <w:rFonts w:ascii="Cambria Math" w:hAnsi="Cambria Math" w:cstheme="minorHAnsi"/>
                <w:i/>
              </w:rPr>
            </m:ctrlPr>
          </m:dPr>
          <m:e>
            <m:r>
              <w:rPr>
                <w:rFonts w:ascii="Cambria Math" w:hAnsi="Cambria Math" w:cstheme="minorHAnsi"/>
              </w:rPr>
              <m:t>n-2</m:t>
            </m:r>
          </m:e>
        </m:d>
        <m:r>
          <w:rPr>
            <w:rFonts w:ascii="Cambria Math" w:hAnsi="Cambria Math" w:cstheme="minorHAnsi"/>
          </w:rPr>
          <m:t>×180°</m:t>
        </m:r>
      </m:oMath>
      <w:r w:rsidR="00B20750" w:rsidRPr="00B20750">
        <w:rPr>
          <w:rFonts w:eastAsiaTheme="minorEastAsia" w:cstheme="minorHAnsi"/>
        </w:rPr>
        <w:t>.</w:t>
      </w:r>
    </w:p>
    <w:p w:rsidR="00B20750" w:rsidRPr="00B20750" w:rsidRDefault="003E5184" w:rsidP="003E5184">
      <w:pPr>
        <w:pStyle w:val="Paragraphedeliste"/>
        <w:spacing w:after="0" w:line="240" w:lineRule="auto"/>
        <w:ind w:left="0"/>
        <w:jc w:val="both"/>
        <w:rPr>
          <w:rFonts w:cstheme="minorHAnsi"/>
        </w:rPr>
      </w:pPr>
      <w:r>
        <w:rPr>
          <w:rFonts w:cstheme="minorHAnsi"/>
        </w:rPr>
        <w:t xml:space="preserve">2. </w:t>
      </w:r>
      <w:r w:rsidR="00B20750" w:rsidRPr="00B20750">
        <w:rPr>
          <w:rFonts w:cstheme="minorHAnsi"/>
        </w:rPr>
        <w:t xml:space="preserve">Dans la figure ci-contre, un pentagone régulier recouvre une partie d’un autre polygone régulier. Ce polygone régulier a </w:t>
      </w:r>
      <m:oMath>
        <m:r>
          <w:rPr>
            <w:rFonts w:ascii="Cambria Math" w:hAnsi="Cambria Math" w:cstheme="minorHAnsi"/>
          </w:rPr>
          <m:t>n</m:t>
        </m:r>
      </m:oMath>
      <w:r w:rsidR="00B20750" w:rsidRPr="00B20750">
        <w:rPr>
          <w:rFonts w:cstheme="minorHAnsi"/>
        </w:rPr>
        <w:t xml:space="preserve"> côtés, dont cinq sont complètement ou partiellement visibles. Dans la figure, la somme des mesures des angles notées </w:t>
      </w:r>
      <m:oMath>
        <m:r>
          <w:rPr>
            <w:rFonts w:ascii="Cambria Math" w:hAnsi="Cambria Math" w:cstheme="minorHAnsi"/>
          </w:rPr>
          <m:t>a°</m:t>
        </m:r>
      </m:oMath>
      <w:r w:rsidR="00B20750" w:rsidRPr="00B20750">
        <w:rPr>
          <w:rFonts w:cstheme="minorHAnsi"/>
        </w:rPr>
        <w:t xml:space="preserve"> et </w:t>
      </w:r>
      <m:oMath>
        <m:r>
          <w:rPr>
            <w:rFonts w:ascii="Cambria Math" w:hAnsi="Cambria Math" w:cstheme="minorHAnsi"/>
          </w:rPr>
          <m:t>b°</m:t>
        </m:r>
      </m:oMath>
      <w:r w:rsidR="00B20750" w:rsidRPr="00B20750">
        <w:rPr>
          <w:rFonts w:cstheme="minorHAnsi"/>
        </w:rPr>
        <w:t xml:space="preserve"> est égale à 88◦. Déterminer la valeur </w:t>
      </w:r>
      <w:proofErr w:type="gramStart"/>
      <w:r w:rsidR="00B20750" w:rsidRPr="00B20750">
        <w:rPr>
          <w:rFonts w:cstheme="minorHAnsi"/>
        </w:rPr>
        <w:t xml:space="preserve">de </w:t>
      </w:r>
      <w:proofErr w:type="gramEnd"/>
      <m:oMath>
        <m:r>
          <w:rPr>
            <w:rFonts w:ascii="Cambria Math" w:hAnsi="Cambria Math" w:cstheme="minorHAnsi"/>
          </w:rPr>
          <m:t>n</m:t>
        </m:r>
      </m:oMath>
      <w:r w:rsidR="00B20750" w:rsidRPr="00B20750">
        <w:rPr>
          <w:rFonts w:cstheme="minorHAnsi"/>
        </w:rPr>
        <w:t>.</w:t>
      </w:r>
    </w:p>
    <w:p w:rsidR="00B20750" w:rsidRDefault="00B20750" w:rsidP="00B20750">
      <w:pPr>
        <w:pStyle w:val="Paragraphedeliste"/>
        <w:ind w:left="-567" w:right="-567"/>
        <w:jc w:val="both"/>
        <w:rPr>
          <w:rFonts w:cstheme="minorHAnsi"/>
          <w:sz w:val="24"/>
          <w:szCs w:val="24"/>
        </w:rPr>
      </w:pPr>
    </w:p>
    <w:p w:rsidR="00B20750" w:rsidRPr="00A32B17" w:rsidRDefault="003E5184" w:rsidP="003E5184">
      <w:pPr>
        <w:pStyle w:val="Paragraphedeliste"/>
        <w:spacing w:after="0" w:line="240" w:lineRule="auto"/>
        <w:ind w:left="0"/>
        <w:jc w:val="both"/>
        <w:rPr>
          <w:rFonts w:eastAsiaTheme="minorEastAsia" w:cstheme="minorHAnsi"/>
          <w:color w:val="C00000"/>
        </w:rPr>
      </w:pPr>
      <w:r w:rsidRPr="00A32B17">
        <w:rPr>
          <w:rFonts w:eastAsiaTheme="minorEastAsia" w:cstheme="minorHAnsi"/>
          <w:color w:val="C00000"/>
        </w:rPr>
        <w:t xml:space="preserve">1. </w:t>
      </w:r>
      <w:r w:rsidR="00B20750" w:rsidRPr="00A32B17">
        <w:rPr>
          <w:rFonts w:eastAsiaTheme="minorEastAsia" w:cstheme="minorHAnsi"/>
          <w:color w:val="C00000"/>
        </w:rPr>
        <w:t xml:space="preserve">Un polygone à </w:t>
      </w:r>
      <m:oMath>
        <m:r>
          <w:rPr>
            <w:rFonts w:ascii="Cambria Math" w:eastAsiaTheme="minorEastAsia" w:hAnsi="Cambria Math" w:cstheme="minorHAnsi"/>
            <w:color w:val="C00000"/>
          </w:rPr>
          <m:t>n</m:t>
        </m:r>
      </m:oMath>
      <w:r w:rsidR="00B20750" w:rsidRPr="00A32B17">
        <w:rPr>
          <w:rFonts w:eastAsiaTheme="minorEastAsia" w:cstheme="minorHAnsi"/>
          <w:color w:val="C00000"/>
        </w:rPr>
        <w:t xml:space="preserve"> sommets peut  être </w:t>
      </w:r>
      <w:proofErr w:type="gramStart"/>
      <w:r w:rsidR="00B20750" w:rsidRPr="00A32B17">
        <w:rPr>
          <w:rFonts w:eastAsiaTheme="minorEastAsia" w:cstheme="minorHAnsi"/>
          <w:color w:val="C00000"/>
        </w:rPr>
        <w:t>découpés</w:t>
      </w:r>
      <w:proofErr w:type="gramEnd"/>
      <w:r w:rsidR="00B20750" w:rsidRPr="00A32B17">
        <w:rPr>
          <w:rFonts w:eastAsiaTheme="minorEastAsia" w:cstheme="minorHAnsi"/>
          <w:color w:val="C00000"/>
        </w:rPr>
        <w:t xml:space="preserve"> en </w:t>
      </w:r>
      <m:oMath>
        <m:r>
          <w:rPr>
            <w:rFonts w:ascii="Cambria Math" w:eastAsiaTheme="minorEastAsia" w:hAnsi="Cambria Math" w:cstheme="minorHAnsi"/>
            <w:color w:val="C00000"/>
          </w:rPr>
          <m:t>n-2</m:t>
        </m:r>
      </m:oMath>
      <w:r w:rsidR="00B20750" w:rsidRPr="00A32B17">
        <w:rPr>
          <w:rFonts w:eastAsiaTheme="minorEastAsia" w:cstheme="minorHAnsi"/>
          <w:color w:val="C00000"/>
        </w:rPr>
        <w:t xml:space="preserve"> triangles ayant tous un sommet commun et délimitant une partition de l’intérieur du polygone. La somme des mesures des angles de chaque triangle vaut 180° et la somme des mesures des angles du polygone est égale à la somme de toutes ces mesures.</w:t>
      </w:r>
    </w:p>
    <w:p w:rsidR="00B20750" w:rsidRPr="00A32B17" w:rsidRDefault="003E5184" w:rsidP="003E5184">
      <w:pPr>
        <w:pStyle w:val="Paragraphedeliste"/>
        <w:spacing w:after="0" w:line="240" w:lineRule="auto"/>
        <w:ind w:left="0"/>
        <w:jc w:val="both"/>
        <w:rPr>
          <w:rFonts w:eastAsiaTheme="minorEastAsia" w:cstheme="minorHAnsi"/>
          <w:color w:val="C00000"/>
        </w:rPr>
      </w:pPr>
      <w:r w:rsidRPr="00A32B17">
        <w:rPr>
          <w:rFonts w:eastAsiaTheme="minorEastAsia" w:cstheme="minorHAnsi"/>
          <w:color w:val="C00000"/>
        </w:rPr>
        <w:t xml:space="preserve">2. </w:t>
      </w:r>
      <w:r w:rsidR="00B20750" w:rsidRPr="00A32B17">
        <w:rPr>
          <w:rFonts w:eastAsiaTheme="minorEastAsia" w:cstheme="minorHAnsi"/>
          <w:color w:val="C00000"/>
        </w:rPr>
        <w:t xml:space="preserve">Pour un pentagone régulier, on en déduit que chaque angle au sommet a pour </w:t>
      </w:r>
      <w:proofErr w:type="gramStart"/>
      <w:r w:rsidR="00B20750" w:rsidRPr="00A32B17">
        <w:rPr>
          <w:rFonts w:eastAsiaTheme="minorEastAsia" w:cstheme="minorHAnsi"/>
          <w:color w:val="C00000"/>
        </w:rPr>
        <w:t xml:space="preserve">mesure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3×180°</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=108°</m:t>
        </m:r>
      </m:oMath>
      <w:r w:rsidR="00B20750" w:rsidRPr="00A32B17">
        <w:rPr>
          <w:rFonts w:eastAsiaTheme="minorEastAsia" w:cstheme="minorHAnsi"/>
          <w:color w:val="C00000"/>
        </w:rPr>
        <w:t>.</w:t>
      </w:r>
    </w:p>
    <w:p w:rsidR="00B20750" w:rsidRPr="00A32B17" w:rsidRDefault="008B1335" w:rsidP="003E5184">
      <w:pPr>
        <w:pStyle w:val="Paragraphedeliste"/>
        <w:spacing w:after="0" w:line="240" w:lineRule="auto"/>
        <w:ind w:left="0"/>
        <w:jc w:val="both"/>
        <w:rPr>
          <w:rFonts w:cstheme="minorHAnsi"/>
          <w:color w:val="C00000"/>
        </w:rPr>
      </w:pPr>
      <w:r w:rsidRPr="00A32B17">
        <w:rPr>
          <w:rFonts w:eastAsiaTheme="minorEastAsia" w:cstheme="minorHAnsi"/>
          <w:noProof/>
          <w:color w:val="C00000"/>
          <w:lang w:eastAsia="fr-FR"/>
        </w:rPr>
        <w:drawing>
          <wp:anchor distT="0" distB="0" distL="114300" distR="114300" simplePos="0" relativeHeight="251684864" behindDoc="1" locked="0" layoutInCell="1" allowOverlap="1" wp14:anchorId="1EC135A2" wp14:editId="75334FC8">
            <wp:simplePos x="0" y="0"/>
            <wp:positionH relativeFrom="margin">
              <wp:posOffset>8255</wp:posOffset>
            </wp:positionH>
            <wp:positionV relativeFrom="margin">
              <wp:posOffset>6891655</wp:posOffset>
            </wp:positionV>
            <wp:extent cx="838200" cy="983615"/>
            <wp:effectExtent l="0" t="0" r="0" b="6985"/>
            <wp:wrapTight wrapText="bothSides">
              <wp:wrapPolygon edited="0">
                <wp:start x="0" y="0"/>
                <wp:lineTo x="0" y="21335"/>
                <wp:lineTo x="21109" y="21335"/>
                <wp:lineTo x="2110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750" w:rsidRPr="00A32B17">
        <w:rPr>
          <w:rFonts w:cstheme="minorHAnsi"/>
          <w:color w:val="C00000"/>
        </w:rPr>
        <w:t xml:space="preserve">Considérons la partie du polygone régulier à </w:t>
      </w:r>
      <m:oMath>
        <m:r>
          <w:rPr>
            <w:rFonts w:ascii="Cambria Math" w:hAnsi="Cambria Math" w:cstheme="minorHAnsi"/>
            <w:color w:val="C00000"/>
          </w:rPr>
          <m:t>n</m:t>
        </m:r>
      </m:oMath>
      <w:r w:rsidR="00B20750" w:rsidRPr="00A32B17">
        <w:rPr>
          <w:rFonts w:cstheme="minorHAnsi"/>
          <w:color w:val="C00000"/>
        </w:rPr>
        <w:t xml:space="preserve"> côtés qui n’est pas recouverte par le pentagone.</w:t>
      </w:r>
    </w:p>
    <w:p w:rsidR="00B20750" w:rsidRPr="00A32B17" w:rsidRDefault="00B20750" w:rsidP="003E5184">
      <w:pPr>
        <w:pStyle w:val="Paragraphedeliste"/>
        <w:spacing w:after="0" w:line="240" w:lineRule="auto"/>
        <w:ind w:left="0"/>
        <w:jc w:val="both"/>
        <w:rPr>
          <w:rFonts w:eastAsiaTheme="minorEastAsia" w:cstheme="minorHAnsi"/>
          <w:color w:val="C00000"/>
        </w:rPr>
      </w:pPr>
      <w:r w:rsidRPr="00A32B17">
        <w:rPr>
          <w:rFonts w:cstheme="minorHAnsi"/>
          <w:color w:val="C00000"/>
        </w:rPr>
        <w:t xml:space="preserve">Puisque </w:t>
      </w:r>
      <w:r w:rsidR="00B93BFF">
        <w:rPr>
          <w:rFonts w:cstheme="minorHAnsi"/>
          <w:color w:val="C00000"/>
        </w:rPr>
        <w:t>le</w:t>
      </w:r>
      <w:r w:rsidRPr="00A32B17">
        <w:rPr>
          <w:rFonts w:cstheme="minorHAnsi"/>
          <w:color w:val="C00000"/>
        </w:rPr>
        <w:t xml:space="preserve"> polygone</w:t>
      </w:r>
      <w:r w:rsidR="00B93BFF">
        <w:rPr>
          <w:rFonts w:cstheme="minorHAnsi"/>
          <w:color w:val="C00000"/>
        </w:rPr>
        <w:t xml:space="preserve"> ci-contre</w:t>
      </w:r>
      <w:r w:rsidRPr="00A32B17">
        <w:rPr>
          <w:rFonts w:cstheme="minorHAnsi"/>
          <w:color w:val="C00000"/>
        </w:rPr>
        <w:t xml:space="preserve"> a 7 côtés, la somme des mesures de ses 7 angles est égale à </w:t>
      </w:r>
      <m:oMath>
        <m:r>
          <w:rPr>
            <w:rFonts w:ascii="Cambria Math" w:hAnsi="Cambria Math" w:cstheme="minorHAnsi"/>
            <w:color w:val="C00000"/>
          </w:rPr>
          <m:t>5×180°</m:t>
        </m:r>
      </m:oMath>
      <w:r w:rsidRPr="00A32B17">
        <w:rPr>
          <w:rFonts w:cstheme="minorHAnsi"/>
          <w:color w:val="C00000"/>
        </w:rPr>
        <w:t xml:space="preserve">.Parmi ses angles, quatre sont les angles originaux du polygone à </w:t>
      </w:r>
      <m:oMath>
        <m:r>
          <w:rPr>
            <w:rFonts w:ascii="Cambria Math" w:hAnsi="Cambria Math" w:cstheme="minorHAnsi"/>
            <w:color w:val="C00000"/>
          </w:rPr>
          <m:t>n</m:t>
        </m:r>
      </m:oMath>
      <w:r w:rsidRPr="00A32B17">
        <w:rPr>
          <w:rFonts w:cstheme="minorHAnsi"/>
          <w:color w:val="C00000"/>
        </w:rPr>
        <w:t xml:space="preserve"> côtés. Donc, chacun de ces quatre angles a une mesure </w:t>
      </w:r>
      <w:proofErr w:type="gramStart"/>
      <w:r w:rsidRPr="00A32B17">
        <w:rPr>
          <w:rFonts w:cstheme="minorHAnsi"/>
          <w:color w:val="C00000"/>
        </w:rPr>
        <w:t xml:space="preserve">de </w:t>
      </w:r>
      <w:proofErr w:type="gramEnd"/>
      <m:oMath>
        <m:f>
          <m:fPr>
            <m:ctrlPr>
              <w:rPr>
                <w:rFonts w:ascii="Cambria Math" w:hAnsi="Cambria Math" w:cstheme="minorHAnsi"/>
                <w:i/>
                <w:color w:val="C00000"/>
              </w:rPr>
            </m:ctrlPr>
          </m:fPr>
          <m:num>
            <m:r>
              <w:rPr>
                <w:rFonts w:ascii="Cambria Math" w:hAnsi="Cambria Math" w:cstheme="minorHAnsi"/>
                <w:color w:val="C00000"/>
              </w:rPr>
              <m:t>n-2</m:t>
            </m:r>
          </m:num>
          <m:den>
            <m:r>
              <w:rPr>
                <w:rFonts w:ascii="Cambria Math" w:hAnsi="Cambria Math" w:cstheme="minorHAnsi"/>
                <w:color w:val="C00000"/>
              </w:rPr>
              <m:t>n</m:t>
            </m:r>
          </m:den>
        </m:f>
        <m:r>
          <w:rPr>
            <w:rFonts w:ascii="Cambria Math" w:hAnsi="Cambria Math" w:cstheme="minorHAnsi"/>
            <w:color w:val="C00000"/>
          </w:rPr>
          <m:t>×180°</m:t>
        </m:r>
      </m:oMath>
      <w:r w:rsidRPr="00A32B17">
        <w:rPr>
          <w:rFonts w:cstheme="minorHAnsi"/>
          <w:color w:val="C00000"/>
        </w:rPr>
        <w:t xml:space="preserve">. De plus, deux de ses angles ont pour mesures sont </w:t>
      </w:r>
      <m:oMath>
        <m:r>
          <w:rPr>
            <w:rFonts w:ascii="Cambria Math" w:hAnsi="Cambria Math" w:cstheme="minorHAnsi"/>
            <w:color w:val="C00000"/>
          </w:rPr>
          <m:t>a°</m:t>
        </m:r>
      </m:oMath>
      <w:r w:rsidRPr="00A32B17">
        <w:rPr>
          <w:rFonts w:cstheme="minorHAnsi"/>
          <w:color w:val="C00000"/>
        </w:rPr>
        <w:t xml:space="preserve"> et </w:t>
      </w:r>
      <m:oMath>
        <m:r>
          <w:rPr>
            <w:rFonts w:ascii="Cambria Math" w:hAnsi="Cambria Math" w:cstheme="minorHAnsi"/>
            <w:color w:val="C00000"/>
          </w:rPr>
          <m:t>b°</m:t>
        </m:r>
      </m:oMath>
      <w:r w:rsidRPr="00A32B17">
        <w:rPr>
          <w:rFonts w:cstheme="minorHAnsi"/>
          <w:color w:val="C00000"/>
        </w:rPr>
        <w:t xml:space="preserve"> de somme 88°. Son septième angle a pour mesure </w:t>
      </w:r>
      <m:oMath>
        <m:r>
          <w:rPr>
            <w:rFonts w:ascii="Cambria Math" w:hAnsi="Cambria Math" w:cstheme="minorHAnsi"/>
            <w:color w:val="C00000"/>
          </w:rPr>
          <m:t>360°-108°=252°.</m:t>
        </m:r>
      </m:oMath>
    </w:p>
    <w:p w:rsidR="00B20750" w:rsidRPr="00A32B17" w:rsidRDefault="00B20750" w:rsidP="003E5184">
      <w:pPr>
        <w:pStyle w:val="Paragraphedeliste"/>
        <w:spacing w:after="0" w:line="240" w:lineRule="auto"/>
        <w:ind w:left="0"/>
        <w:jc w:val="both"/>
        <w:rPr>
          <w:rFonts w:eastAsiaTheme="minorEastAsia" w:cstheme="minorHAnsi"/>
          <w:color w:val="C00000"/>
        </w:rPr>
      </w:pPr>
      <w:r w:rsidRPr="00A32B17">
        <w:rPr>
          <w:rFonts w:eastAsiaTheme="minorEastAsia" w:cstheme="minorHAnsi"/>
          <w:color w:val="C00000"/>
        </w:rPr>
        <w:t xml:space="preserve">On a donc </w:t>
      </w:r>
      <m:oMath>
        <m:r>
          <w:rPr>
            <w:rFonts w:ascii="Cambria Math" w:eastAsiaTheme="minorEastAsia" w:hAnsi="Cambria Math" w:cstheme="minorHAnsi"/>
            <w:color w:val="C00000"/>
          </w:rPr>
          <m:t>4×</m:t>
        </m:r>
        <m:f>
          <m:fPr>
            <m:ctrlPr>
              <w:rPr>
                <w:rFonts w:ascii="Cambria Math" w:hAnsi="Cambria Math" w:cstheme="minorHAnsi"/>
                <w:i/>
                <w:color w:val="C00000"/>
              </w:rPr>
            </m:ctrlPr>
          </m:fPr>
          <m:num>
            <m:r>
              <w:rPr>
                <w:rFonts w:ascii="Cambria Math" w:hAnsi="Cambria Math" w:cstheme="minorHAnsi"/>
                <w:color w:val="C00000"/>
              </w:rPr>
              <m:t>n-2</m:t>
            </m:r>
          </m:num>
          <m:den>
            <m:r>
              <w:rPr>
                <w:rFonts w:ascii="Cambria Math" w:hAnsi="Cambria Math" w:cstheme="minorHAnsi"/>
                <w:color w:val="C00000"/>
              </w:rPr>
              <m:t>n</m:t>
            </m:r>
          </m:den>
        </m:f>
        <m:r>
          <w:rPr>
            <w:rFonts w:ascii="Cambria Math" w:hAnsi="Cambria Math" w:cstheme="minorHAnsi"/>
            <w:color w:val="C00000"/>
          </w:rPr>
          <m:t>×180°+88°+252°=5×180°</m:t>
        </m:r>
      </m:oMath>
      <w:r w:rsidRPr="00A32B17">
        <w:rPr>
          <w:rFonts w:eastAsiaTheme="minorEastAsia" w:cstheme="minorHAnsi"/>
          <w:color w:val="C00000"/>
        </w:rPr>
        <w:t xml:space="preserve"> équation dont la solution </w:t>
      </w:r>
      <w:proofErr w:type="gramStart"/>
      <w:r w:rsidRPr="00A32B17">
        <w:rPr>
          <w:rFonts w:eastAsiaTheme="minorEastAsia" w:cstheme="minorHAnsi"/>
          <w:color w:val="C00000"/>
        </w:rPr>
        <w:t xml:space="preserve">est </w:t>
      </w:r>
      <w:proofErr w:type="gramEnd"/>
      <m:oMath>
        <m:r>
          <w:rPr>
            <w:rFonts w:ascii="Cambria Math" w:eastAsiaTheme="minorEastAsia" w:hAnsi="Cambria Math" w:cstheme="minorHAnsi"/>
            <w:color w:val="C00000"/>
          </w:rPr>
          <m:t>n=9</m:t>
        </m:r>
      </m:oMath>
      <w:r w:rsidRPr="00A32B17">
        <w:rPr>
          <w:rFonts w:eastAsiaTheme="minorEastAsia" w:cstheme="minorHAnsi"/>
          <w:color w:val="C00000"/>
        </w:rPr>
        <w:t>.</w:t>
      </w:r>
    </w:p>
    <w:p w:rsidR="00B20750" w:rsidRDefault="00B20750" w:rsidP="003E5184">
      <w:pPr>
        <w:spacing w:after="0" w:line="240" w:lineRule="auto"/>
        <w:rPr>
          <w:rFonts w:eastAsiaTheme="minorEastAsia"/>
          <w:color w:val="C00000"/>
        </w:rPr>
      </w:pPr>
    </w:p>
    <w:p w:rsidR="00FB6C23" w:rsidRPr="00A32B17" w:rsidRDefault="008B1335" w:rsidP="003E5184">
      <w:pPr>
        <w:spacing w:after="0" w:line="240" w:lineRule="auto"/>
        <w:rPr>
          <w:rFonts w:eastAsiaTheme="minorEastAsia"/>
          <w:color w:val="C00000"/>
        </w:rPr>
      </w:pPr>
      <w:r w:rsidRPr="00F51656">
        <w:rPr>
          <w:rFonts w:cstheme="minorHAnsi"/>
          <w:noProof/>
          <w:lang w:eastAsia="fr-FR"/>
        </w:rPr>
        <w:drawing>
          <wp:anchor distT="0" distB="0" distL="114300" distR="114300" simplePos="0" relativeHeight="251686912" behindDoc="1" locked="0" layoutInCell="1" allowOverlap="1" wp14:anchorId="6F1DC89E" wp14:editId="64A6366E">
            <wp:simplePos x="0" y="0"/>
            <wp:positionH relativeFrom="margin">
              <wp:posOffset>4665980</wp:posOffset>
            </wp:positionH>
            <wp:positionV relativeFrom="margin">
              <wp:posOffset>8316595</wp:posOffset>
            </wp:positionV>
            <wp:extent cx="1897200" cy="1220400"/>
            <wp:effectExtent l="0" t="0" r="8255" b="0"/>
            <wp:wrapTight wrapText="bothSides">
              <wp:wrapPolygon edited="0">
                <wp:start x="0" y="0"/>
                <wp:lineTo x="0" y="21251"/>
                <wp:lineTo x="21477" y="21251"/>
                <wp:lineTo x="2147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2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184" w:rsidRPr="00F51656" w:rsidRDefault="00F51656" w:rsidP="00F51656">
      <w:pPr>
        <w:pStyle w:val="Paragraphedeliste"/>
        <w:spacing w:after="0" w:line="240" w:lineRule="auto"/>
        <w:ind w:left="0"/>
        <w:jc w:val="both"/>
        <w:rPr>
          <w:rFonts w:cstheme="minorHAnsi"/>
          <w:b/>
        </w:rPr>
      </w:pPr>
      <w:r>
        <w:rPr>
          <w:rFonts w:cstheme="minorHAnsi"/>
          <w:b/>
        </w:rPr>
        <w:t xml:space="preserve">Exercice </w:t>
      </w:r>
      <w:r w:rsidR="00B93BFF">
        <w:rPr>
          <w:rFonts w:cstheme="minorHAnsi"/>
          <w:b/>
        </w:rPr>
        <w:t xml:space="preserve">6 </w:t>
      </w:r>
      <w:r w:rsidR="003E5184" w:rsidRPr="00F51656">
        <w:rPr>
          <w:rFonts w:cstheme="minorHAnsi"/>
          <w:b/>
        </w:rPr>
        <w:t>Dans un trapèze</w:t>
      </w:r>
    </w:p>
    <w:p w:rsidR="003E5184" w:rsidRPr="00F51656" w:rsidRDefault="003E5184" w:rsidP="00F51656">
      <w:pPr>
        <w:pStyle w:val="Paragraphedeliste"/>
        <w:spacing w:after="0" w:line="240" w:lineRule="auto"/>
        <w:ind w:left="0"/>
        <w:jc w:val="both"/>
        <w:rPr>
          <w:rFonts w:cstheme="minorHAnsi"/>
        </w:rPr>
      </w:pPr>
      <w:r w:rsidRPr="00F51656">
        <w:rPr>
          <w:rFonts w:cstheme="minorHAnsi"/>
        </w:rPr>
        <w:t xml:space="preserve">Dans le trapèze ABCD ci-contre, la droite (BC) est parallèle à la droite (AD) et est perpendiculaire à la droite (AB). De plus, les longueurs AD, AB et BC forment dans cet ordre une suite géométrique. </w:t>
      </w:r>
    </w:p>
    <w:p w:rsidR="003E5184" w:rsidRPr="00F51656" w:rsidRDefault="003E5184" w:rsidP="00F51656">
      <w:pPr>
        <w:pStyle w:val="Paragraphedeliste"/>
        <w:spacing w:after="0" w:line="240" w:lineRule="auto"/>
        <w:ind w:left="0"/>
        <w:jc w:val="both"/>
        <w:rPr>
          <w:rFonts w:cstheme="minorHAnsi"/>
          <w:color w:val="FF0000"/>
        </w:rPr>
      </w:pPr>
      <w:r w:rsidRPr="00F51656">
        <w:rPr>
          <w:rFonts w:cstheme="minorHAnsi"/>
        </w:rPr>
        <w:t xml:space="preserve">Démontrer que la droite (AC) est perpendiculaire à la droite (BD). </w:t>
      </w:r>
    </w:p>
    <w:p w:rsidR="003E5184" w:rsidRDefault="003E5184" w:rsidP="00F51656">
      <w:pPr>
        <w:pStyle w:val="Paragraphedeliste"/>
        <w:spacing w:after="0" w:line="240" w:lineRule="auto"/>
        <w:ind w:left="0"/>
        <w:jc w:val="both"/>
        <w:rPr>
          <w:rFonts w:cstheme="minorHAnsi"/>
        </w:rPr>
      </w:pPr>
    </w:p>
    <w:p w:rsidR="003E5184" w:rsidRPr="00A32B17" w:rsidRDefault="003E5184" w:rsidP="00F51656">
      <w:pPr>
        <w:pStyle w:val="Paragraphedeliste"/>
        <w:spacing w:after="0" w:line="240" w:lineRule="auto"/>
        <w:ind w:left="0"/>
        <w:jc w:val="both"/>
        <w:rPr>
          <w:rFonts w:cstheme="minorHAnsi"/>
          <w:color w:val="C00000"/>
        </w:rPr>
      </w:pPr>
      <w:r w:rsidRPr="00A32B17">
        <w:rPr>
          <w:rFonts w:cstheme="minorHAnsi"/>
          <w:noProof/>
          <w:color w:val="C00000"/>
          <w:lang w:eastAsia="fr-FR"/>
        </w:rPr>
        <w:lastRenderedPageBreak/>
        <w:drawing>
          <wp:anchor distT="0" distB="0" distL="114300" distR="114300" simplePos="0" relativeHeight="251687936" behindDoc="1" locked="0" layoutInCell="1" allowOverlap="1" wp14:anchorId="2D23DD76" wp14:editId="53F3B7EE">
            <wp:simplePos x="0" y="0"/>
            <wp:positionH relativeFrom="margin">
              <wp:posOffset>4291965</wp:posOffset>
            </wp:positionH>
            <wp:positionV relativeFrom="margin">
              <wp:posOffset>-4445</wp:posOffset>
            </wp:positionV>
            <wp:extent cx="2163600" cy="1227600"/>
            <wp:effectExtent l="0" t="0" r="8255" b="0"/>
            <wp:wrapTight wrapText="bothSides">
              <wp:wrapPolygon edited="0">
                <wp:start x="0" y="0"/>
                <wp:lineTo x="0" y="21120"/>
                <wp:lineTo x="21492" y="21120"/>
                <wp:lineTo x="2149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3600" cy="12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B17">
        <w:rPr>
          <w:rFonts w:cstheme="minorHAnsi"/>
          <w:color w:val="C00000"/>
        </w:rPr>
        <w:t xml:space="preserve">Puisque les longueurs AD, AB et BC forment une suite géométrique, on </w:t>
      </w:r>
      <w:proofErr w:type="gramStart"/>
      <w:r w:rsidRPr="00A32B17">
        <w:rPr>
          <w:rFonts w:cstheme="minorHAnsi"/>
          <w:color w:val="C00000"/>
        </w:rPr>
        <w:t xml:space="preserve">pose </w:t>
      </w:r>
      <w:proofErr w:type="gramEnd"/>
      <m:oMath>
        <m:r>
          <m:rPr>
            <m:sty m:val="p"/>
          </m:rPr>
          <w:rPr>
            <w:rFonts w:ascii="Cambria Math" w:hAnsi="Cambria Math" w:cstheme="minorHAnsi"/>
            <w:color w:val="C00000"/>
          </w:rPr>
          <m:t>AD</m:t>
        </m:r>
        <m:r>
          <w:rPr>
            <w:rFonts w:ascii="Cambria Math" w:hAnsi="Cambria Math" w:cstheme="minorHAnsi"/>
            <w:color w:val="C00000"/>
          </w:rPr>
          <m:t>=a</m:t>
        </m:r>
      </m:oMath>
      <w:r w:rsidRPr="00A32B17">
        <w:rPr>
          <w:rFonts w:eastAsiaTheme="minorEastAsia" w:cstheme="minorHAnsi"/>
          <w:color w:val="C00000"/>
        </w:rPr>
        <w:t xml:space="preserve">, </w:t>
      </w:r>
      <m:oMath>
        <m:r>
          <m:rPr>
            <m:sty m:val="p"/>
          </m:rPr>
          <w:rPr>
            <w:rFonts w:ascii="Cambria Math" w:eastAsiaTheme="minorEastAsia" w:hAnsi="Cambria Math" w:cstheme="minorHAnsi"/>
            <w:color w:val="C00000"/>
          </w:rPr>
          <m:t>AB</m:t>
        </m:r>
        <m:r>
          <w:rPr>
            <w:rFonts w:ascii="Cambria Math" w:eastAsiaTheme="minorEastAsia" w:hAnsi="Cambria Math" w:cstheme="minorHAnsi"/>
            <w:color w:val="C00000"/>
          </w:rPr>
          <m:t>=ar</m:t>
        </m:r>
      </m:oMath>
      <w:r w:rsidRPr="00A32B17">
        <w:rPr>
          <w:rFonts w:eastAsiaTheme="minorEastAsia" w:cstheme="minorHAnsi"/>
          <w:color w:val="C00000"/>
        </w:rPr>
        <w:t xml:space="preserve"> et </w:t>
      </w:r>
      <m:oMath>
        <m:r>
          <m:rPr>
            <m:sty m:val="p"/>
          </m:rPr>
          <w:rPr>
            <w:rFonts w:ascii="Cambria Math" w:eastAsiaTheme="minorEastAsia" w:hAnsi="Cambria Math" w:cstheme="minorHAnsi"/>
            <w:color w:val="C00000"/>
          </w:rPr>
          <m:t>BC</m:t>
        </m:r>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oMath>
      <w:r w:rsidRPr="00A32B17">
        <w:rPr>
          <w:rFonts w:eastAsiaTheme="minorEastAsia" w:cstheme="minorHAnsi"/>
          <w:color w:val="C00000"/>
        </w:rPr>
        <w:t xml:space="preserve"> où </w:t>
      </w:r>
      <m:oMath>
        <m:r>
          <w:rPr>
            <w:rFonts w:ascii="Cambria Math" w:eastAsiaTheme="minorEastAsia" w:hAnsi="Cambria Math" w:cstheme="minorHAnsi"/>
            <w:color w:val="C00000"/>
          </w:rPr>
          <m:t>a</m:t>
        </m:r>
      </m:oMath>
      <w:r w:rsidRPr="00A32B17">
        <w:rPr>
          <w:rFonts w:eastAsiaTheme="minorEastAsia" w:cstheme="minorHAnsi"/>
          <w:color w:val="C00000"/>
        </w:rPr>
        <w:t xml:space="preserve"> et </w:t>
      </w:r>
      <m:oMath>
        <m:r>
          <w:rPr>
            <w:rFonts w:ascii="Cambria Math" w:eastAsiaTheme="minorEastAsia" w:hAnsi="Cambria Math" w:cstheme="minorHAnsi"/>
            <w:color w:val="C00000"/>
          </w:rPr>
          <m:t>r</m:t>
        </m:r>
      </m:oMath>
      <w:r w:rsidRPr="00A32B17">
        <w:rPr>
          <w:rFonts w:eastAsiaTheme="minorEastAsia" w:cstheme="minorHAnsi"/>
          <w:color w:val="C00000"/>
        </w:rPr>
        <w:t xml:space="preserve"> so</w:t>
      </w:r>
      <w:r w:rsidRPr="00A32B17">
        <w:rPr>
          <w:rFonts w:cstheme="minorHAnsi"/>
          <w:color w:val="C00000"/>
        </w:rPr>
        <w:t xml:space="preserve">nt des nombres réels positifs. Les droites (BC) et (AD) sont parallèles et les droites (BC) et (AB) sont perpendiculaires donc les droites (AD) et (AB) le sont aussi. </w:t>
      </w:r>
    </w:p>
    <w:p w:rsidR="003E5184" w:rsidRPr="00A32B17" w:rsidRDefault="003E5184" w:rsidP="00F51656">
      <w:pPr>
        <w:pStyle w:val="Paragraphedeliste"/>
        <w:spacing w:after="0" w:line="240" w:lineRule="auto"/>
        <w:ind w:left="0"/>
        <w:jc w:val="both"/>
        <w:rPr>
          <w:rFonts w:cstheme="minorHAnsi"/>
          <w:color w:val="C00000"/>
        </w:rPr>
      </w:pPr>
      <w:r w:rsidRPr="00A32B17">
        <w:rPr>
          <w:rFonts w:cstheme="minorHAnsi"/>
          <w:color w:val="C00000"/>
        </w:rPr>
        <w:t xml:space="preserve">On peut donc utiliser un repère comme sur la figure ci-contre et obtenir les coordonnées des différents points qui y sont. </w:t>
      </w:r>
    </w:p>
    <w:p w:rsidR="003E5184" w:rsidRPr="00A32B17" w:rsidRDefault="003E5184" w:rsidP="00F51656">
      <w:pPr>
        <w:pStyle w:val="Paragraphedeliste"/>
        <w:spacing w:after="0" w:line="240" w:lineRule="auto"/>
        <w:ind w:left="0"/>
        <w:jc w:val="both"/>
        <w:rPr>
          <w:rFonts w:eastAsiaTheme="minorEastAsia" w:cstheme="minorHAnsi"/>
          <w:color w:val="C00000"/>
        </w:rPr>
      </w:pPr>
      <w:r w:rsidRPr="00A32B17">
        <w:rPr>
          <w:rFonts w:cstheme="minorHAnsi"/>
          <w:color w:val="C00000"/>
        </w:rPr>
        <w:t xml:space="preserve">La pente de la droite ((BD) est alors égale à </w:t>
      </w:r>
      <m:oMath>
        <m:f>
          <m:fPr>
            <m:ctrlPr>
              <w:rPr>
                <w:rFonts w:ascii="Cambria Math" w:hAnsi="Cambria Math" w:cstheme="minorHAnsi"/>
                <w:i/>
                <w:color w:val="C00000"/>
              </w:rPr>
            </m:ctrlPr>
          </m:fPr>
          <m:num>
            <m:r>
              <w:rPr>
                <w:rFonts w:ascii="Cambria Math" w:hAnsi="Cambria Math" w:cstheme="minorHAnsi"/>
                <w:color w:val="C00000"/>
              </w:rPr>
              <m:t>ar</m:t>
            </m:r>
          </m:num>
          <m:den>
            <m:r>
              <w:rPr>
                <w:rFonts w:ascii="Cambria Math" w:hAnsi="Cambria Math" w:cstheme="minorHAnsi"/>
                <w:color w:val="C00000"/>
              </w:rPr>
              <m:t>a</m:t>
            </m:r>
          </m:den>
        </m:f>
        <m:r>
          <w:rPr>
            <w:rFonts w:ascii="Cambria Math" w:hAnsi="Cambria Math" w:cstheme="minorHAnsi"/>
            <w:color w:val="C00000"/>
          </w:rPr>
          <m:t xml:space="preserve">=r. </m:t>
        </m:r>
      </m:oMath>
      <w:r w:rsidRPr="00A32B17">
        <w:rPr>
          <w:rFonts w:cstheme="minorHAnsi"/>
          <w:color w:val="C00000"/>
        </w:rPr>
        <w:t xml:space="preserve">La pente de la droite (AC) est égale à </w:t>
      </w:r>
      <m:oMath>
        <m:f>
          <m:fPr>
            <m:ctrlPr>
              <w:rPr>
                <w:rFonts w:ascii="Cambria Math" w:hAnsi="Cambria Math" w:cstheme="minorHAnsi"/>
                <w:i/>
                <w:color w:val="C00000"/>
              </w:rPr>
            </m:ctrlPr>
          </m:fPr>
          <m:num>
            <m:r>
              <w:rPr>
                <w:rFonts w:ascii="Cambria Math" w:hAnsi="Cambria Math" w:cstheme="minorHAnsi"/>
                <w:color w:val="C00000"/>
              </w:rPr>
              <m:t>–ar</m:t>
            </m:r>
          </m:num>
          <m:den>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r</m:t>
                </m:r>
              </m:e>
              <m:sup>
                <m:r>
                  <w:rPr>
                    <w:rFonts w:ascii="Cambria Math" w:hAnsi="Cambria Math" w:cstheme="minorHAnsi"/>
                    <w:color w:val="C00000"/>
                  </w:rPr>
                  <m:t>2</m:t>
                </m:r>
              </m:sup>
            </m:sSup>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r</m:t>
            </m:r>
          </m:den>
        </m:f>
        <m:r>
          <w:rPr>
            <w:rFonts w:ascii="Cambria Math" w:hAnsi="Cambria Math" w:cstheme="minorHAnsi"/>
            <w:color w:val="C00000"/>
          </w:rPr>
          <m:t xml:space="preserve">. </m:t>
        </m:r>
      </m:oMath>
    </w:p>
    <w:p w:rsidR="003E5184" w:rsidRPr="00A32B17" w:rsidRDefault="003E5184" w:rsidP="00F51656">
      <w:pPr>
        <w:pStyle w:val="Paragraphedeliste"/>
        <w:spacing w:after="0" w:line="240" w:lineRule="auto"/>
        <w:ind w:left="0"/>
        <w:jc w:val="both"/>
        <w:rPr>
          <w:rFonts w:eastAsiaTheme="minorEastAsia" w:cstheme="minorHAnsi"/>
          <w:color w:val="C00000"/>
        </w:rPr>
      </w:pPr>
      <w:r w:rsidRPr="00A32B17">
        <w:rPr>
          <w:rFonts w:cstheme="minorHAnsi"/>
          <w:color w:val="C00000"/>
        </w:rPr>
        <w:t xml:space="preserve">Le produit de ces deux pentes </w:t>
      </w:r>
      <w:proofErr w:type="gramStart"/>
      <w:r w:rsidRPr="00A32B17">
        <w:rPr>
          <w:rFonts w:cstheme="minorHAnsi"/>
          <w:color w:val="C00000"/>
        </w:rPr>
        <w:t xml:space="preserve">vaut </w:t>
      </w:r>
      <w:proofErr w:type="gramEnd"/>
      <m:oMath>
        <m:r>
          <w:rPr>
            <w:rFonts w:ascii="Cambria Math" w:hAnsi="Cambria Math" w:cstheme="minorHAnsi"/>
            <w:color w:val="C00000"/>
          </w:rPr>
          <m:t>-1</m:t>
        </m:r>
      </m:oMath>
      <w:r w:rsidRPr="00A32B17">
        <w:rPr>
          <w:rFonts w:eastAsiaTheme="minorEastAsia" w:cstheme="minorHAnsi"/>
          <w:color w:val="C00000"/>
        </w:rPr>
        <w:t>. Les deux droites (AC) et (BD) sont bien perpendiculaires.</w:t>
      </w:r>
    </w:p>
    <w:p w:rsidR="00B20750" w:rsidRDefault="00B20750" w:rsidP="00B20750"/>
    <w:p w:rsidR="00F51656" w:rsidRPr="00F51656" w:rsidRDefault="00F51656" w:rsidP="00F51656">
      <w:pPr>
        <w:pStyle w:val="Paragraphedeliste"/>
        <w:spacing w:after="0" w:line="240" w:lineRule="auto"/>
        <w:ind w:left="0"/>
        <w:jc w:val="both"/>
        <w:rPr>
          <w:rFonts w:eastAsiaTheme="minorEastAsia" w:cstheme="minorHAnsi"/>
          <w:b/>
        </w:rPr>
      </w:pPr>
      <w:r>
        <w:rPr>
          <w:rFonts w:eastAsiaTheme="minorEastAsia" w:cstheme="minorHAnsi"/>
          <w:b/>
        </w:rPr>
        <w:t xml:space="preserve">Exercice </w:t>
      </w:r>
      <w:r w:rsidR="00B93BFF">
        <w:rPr>
          <w:rFonts w:eastAsiaTheme="minorEastAsia" w:cstheme="minorHAnsi"/>
          <w:b/>
        </w:rPr>
        <w:t>7</w:t>
      </w:r>
      <w:r>
        <w:rPr>
          <w:rFonts w:eastAsiaTheme="minorEastAsia" w:cstheme="minorHAnsi"/>
          <w:b/>
        </w:rPr>
        <w:t xml:space="preserve"> </w:t>
      </w:r>
      <w:r w:rsidRPr="00F51656">
        <w:rPr>
          <w:rFonts w:eastAsiaTheme="minorEastAsia" w:cstheme="minorHAnsi"/>
          <w:b/>
        </w:rPr>
        <w:t>Cercle et quadrilatère</w:t>
      </w:r>
    </w:p>
    <w:p w:rsidR="00F51656" w:rsidRPr="00F51656" w:rsidRDefault="00B93BFF" w:rsidP="00F51656">
      <w:pPr>
        <w:spacing w:after="0" w:line="240" w:lineRule="auto"/>
        <w:jc w:val="both"/>
        <w:rPr>
          <w:rFonts w:eastAsiaTheme="minorEastAsia" w:cstheme="minorHAnsi"/>
        </w:rPr>
      </w:pPr>
      <w:r w:rsidRPr="00F51656">
        <w:rPr>
          <w:rFonts w:eastAsiaTheme="minorEastAsia" w:cstheme="minorHAnsi"/>
          <w:noProof/>
          <w:lang w:eastAsia="fr-FR"/>
        </w:rPr>
        <w:drawing>
          <wp:anchor distT="0" distB="0" distL="114300" distR="114300" simplePos="0" relativeHeight="251689984" behindDoc="1" locked="0" layoutInCell="1" allowOverlap="1" wp14:anchorId="3DCECDC9" wp14:editId="41B969D7">
            <wp:simplePos x="0" y="0"/>
            <wp:positionH relativeFrom="margin">
              <wp:posOffset>4846955</wp:posOffset>
            </wp:positionH>
            <wp:positionV relativeFrom="margin">
              <wp:posOffset>2182495</wp:posOffset>
            </wp:positionV>
            <wp:extent cx="1605600" cy="1134000"/>
            <wp:effectExtent l="0" t="0" r="0" b="9525"/>
            <wp:wrapTight wrapText="bothSides">
              <wp:wrapPolygon edited="0">
                <wp:start x="0" y="0"/>
                <wp:lineTo x="0" y="21418"/>
                <wp:lineTo x="21275" y="21418"/>
                <wp:lineTo x="21275"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6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656" w:rsidRPr="00F51656">
        <w:rPr>
          <w:rFonts w:eastAsiaTheme="minorEastAsia" w:cstheme="minorHAnsi"/>
        </w:rPr>
        <w:t xml:space="preserve">On considère un cercle </w:t>
      </w:r>
      <m:oMath>
        <m:d>
          <m:dPr>
            <m:ctrlPr>
              <w:rPr>
                <w:rFonts w:ascii="Cambria Math" w:eastAsiaTheme="minorEastAsia" w:hAnsi="Cambria Math" w:cstheme="minorHAnsi"/>
                <w:i/>
              </w:rPr>
            </m:ctrlPr>
          </m:dPr>
          <m:e>
            <m:r>
              <w:rPr>
                <w:rFonts w:ascii="Cambria Math" w:eastAsiaTheme="minorEastAsia" w:hAnsi="Cambria Math" w:cstheme="minorHAnsi"/>
              </w:rPr>
              <m:t>C</m:t>
            </m:r>
          </m:e>
        </m:d>
      </m:oMath>
      <w:r w:rsidR="00F51656" w:rsidRPr="00F51656">
        <w:rPr>
          <w:rFonts w:eastAsiaTheme="minorEastAsia" w:cstheme="minorHAnsi"/>
        </w:rPr>
        <w:t xml:space="preserve"> de centre</w:t>
      </w:r>
      <m:oMath>
        <m:r>
          <w:rPr>
            <w:rFonts w:ascii="Cambria Math" w:eastAsiaTheme="minorEastAsia" w:hAnsi="Cambria Math" w:cstheme="minorHAnsi"/>
          </w:rPr>
          <m:t xml:space="preserve"> O</m:t>
        </m:r>
      </m:oMath>
      <w:r w:rsidR="00F51656" w:rsidRPr="00F51656">
        <w:rPr>
          <w:rFonts w:eastAsiaTheme="minorEastAsia" w:cstheme="minorHAnsi"/>
        </w:rPr>
        <w:t xml:space="preserve">  et de rayon 1 et un quadrilatère </w:t>
      </w:r>
      <m:oMath>
        <m:r>
          <w:rPr>
            <w:rFonts w:ascii="Cambria Math" w:eastAsiaTheme="minorEastAsia" w:hAnsi="Cambria Math" w:cstheme="minorHAnsi"/>
          </w:rPr>
          <m:t>ABCD</m:t>
        </m:r>
      </m:oMath>
      <w:r w:rsidR="00F51656" w:rsidRPr="00F51656">
        <w:rPr>
          <w:rFonts w:eastAsiaTheme="minorEastAsia" w:cstheme="minorHAnsi"/>
        </w:rPr>
        <w:t xml:space="preserve"> dont les côtés sont tangents au cercle </w:t>
      </w:r>
      <m:oMath>
        <m:d>
          <m:dPr>
            <m:ctrlPr>
              <w:rPr>
                <w:rFonts w:ascii="Cambria Math" w:eastAsiaTheme="minorEastAsia" w:hAnsi="Cambria Math" w:cstheme="minorHAnsi"/>
                <w:i/>
              </w:rPr>
            </m:ctrlPr>
          </m:dPr>
          <m:e>
            <m:r>
              <w:rPr>
                <w:rFonts w:ascii="Cambria Math" w:eastAsiaTheme="minorEastAsia" w:hAnsi="Cambria Math" w:cstheme="minorHAnsi"/>
              </w:rPr>
              <m:t>C</m:t>
            </m:r>
          </m:e>
        </m:d>
      </m:oMath>
      <w:r w:rsidR="00F51656" w:rsidRPr="00F51656">
        <w:rPr>
          <w:rFonts w:eastAsiaTheme="minorEastAsia" w:cstheme="minorHAnsi"/>
        </w:rPr>
        <w:t xml:space="preserve"> aux points</w:t>
      </w:r>
      <m:oMath>
        <m:r>
          <w:rPr>
            <w:rFonts w:ascii="Cambria Math" w:eastAsiaTheme="minorEastAsia" w:hAnsi="Cambria Math" w:cstheme="minorHAnsi"/>
          </w:rPr>
          <m:t xml:space="preserve"> P, Q, S</m:t>
        </m:r>
      </m:oMath>
      <w:r w:rsidR="00F51656" w:rsidRPr="00F51656">
        <w:rPr>
          <w:rFonts w:eastAsiaTheme="minorEastAsia" w:cstheme="minorHAnsi"/>
        </w:rPr>
        <w:t xml:space="preserve"> </w:t>
      </w:r>
      <w:proofErr w:type="gramStart"/>
      <w:r w:rsidR="00F51656" w:rsidRPr="00F51656">
        <w:rPr>
          <w:rFonts w:eastAsiaTheme="minorEastAsia" w:cstheme="minorHAnsi"/>
        </w:rPr>
        <w:t xml:space="preserve">et </w:t>
      </w:r>
      <w:proofErr w:type="gramEnd"/>
      <m:oMath>
        <m:r>
          <w:rPr>
            <w:rFonts w:ascii="Cambria Math" w:eastAsiaTheme="minorEastAsia" w:hAnsi="Cambria Math" w:cstheme="minorHAnsi"/>
          </w:rPr>
          <m:t>T</m:t>
        </m:r>
      </m:oMath>
      <w:r w:rsidR="00F51656" w:rsidRPr="00F51656">
        <w:rPr>
          <w:rFonts w:eastAsiaTheme="minorEastAsia" w:cstheme="minorHAnsi"/>
        </w:rPr>
        <w:t xml:space="preserve">. </w:t>
      </w:r>
    </w:p>
    <w:p w:rsidR="00F51656" w:rsidRPr="00F51656" w:rsidRDefault="00F51656" w:rsidP="00F51656">
      <w:pPr>
        <w:pStyle w:val="Paragraphedeliste"/>
        <w:spacing w:after="0" w:line="240" w:lineRule="auto"/>
        <w:ind w:left="0"/>
        <w:jc w:val="both"/>
        <w:rPr>
          <w:rFonts w:eastAsiaTheme="minorEastAsia" w:cstheme="minorHAnsi"/>
        </w:rPr>
      </w:pPr>
      <w:r w:rsidRPr="00F51656">
        <w:rPr>
          <w:rFonts w:eastAsiaTheme="minorEastAsia" w:cstheme="minorHAnsi"/>
        </w:rPr>
        <w:t xml:space="preserve">On suppose de plus que </w:t>
      </w:r>
      <m:oMath>
        <m:acc>
          <m:accPr>
            <m:ctrlPr>
              <w:rPr>
                <w:rFonts w:ascii="Cambria Math" w:eastAsiaTheme="minorEastAsia" w:hAnsi="Cambria Math" w:cstheme="minorHAnsi"/>
                <w:i/>
              </w:rPr>
            </m:ctrlPr>
          </m:accPr>
          <m:e>
            <m:r>
              <w:rPr>
                <w:rFonts w:ascii="Cambria Math" w:eastAsiaTheme="minorEastAsia" w:hAnsi="Cambria Math" w:cstheme="minorHAnsi"/>
              </w:rPr>
              <m:t>AOB</m:t>
            </m:r>
          </m:e>
        </m:acc>
        <m:r>
          <w:rPr>
            <w:rFonts w:ascii="Cambria Math" w:eastAsiaTheme="minorEastAsia" w:hAnsi="Cambria Math" w:cstheme="minorHAnsi"/>
          </w:rPr>
          <m:t>=</m:t>
        </m:r>
        <m:acc>
          <m:accPr>
            <m:ctrlPr>
              <w:rPr>
                <w:rFonts w:ascii="Cambria Math" w:eastAsiaTheme="minorEastAsia" w:hAnsi="Cambria Math" w:cstheme="minorHAnsi"/>
                <w:i/>
              </w:rPr>
            </m:ctrlPr>
          </m:accPr>
          <m:e>
            <m:r>
              <w:rPr>
                <w:rFonts w:ascii="Cambria Math" w:eastAsiaTheme="minorEastAsia" w:hAnsi="Cambria Math" w:cstheme="minorHAnsi"/>
              </w:rPr>
              <m:t>BOC</m:t>
            </m:r>
          </m:e>
        </m:acc>
        <m:r>
          <w:rPr>
            <w:rFonts w:ascii="Cambria Math" w:eastAsiaTheme="minorEastAsia" w:hAnsi="Cambria Math" w:cstheme="minorHAnsi"/>
          </w:rPr>
          <m:t>=</m:t>
        </m:r>
        <m:acc>
          <m:accPr>
            <m:ctrlPr>
              <w:rPr>
                <w:rFonts w:ascii="Cambria Math" w:eastAsiaTheme="minorEastAsia" w:hAnsi="Cambria Math" w:cstheme="minorHAnsi"/>
                <w:i/>
              </w:rPr>
            </m:ctrlPr>
          </m:accPr>
          <m:e>
            <m:r>
              <w:rPr>
                <w:rFonts w:ascii="Cambria Math" w:eastAsiaTheme="minorEastAsia" w:hAnsi="Cambria Math" w:cstheme="minorHAnsi"/>
              </w:rPr>
              <m:t>COD</m:t>
            </m:r>
          </m:e>
        </m:acc>
        <m:r>
          <w:rPr>
            <w:rFonts w:ascii="Cambria Math" w:eastAsiaTheme="minorEastAsia" w:hAnsi="Cambria Math" w:cstheme="minorHAnsi"/>
          </w:rPr>
          <m:t>=</m:t>
        </m:r>
        <m:acc>
          <m:accPr>
            <m:ctrlPr>
              <w:rPr>
                <w:rFonts w:ascii="Cambria Math" w:eastAsiaTheme="minorEastAsia" w:hAnsi="Cambria Math" w:cstheme="minorHAnsi"/>
                <w:i/>
              </w:rPr>
            </m:ctrlPr>
          </m:accPr>
          <m:e>
            <m:r>
              <w:rPr>
                <w:rFonts w:ascii="Cambria Math" w:eastAsiaTheme="minorEastAsia" w:hAnsi="Cambria Math" w:cstheme="minorHAnsi"/>
              </w:rPr>
              <m:t>DOA</m:t>
            </m:r>
          </m:e>
        </m:acc>
      </m:oMath>
      <w:r w:rsidRPr="00F51656">
        <w:rPr>
          <w:rFonts w:eastAsiaTheme="minorEastAsia" w:cstheme="minorHAnsi"/>
        </w:rPr>
        <w:t xml:space="preserve"> </w:t>
      </w:r>
      <w:proofErr w:type="gramStart"/>
      <w:r w:rsidRPr="00F51656">
        <w:rPr>
          <w:rFonts w:eastAsiaTheme="minorEastAsia" w:cstheme="minorHAnsi"/>
        </w:rPr>
        <w:t xml:space="preserve">et </w:t>
      </w:r>
      <w:proofErr w:type="gramEnd"/>
      <m:oMath>
        <m:r>
          <w:rPr>
            <w:rFonts w:ascii="Cambria Math" w:eastAsiaTheme="minorEastAsia" w:hAnsi="Cambria Math" w:cstheme="minorHAnsi"/>
          </w:rPr>
          <m:t>OA = 3</m:t>
        </m:r>
      </m:oMath>
      <w:r w:rsidRPr="00F51656">
        <w:rPr>
          <w:rFonts w:eastAsiaTheme="minorEastAsia" w:cstheme="minorHAnsi"/>
        </w:rPr>
        <w:t>.</w:t>
      </w:r>
    </w:p>
    <w:p w:rsidR="00F51656" w:rsidRPr="00F51656" w:rsidRDefault="00F51656" w:rsidP="00F51656">
      <w:pPr>
        <w:pStyle w:val="Paragraphedeliste"/>
        <w:spacing w:after="0" w:line="240" w:lineRule="auto"/>
        <w:ind w:left="0"/>
        <w:jc w:val="both"/>
        <w:rPr>
          <w:rFonts w:eastAsiaTheme="minorEastAsia" w:cstheme="minorHAnsi"/>
        </w:rPr>
      </w:pPr>
      <w:r w:rsidRPr="00F51656">
        <w:rPr>
          <w:rFonts w:eastAsiaTheme="minorEastAsia" w:cstheme="minorHAnsi"/>
        </w:rPr>
        <w:t xml:space="preserve">Calculer la </w:t>
      </w:r>
      <w:proofErr w:type="gramStart"/>
      <w:r w:rsidRPr="00F51656">
        <w:rPr>
          <w:rFonts w:eastAsiaTheme="minorEastAsia" w:cstheme="minorHAnsi"/>
        </w:rPr>
        <w:t xml:space="preserve">longueur </w:t>
      </w:r>
      <w:proofErr w:type="gramEnd"/>
      <m:oMath>
        <m:r>
          <w:rPr>
            <w:rFonts w:ascii="Cambria Math" w:eastAsiaTheme="minorEastAsia" w:hAnsi="Cambria Math" w:cstheme="minorHAnsi"/>
          </w:rPr>
          <m:t>DS</m:t>
        </m:r>
      </m:oMath>
      <w:r w:rsidRPr="00F51656">
        <w:rPr>
          <w:rFonts w:eastAsiaTheme="minorEastAsia" w:cstheme="minorHAnsi"/>
        </w:rPr>
        <w:t>.</w:t>
      </w:r>
    </w:p>
    <w:p w:rsidR="00B93BFF" w:rsidRDefault="00B93BFF" w:rsidP="00F51656">
      <w:pPr>
        <w:spacing w:after="0" w:line="240" w:lineRule="auto"/>
        <w:jc w:val="both"/>
        <w:rPr>
          <w:rFonts w:eastAsiaTheme="minorEastAsia" w:cstheme="minorHAnsi"/>
          <w:color w:val="C00000"/>
        </w:rPr>
      </w:pPr>
    </w:p>
    <w:p w:rsidR="00F51656" w:rsidRPr="00A32B17" w:rsidRDefault="00F51656" w:rsidP="00F51656">
      <w:pPr>
        <w:spacing w:after="0" w:line="240" w:lineRule="auto"/>
        <w:jc w:val="both"/>
        <w:rPr>
          <w:rFonts w:eastAsiaTheme="minorEastAsia" w:cstheme="minorHAnsi"/>
          <w:color w:val="C00000"/>
        </w:rPr>
      </w:pPr>
      <w:r w:rsidRPr="00A32B17">
        <w:rPr>
          <w:rFonts w:eastAsiaTheme="minorEastAsia" w:cstheme="minorHAnsi"/>
          <w:color w:val="C00000"/>
        </w:rPr>
        <w:t xml:space="preserve">Comme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AOB</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BOC</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COD</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DOA</m:t>
            </m:r>
          </m:e>
        </m:acc>
      </m:oMath>
      <w:r w:rsidRPr="00A32B17">
        <w:rPr>
          <w:rFonts w:eastAsiaTheme="minorEastAsia" w:cstheme="minorHAnsi"/>
          <w:color w:val="C00000"/>
        </w:rPr>
        <w:t xml:space="preserve"> et la somme de ces 4 mesures vaut 360°, on en déduit que chaque mesure vaut 90°.</w:t>
      </w:r>
    </w:p>
    <w:p w:rsidR="00F51656" w:rsidRPr="00A32B17" w:rsidRDefault="00F51656" w:rsidP="00F51656">
      <w:pPr>
        <w:spacing w:after="0" w:line="240" w:lineRule="auto"/>
        <w:jc w:val="both"/>
        <w:rPr>
          <w:rFonts w:eastAsiaTheme="minorEastAsia" w:cstheme="minorHAnsi"/>
          <w:color w:val="C00000"/>
        </w:rPr>
      </w:pPr>
      <w:r w:rsidRPr="00A32B17">
        <w:rPr>
          <w:rFonts w:eastAsiaTheme="minorEastAsia" w:cstheme="minorHAnsi"/>
          <w:color w:val="C00000"/>
        </w:rPr>
        <w:t xml:space="preserve">De plus par définition des points </w:t>
      </w:r>
      <m:oMath>
        <m:r>
          <w:rPr>
            <w:rFonts w:ascii="Cambria Math" w:eastAsiaTheme="minorEastAsia" w:hAnsi="Cambria Math" w:cstheme="minorHAnsi"/>
            <w:color w:val="C00000"/>
          </w:rPr>
          <m:t>P, Q, S</m:t>
        </m:r>
      </m:oMath>
      <w:r w:rsidRPr="00A32B17">
        <w:rPr>
          <w:rFonts w:eastAsiaTheme="minorEastAsia" w:cstheme="minorHAnsi"/>
          <w:color w:val="C00000"/>
        </w:rPr>
        <w:t xml:space="preserve"> et </w:t>
      </w:r>
      <m:oMath>
        <m:r>
          <w:rPr>
            <w:rFonts w:ascii="Cambria Math" w:eastAsiaTheme="minorEastAsia" w:hAnsi="Cambria Math" w:cstheme="minorHAnsi"/>
            <w:color w:val="C00000"/>
          </w:rPr>
          <m:t>T</m:t>
        </m:r>
      </m:oMath>
      <w:r w:rsidRPr="00A32B17">
        <w:rPr>
          <w:rFonts w:eastAsiaTheme="minorEastAsia" w:cstheme="minorHAnsi"/>
          <w:color w:val="C00000"/>
        </w:rPr>
        <w:t xml:space="preserve"> les droites </w:t>
      </w:r>
      <m:oMath>
        <m:r>
          <w:rPr>
            <w:rFonts w:ascii="Cambria Math" w:eastAsiaTheme="minorEastAsia" w:hAnsi="Cambria Math" w:cstheme="minorHAnsi"/>
            <w:color w:val="C00000"/>
          </w:rPr>
          <m:t>(OP), (OQ), (OS)</m:t>
        </m:r>
      </m:oMath>
      <w:r w:rsidRPr="00A32B17">
        <w:rPr>
          <w:rFonts w:eastAsiaTheme="minorEastAsia" w:cstheme="minorHAnsi"/>
          <w:color w:val="C00000"/>
        </w:rPr>
        <w:t xml:space="preserve"> et </w:t>
      </w:r>
      <m:oMath>
        <m:r>
          <w:rPr>
            <w:rFonts w:ascii="Cambria Math" w:eastAsiaTheme="minorEastAsia" w:hAnsi="Cambria Math" w:cstheme="minorHAnsi"/>
            <w:color w:val="C00000"/>
          </w:rPr>
          <m:t xml:space="preserve">(OT) </m:t>
        </m:r>
      </m:oMath>
      <w:r w:rsidRPr="00A32B17">
        <w:rPr>
          <w:rFonts w:eastAsiaTheme="minorEastAsia" w:cstheme="minorHAnsi"/>
          <w:color w:val="C00000"/>
        </w:rPr>
        <w:t>sont respectivement perpendiculaires aux droites</w:t>
      </w:r>
      <m:oMath>
        <m:r>
          <w:rPr>
            <w:rFonts w:ascii="Cambria Math" w:eastAsiaTheme="minorEastAsia" w:hAnsi="Cambria Math" w:cstheme="minorHAnsi"/>
            <w:color w:val="C00000"/>
          </w:rPr>
          <m:t xml:space="preserve"> (AB), (BC), (CD) </m:t>
        </m:r>
      </m:oMath>
      <w:proofErr w:type="gramStart"/>
      <w:r w:rsidRPr="00A32B17">
        <w:rPr>
          <w:rFonts w:eastAsiaTheme="minorEastAsia" w:cstheme="minorHAnsi"/>
          <w:color w:val="C00000"/>
        </w:rPr>
        <w:t xml:space="preserve">et </w:t>
      </w:r>
      <w:proofErr w:type="gramEnd"/>
      <m:oMath>
        <m:r>
          <w:rPr>
            <w:rFonts w:ascii="Cambria Math" w:eastAsiaTheme="minorEastAsia" w:hAnsi="Cambria Math" w:cstheme="minorHAnsi"/>
            <w:color w:val="C00000"/>
          </w:rPr>
          <m:t>(DA)</m:t>
        </m:r>
      </m:oMath>
      <w:r w:rsidRPr="00A32B17">
        <w:rPr>
          <w:rFonts w:eastAsiaTheme="minorEastAsia" w:cstheme="minorHAnsi"/>
          <w:color w:val="C00000"/>
        </w:rPr>
        <w:t>.</w:t>
      </w:r>
    </w:p>
    <w:p w:rsidR="00F51656" w:rsidRPr="00A32B17" w:rsidRDefault="00F51656" w:rsidP="00F51656">
      <w:pPr>
        <w:spacing w:after="0" w:line="240" w:lineRule="auto"/>
        <w:jc w:val="both"/>
        <w:rPr>
          <w:rFonts w:eastAsiaTheme="minorEastAsia" w:cstheme="minorHAnsi"/>
          <w:color w:val="C00000"/>
        </w:rPr>
      </w:pPr>
      <w:r w:rsidRPr="00A32B17">
        <w:rPr>
          <w:rFonts w:eastAsiaTheme="minorEastAsia" w:cstheme="minorHAnsi"/>
          <w:color w:val="C00000"/>
        </w:rPr>
        <w:t xml:space="preserve">On résume cela sur la figure ci-contre. </w:t>
      </w:r>
    </w:p>
    <w:p w:rsidR="00F51656" w:rsidRPr="00A32B17" w:rsidRDefault="00F51656" w:rsidP="00F51656">
      <w:pPr>
        <w:spacing w:after="0" w:line="240" w:lineRule="auto"/>
        <w:jc w:val="both"/>
        <w:rPr>
          <w:rFonts w:eastAsiaTheme="minorEastAsia" w:cstheme="minorHAnsi"/>
          <w:color w:val="C00000"/>
        </w:rPr>
      </w:pPr>
      <w:r w:rsidRPr="00A32B17">
        <w:rPr>
          <w:rFonts w:eastAsiaTheme="minorEastAsia" w:cstheme="minorHAnsi"/>
          <w:color w:val="C00000"/>
        </w:rPr>
        <w:t>Le théorème de Pythagore appliqué dans le triangle</w:t>
      </w:r>
      <m:oMath>
        <m:r>
          <w:rPr>
            <w:rFonts w:ascii="Cambria Math" w:eastAsiaTheme="minorEastAsia" w:hAnsi="Cambria Math" w:cstheme="minorHAnsi"/>
            <w:color w:val="C00000"/>
          </w:rPr>
          <m:t xml:space="preserve"> OTA</m:t>
        </m:r>
      </m:oMath>
      <w:r w:rsidRPr="00A32B17">
        <w:rPr>
          <w:rFonts w:eastAsiaTheme="minorEastAsia" w:cstheme="minorHAnsi"/>
          <w:color w:val="C00000"/>
        </w:rPr>
        <w:t xml:space="preserve"> rectangle en </w:t>
      </w:r>
      <m:oMath>
        <m:r>
          <w:rPr>
            <w:rFonts w:ascii="Cambria Math" w:eastAsiaTheme="minorEastAsia" w:hAnsi="Cambria Math" w:cstheme="minorHAnsi"/>
            <w:color w:val="C00000"/>
          </w:rPr>
          <m:t xml:space="preserve">T </m:t>
        </m:r>
      </m:oMath>
      <w:proofErr w:type="gramStart"/>
      <w:r w:rsidRPr="00A32B17">
        <w:rPr>
          <w:rFonts w:eastAsiaTheme="minorEastAsia" w:cstheme="minorHAnsi"/>
          <w:color w:val="C00000"/>
        </w:rPr>
        <w:t xml:space="preserve">donne </w:t>
      </w:r>
      <w:proofErr w:type="gramEnd"/>
      <m:oMath>
        <m:r>
          <w:rPr>
            <w:rFonts w:ascii="Cambria Math" w:eastAsiaTheme="minorEastAsia" w:hAnsi="Cambria Math" w:cstheme="minorHAnsi"/>
            <w:color w:val="C00000"/>
          </w:rPr>
          <m:t>TA = 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r w:rsidRPr="00A32B17">
        <w:rPr>
          <w:rFonts w:eastAsiaTheme="minorEastAsia" w:cstheme="minorHAnsi"/>
          <w:color w:val="C00000"/>
        </w:rPr>
        <w:t>.</w:t>
      </w:r>
    </w:p>
    <w:p w:rsidR="00F51656" w:rsidRPr="00A32B17" w:rsidRDefault="00B93BFF" w:rsidP="00F51656">
      <w:pPr>
        <w:spacing w:after="0" w:line="240" w:lineRule="auto"/>
        <w:jc w:val="both"/>
        <w:rPr>
          <w:rFonts w:eastAsiaTheme="minorEastAsia" w:cstheme="minorHAnsi"/>
          <w:color w:val="C00000"/>
        </w:rPr>
      </w:pPr>
      <w:r w:rsidRPr="00A32B17">
        <w:rPr>
          <w:rFonts w:eastAsiaTheme="minorEastAsia" w:cstheme="minorHAnsi"/>
          <w:noProof/>
          <w:color w:val="C00000"/>
          <w:lang w:eastAsia="fr-FR"/>
        </w:rPr>
        <w:drawing>
          <wp:anchor distT="0" distB="0" distL="114300" distR="114300" simplePos="0" relativeHeight="251691008" behindDoc="1" locked="0" layoutInCell="1" allowOverlap="1" wp14:anchorId="704758BF" wp14:editId="7C248B86">
            <wp:simplePos x="0" y="0"/>
            <wp:positionH relativeFrom="margin">
              <wp:posOffset>-37465</wp:posOffset>
            </wp:positionH>
            <wp:positionV relativeFrom="margin">
              <wp:posOffset>4133215</wp:posOffset>
            </wp:positionV>
            <wp:extent cx="1875600" cy="1058400"/>
            <wp:effectExtent l="0" t="0" r="0" b="8890"/>
            <wp:wrapTight wrapText="bothSides">
              <wp:wrapPolygon edited="0">
                <wp:start x="0" y="0"/>
                <wp:lineTo x="0" y="21393"/>
                <wp:lineTo x="21285" y="21393"/>
                <wp:lineTo x="2128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600" cy="1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656" w:rsidRPr="00A32B17">
        <w:rPr>
          <w:rFonts w:eastAsiaTheme="minorEastAsia" w:cstheme="minorHAnsi"/>
          <w:color w:val="C00000"/>
        </w:rPr>
        <w:t xml:space="preserve">De plus les triangles </w:t>
      </w:r>
      <m:oMath>
        <m:r>
          <w:rPr>
            <w:rFonts w:ascii="Cambria Math" w:eastAsiaTheme="minorEastAsia" w:hAnsi="Cambria Math" w:cstheme="minorHAnsi"/>
            <w:color w:val="C00000"/>
          </w:rPr>
          <m:t xml:space="preserve">OAT </m:t>
        </m:r>
      </m:oMath>
      <w:r w:rsidR="00F51656" w:rsidRPr="00A32B17">
        <w:rPr>
          <w:rFonts w:eastAsiaTheme="minorEastAsia" w:cstheme="minorHAnsi"/>
          <w:color w:val="C00000"/>
        </w:rPr>
        <w:t xml:space="preserve">et </w:t>
      </w:r>
      <m:oMath>
        <m:r>
          <w:rPr>
            <w:rFonts w:ascii="Cambria Math" w:eastAsiaTheme="minorEastAsia" w:hAnsi="Cambria Math" w:cstheme="minorHAnsi"/>
            <w:color w:val="C00000"/>
          </w:rPr>
          <m:t>DOT</m:t>
        </m:r>
      </m:oMath>
      <w:r w:rsidR="00F51656" w:rsidRPr="00A32B17">
        <w:rPr>
          <w:rFonts w:eastAsiaTheme="minorEastAsia" w:cstheme="minorHAnsi"/>
          <w:color w:val="C00000"/>
        </w:rPr>
        <w:t xml:space="preserve"> sont semblables. En effet :</w:t>
      </w:r>
    </w:p>
    <w:p w:rsidR="00F51656" w:rsidRPr="00A32B17" w:rsidRDefault="00F51656" w:rsidP="00F51656">
      <w:pPr>
        <w:pStyle w:val="Paragraphedeliste"/>
        <w:numPr>
          <w:ilvl w:val="0"/>
          <w:numId w:val="2"/>
        </w:numPr>
        <w:spacing w:after="0" w:line="240" w:lineRule="auto"/>
        <w:ind w:left="0" w:firstLine="0"/>
        <w:jc w:val="both"/>
        <w:rPr>
          <w:rFonts w:eastAsiaTheme="minorEastAsia" w:cstheme="minorHAnsi"/>
          <w:color w:val="C00000"/>
        </w:rPr>
      </w:pPr>
      <w:r w:rsidRPr="00A32B17">
        <w:rPr>
          <w:rFonts w:eastAsiaTheme="minorEastAsia" w:cstheme="minorHAnsi"/>
          <w:color w:val="C00000"/>
        </w:rPr>
        <w:t xml:space="preserve">Ils sont tous les deux rectangles avec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ATO</m:t>
            </m:r>
          </m:e>
        </m:acc>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OTD</m:t>
            </m:r>
          </m:e>
        </m:acc>
        <m:r>
          <w:rPr>
            <w:rFonts w:ascii="Cambria Math" w:eastAsiaTheme="minorEastAsia" w:hAnsi="Cambria Math" w:cstheme="minorHAnsi"/>
            <w:color w:val="C00000"/>
          </w:rPr>
          <m:t>=90°</m:t>
        </m:r>
      </m:oMath>
    </w:p>
    <w:p w:rsidR="00F51656" w:rsidRPr="00A32B17" w:rsidRDefault="00F51656" w:rsidP="00F51656">
      <w:pPr>
        <w:pStyle w:val="Paragraphedeliste"/>
        <w:numPr>
          <w:ilvl w:val="0"/>
          <w:numId w:val="2"/>
        </w:numPr>
        <w:spacing w:after="0" w:line="240" w:lineRule="auto"/>
        <w:ind w:left="0" w:firstLine="0"/>
        <w:jc w:val="both"/>
        <w:rPr>
          <w:rFonts w:eastAsiaTheme="minorEastAsia" w:cstheme="minorHAnsi"/>
          <w:color w:val="C00000"/>
        </w:rPr>
      </w:pPr>
      <w:r w:rsidRPr="00A32B17">
        <w:rPr>
          <w:rFonts w:eastAsiaTheme="minorEastAsia" w:cstheme="minorHAnsi"/>
          <w:color w:val="C00000"/>
        </w:rPr>
        <w:t xml:space="preserve">Dans le </w:t>
      </w:r>
      <w:proofErr w:type="gramStart"/>
      <w:r w:rsidRPr="00A32B17">
        <w:rPr>
          <w:rFonts w:eastAsiaTheme="minorEastAsia" w:cstheme="minorHAnsi"/>
          <w:color w:val="C00000"/>
        </w:rPr>
        <w:t xml:space="preserve">triangle </w:t>
      </w:r>
      <w:proofErr w:type="gramEnd"/>
      <m:oMath>
        <m:r>
          <w:rPr>
            <w:rFonts w:ascii="Cambria Math" w:eastAsiaTheme="minorEastAsia" w:hAnsi="Cambria Math" w:cstheme="minorHAnsi"/>
            <w:color w:val="C00000"/>
          </w:rPr>
          <m:t>TAO</m:t>
        </m:r>
      </m:oMath>
      <w:r w:rsidRPr="00A32B17">
        <w:rPr>
          <w:rFonts w:eastAsiaTheme="minorEastAsia" w:cstheme="minorHAnsi"/>
          <w:color w:val="C00000"/>
        </w:rPr>
        <w:t xml:space="preserve">, </w:t>
      </w: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TAO</m:t>
            </m:r>
          </m:e>
        </m:acc>
        <m:r>
          <w:rPr>
            <w:rFonts w:ascii="Cambria Math" w:eastAsiaTheme="minorEastAsia" w:hAnsi="Cambria Math" w:cstheme="minorHAnsi"/>
            <w:color w:val="C00000"/>
          </w:rPr>
          <m:t>=90°-</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AOT</m:t>
            </m:r>
          </m:e>
        </m:acc>
      </m:oMath>
      <w:r w:rsidRPr="00A32B17">
        <w:rPr>
          <w:rFonts w:eastAsiaTheme="minorEastAsia" w:cstheme="minorHAnsi"/>
          <w:color w:val="C00000"/>
        </w:rPr>
        <w:t xml:space="preserve"> et, dans le triangle </w:t>
      </w:r>
      <m:oMath>
        <m:r>
          <w:rPr>
            <w:rFonts w:ascii="Cambria Math" w:eastAsiaTheme="minorEastAsia" w:hAnsi="Cambria Math" w:cstheme="minorHAnsi"/>
            <w:color w:val="C00000"/>
          </w:rPr>
          <m:t>DTO</m:t>
        </m:r>
      </m:oMath>
      <w:r w:rsidRPr="00A32B17">
        <w:rPr>
          <w:rFonts w:eastAsiaTheme="minorEastAsia" w:cstheme="minorHAnsi"/>
          <w:color w:val="C00000"/>
        </w:rPr>
        <w:t xml:space="preserve">, </w:t>
      </w:r>
    </w:p>
    <w:p w:rsidR="00F51656" w:rsidRPr="00A32B17" w:rsidRDefault="00B53809" w:rsidP="00F51656">
      <w:pPr>
        <w:pStyle w:val="Paragraphedeliste"/>
        <w:spacing w:after="0" w:line="240" w:lineRule="auto"/>
        <w:ind w:left="0"/>
        <w:jc w:val="both"/>
        <w:rPr>
          <w:rFonts w:eastAsiaTheme="minorEastAsia" w:cstheme="minorHAnsi"/>
          <w:color w:val="C00000"/>
        </w:rPr>
      </w:pPr>
      <m:oMath>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TOD</m:t>
            </m:r>
          </m:e>
        </m:acc>
        <m:r>
          <w:rPr>
            <w:rFonts w:ascii="Cambria Math" w:eastAsiaTheme="minorEastAsia" w:hAnsi="Cambria Math" w:cstheme="minorHAnsi"/>
            <w:color w:val="C00000"/>
          </w:rPr>
          <m:t>=90°-</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TDO</m:t>
            </m:r>
          </m:e>
        </m:acc>
        <m:r>
          <w:rPr>
            <w:rFonts w:ascii="Cambria Math" w:eastAsiaTheme="minorEastAsia" w:hAnsi="Cambria Math" w:cstheme="minorHAnsi"/>
            <w:color w:val="C00000"/>
          </w:rPr>
          <m:t>=90°-</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90°-</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AOT</m:t>
                </m:r>
              </m:e>
            </m:acc>
          </m:e>
        </m:d>
        <m:r>
          <w:rPr>
            <w:rFonts w:ascii="Cambria Math" w:eastAsiaTheme="minorEastAsia" w:hAnsi="Cambria Math" w:cstheme="minorHAnsi"/>
            <w:color w:val="C00000"/>
          </w:rPr>
          <m:t>=</m:t>
        </m:r>
        <m:acc>
          <m:accPr>
            <m:ctrlPr>
              <w:rPr>
                <w:rFonts w:ascii="Cambria Math" w:eastAsiaTheme="minorEastAsia" w:hAnsi="Cambria Math" w:cstheme="minorHAnsi"/>
                <w:i/>
                <w:color w:val="C00000"/>
              </w:rPr>
            </m:ctrlPr>
          </m:accPr>
          <m:e>
            <m:r>
              <w:rPr>
                <w:rFonts w:ascii="Cambria Math" w:eastAsiaTheme="minorEastAsia" w:hAnsi="Cambria Math" w:cstheme="minorHAnsi"/>
                <w:color w:val="C00000"/>
              </w:rPr>
              <m:t>AOT</m:t>
            </m:r>
          </m:e>
        </m:acc>
      </m:oMath>
      <w:r w:rsidR="00F51656" w:rsidRPr="00A32B17">
        <w:rPr>
          <w:rFonts w:eastAsiaTheme="minorEastAsia" w:cstheme="minorHAnsi"/>
          <w:color w:val="C00000"/>
        </w:rPr>
        <w:t xml:space="preserve"> </w:t>
      </w:r>
    </w:p>
    <w:p w:rsidR="00F51656" w:rsidRPr="00A32B17" w:rsidRDefault="00F51656" w:rsidP="00F51656">
      <w:pPr>
        <w:pStyle w:val="Paragraphedeliste"/>
        <w:spacing w:after="0" w:line="240" w:lineRule="auto"/>
        <w:ind w:left="0"/>
        <w:jc w:val="both"/>
        <w:rPr>
          <w:rFonts w:eastAsiaTheme="minorEastAsia" w:cstheme="minorHAnsi"/>
          <w:color w:val="C00000"/>
        </w:rPr>
      </w:pPr>
      <w:r w:rsidRPr="00A32B17">
        <w:rPr>
          <w:rFonts w:eastAsiaTheme="minorEastAsia" w:cstheme="minorHAnsi"/>
          <w:color w:val="C00000"/>
        </w:rPr>
        <w:t xml:space="preserve">On a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DT</m:t>
            </m:r>
          </m:num>
          <m:den>
            <m:r>
              <w:rPr>
                <w:rFonts w:ascii="Cambria Math" w:eastAsiaTheme="minorEastAsia" w:hAnsi="Cambria Math" w:cstheme="minorHAnsi"/>
                <w:color w:val="C00000"/>
              </w:rPr>
              <m:t>OT</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OT</m:t>
            </m:r>
          </m:num>
          <m:den>
            <m:r>
              <w:rPr>
                <w:rFonts w:ascii="Cambria Math" w:eastAsiaTheme="minorEastAsia" w:hAnsi="Cambria Math" w:cstheme="minorHAnsi"/>
                <w:color w:val="C00000"/>
              </w:rPr>
              <m:t>AT</m:t>
            </m:r>
          </m:den>
        </m:f>
        <m:r>
          <w:rPr>
            <w:rFonts w:ascii="Cambria Math" w:eastAsiaTheme="minorEastAsia" w:hAnsi="Cambria Math" w:cstheme="minorHAnsi"/>
            <w:color w:val="C00000"/>
          </w:rPr>
          <m:t xml:space="preserve"> </m:t>
        </m:r>
      </m:oMath>
      <w:r w:rsidRPr="00A32B17">
        <w:rPr>
          <w:rFonts w:eastAsiaTheme="minorEastAsia" w:cstheme="minorHAnsi"/>
          <w:color w:val="C00000"/>
        </w:rPr>
        <w:t xml:space="preserve"> </w:t>
      </w:r>
      <w:proofErr w:type="gramStart"/>
      <w:r w:rsidRPr="00A32B17">
        <w:rPr>
          <w:rFonts w:eastAsiaTheme="minorEastAsia" w:cstheme="minorHAnsi"/>
          <w:color w:val="C00000"/>
        </w:rPr>
        <w:t xml:space="preserve">d’où </w:t>
      </w:r>
      <w:proofErr w:type="gramEnd"/>
      <m:oMath>
        <m:r>
          <w:rPr>
            <w:rFonts w:ascii="Cambria Math" w:eastAsiaTheme="minorEastAsia" w:hAnsi="Cambria Math" w:cstheme="minorHAnsi"/>
            <w:color w:val="C00000"/>
          </w:rPr>
          <m:t>DT=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OT</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AT</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oMath>
      <w:r w:rsidRPr="00A32B17">
        <w:rPr>
          <w:rFonts w:eastAsiaTheme="minorEastAsia" w:cstheme="minorHAnsi"/>
          <w:color w:val="C00000"/>
        </w:rPr>
        <w:t>.</w:t>
      </w:r>
    </w:p>
    <w:p w:rsidR="00F51656" w:rsidRPr="00A32B17" w:rsidRDefault="00F51656" w:rsidP="00F51656">
      <w:pPr>
        <w:pStyle w:val="Paragraphedeliste"/>
        <w:spacing w:after="0" w:line="240" w:lineRule="auto"/>
        <w:ind w:left="0"/>
        <w:jc w:val="both"/>
        <w:rPr>
          <w:rFonts w:eastAsiaTheme="minorEastAsia" w:cstheme="minorHAnsi"/>
          <w:color w:val="C00000"/>
        </w:rPr>
      </w:pPr>
      <w:r w:rsidRPr="00A32B17">
        <w:rPr>
          <w:rFonts w:eastAsiaTheme="minorEastAsia" w:cstheme="minorHAnsi"/>
          <w:color w:val="C00000"/>
        </w:rPr>
        <w:t xml:space="preserve">Il n’y a plus qu’à constater que les triangles </w:t>
      </w:r>
      <m:oMath>
        <m:r>
          <w:rPr>
            <w:rFonts w:ascii="Cambria Math" w:eastAsiaTheme="minorEastAsia" w:hAnsi="Cambria Math" w:cstheme="minorHAnsi"/>
            <w:color w:val="C00000"/>
          </w:rPr>
          <m:t>DOT</m:t>
        </m:r>
      </m:oMath>
      <w:r w:rsidRPr="00A32B17">
        <w:rPr>
          <w:rFonts w:eastAsiaTheme="minorEastAsia" w:cstheme="minorHAnsi"/>
          <w:color w:val="C00000"/>
        </w:rPr>
        <w:t xml:space="preserve"> et </w:t>
      </w:r>
      <m:oMath>
        <m:r>
          <w:rPr>
            <w:rFonts w:ascii="Cambria Math" w:eastAsiaTheme="minorEastAsia" w:hAnsi="Cambria Math" w:cstheme="minorHAnsi"/>
            <w:color w:val="C00000"/>
          </w:rPr>
          <m:t xml:space="preserve">DOS </m:t>
        </m:r>
      </m:oMath>
      <w:r w:rsidRPr="00A32B17">
        <w:rPr>
          <w:rFonts w:eastAsiaTheme="minorEastAsia" w:cstheme="minorHAnsi"/>
          <w:color w:val="C00000"/>
        </w:rPr>
        <w:t>sont isométriques (rectangles avec l’hypoténuse en commun et deux côtés de même longueurs comme rayons du cercle.</w:t>
      </w:r>
      <w:r w:rsidR="002706A2" w:rsidRPr="00A32B17">
        <w:rPr>
          <w:rFonts w:eastAsiaTheme="minorEastAsia" w:cstheme="minorHAnsi"/>
          <w:color w:val="C00000"/>
        </w:rPr>
        <w:t xml:space="preserve"> </w:t>
      </w:r>
      <w:r w:rsidRPr="00A32B17">
        <w:rPr>
          <w:rFonts w:eastAsiaTheme="minorEastAsia" w:cstheme="minorHAnsi"/>
          <w:color w:val="C00000"/>
        </w:rPr>
        <w:t xml:space="preserve">Donc </w:t>
      </w:r>
      <m:oMath>
        <m:r>
          <w:rPr>
            <w:rFonts w:ascii="Cambria Math" w:eastAsiaTheme="minorEastAsia" w:hAnsi="Cambria Math" w:cstheme="minorHAnsi"/>
            <w:color w:val="C00000"/>
          </w:rPr>
          <m:t>DS=</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r>
          <m:rPr>
            <m:sty m:val="p"/>
          </m:rPr>
          <w:rPr>
            <w:rFonts w:ascii="Cambria Math" w:eastAsiaTheme="minorEastAsia" w:hAnsi="Cambria Math" w:cstheme="minorHAnsi"/>
            <w:color w:val="C00000"/>
          </w:rPr>
          <m:t>.</m:t>
        </m:r>
        <m:r>
          <w:rPr>
            <w:rFonts w:ascii="Cambria Math" w:eastAsiaTheme="minorEastAsia" w:hAnsi="Cambria Math" w:cstheme="minorHAnsi"/>
            <w:color w:val="C00000"/>
          </w:rPr>
          <m:t xml:space="preserve"> </m:t>
        </m:r>
      </m:oMath>
    </w:p>
    <w:p w:rsidR="00B93BFF" w:rsidRDefault="00B93BFF">
      <w:pPr>
        <w:rPr>
          <w:b/>
          <w:i/>
          <w:sz w:val="32"/>
          <w:szCs w:val="32"/>
        </w:rPr>
      </w:pPr>
      <w:r>
        <w:rPr>
          <w:b/>
          <w:i/>
          <w:sz w:val="32"/>
          <w:szCs w:val="32"/>
        </w:rPr>
        <w:br w:type="page"/>
      </w:r>
    </w:p>
    <w:p w:rsidR="002706A2" w:rsidRDefault="002706A2" w:rsidP="0084262E">
      <w:pPr>
        <w:jc w:val="center"/>
        <w:rPr>
          <w:b/>
          <w:i/>
          <w:sz w:val="32"/>
          <w:szCs w:val="32"/>
        </w:rPr>
      </w:pPr>
      <w:r>
        <w:rPr>
          <w:b/>
          <w:i/>
          <w:sz w:val="32"/>
          <w:szCs w:val="32"/>
        </w:rPr>
        <w:lastRenderedPageBreak/>
        <w:t>Dénombrement, probabilités, algorithmes</w:t>
      </w:r>
    </w:p>
    <w:p w:rsidR="002920B7" w:rsidRDefault="003E2CCF" w:rsidP="003E2CCF">
      <w:pPr>
        <w:spacing w:after="0" w:line="240" w:lineRule="auto"/>
        <w:rPr>
          <w:b/>
        </w:rPr>
      </w:pPr>
      <w:r>
        <w:rPr>
          <w:b/>
        </w:rPr>
        <w:t xml:space="preserve">Exercice </w:t>
      </w:r>
      <w:r w:rsidR="002706A2">
        <w:rPr>
          <w:b/>
        </w:rPr>
        <w:t>1</w:t>
      </w:r>
      <w:r>
        <w:rPr>
          <w:b/>
        </w:rPr>
        <w:t xml:space="preserve"> Attention travaux</w:t>
      </w:r>
    </w:p>
    <w:p w:rsidR="003E2CCF" w:rsidRDefault="003E2CCF" w:rsidP="003E2CCF">
      <w:pPr>
        <w:spacing w:after="0" w:line="240" w:lineRule="auto"/>
      </w:pPr>
      <w:r>
        <w:t>Dix villes sont reliées chacune à deux autres par dix routes, qui donnent du réseau l’aspect d’un décagone. On opère des travaux sur ces routes, de sorte que chacune d’elles est interdite à la circulation en moyenne un jour sur deux. Je souhaite me rendre d’une de ces villes dans une autre. Quelle est la probabilité que je puisse le faire ?</w:t>
      </w:r>
    </w:p>
    <w:p w:rsidR="000A0444" w:rsidRDefault="003E2CCF" w:rsidP="000A0444">
      <w:pPr>
        <w:spacing w:after="0" w:line="240" w:lineRule="auto"/>
      </w:pPr>
      <w:r>
        <w:rPr>
          <w:color w:val="C00000"/>
        </w:rPr>
        <w:t xml:space="preserve">Je pars un certain jour. Si ce jour-là toutes les routes sont ouvertes, le trajet d’une ville à une autre est possible. La probabilité d’un tel événement est </w:t>
      </w:r>
      <m:oMath>
        <m:sSup>
          <m:sSupPr>
            <m:ctrlPr>
              <w:rPr>
                <w:rFonts w:ascii="Cambria Math" w:hAnsi="Cambria Math"/>
                <w:i/>
                <w:color w:val="C00000"/>
              </w:rPr>
            </m:ctrlPr>
          </m:sSupPr>
          <m:e>
            <m:d>
              <m:dPr>
                <m:ctrlPr>
                  <w:rPr>
                    <w:rFonts w:ascii="Cambria Math" w:hAnsi="Cambria Math"/>
                    <w:i/>
                    <w:color w:val="C00000"/>
                  </w:rPr>
                </m:ctrlPr>
              </m:dPr>
              <m:e>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e>
            </m:d>
          </m:e>
          <m:sup>
            <m:r>
              <w:rPr>
                <w:rFonts w:ascii="Cambria Math" w:hAnsi="Cambria Math"/>
                <w:color w:val="C00000"/>
              </w:rPr>
              <m:t>10</m:t>
            </m:r>
          </m:sup>
        </m:sSup>
        <m:r>
          <w:rPr>
            <w:rFonts w:ascii="Cambria Math" w:hAnsi="Cambria Math"/>
            <w:color w:val="C00000"/>
          </w:rPr>
          <m:t>.</m:t>
        </m:r>
      </m:oMath>
      <w:r>
        <w:rPr>
          <w:rFonts w:eastAsiaTheme="minorEastAsia"/>
          <w:color w:val="C00000"/>
        </w:rPr>
        <w:t xml:space="preserve"> Si une route est fermée et les autres ouvertes</w:t>
      </w:r>
      <w:r w:rsidR="00C723D7">
        <w:rPr>
          <w:rFonts w:eastAsiaTheme="minorEastAsia"/>
          <w:color w:val="C00000"/>
        </w:rPr>
        <w:t>, je tourne dans le sens qui ne passe pas par la route fermée. La probabilité de ce</w:t>
      </w:r>
      <w:r w:rsidR="000A0444">
        <w:rPr>
          <w:rFonts w:eastAsiaTheme="minorEastAsia"/>
          <w:color w:val="C00000"/>
        </w:rPr>
        <w:t>t</w:t>
      </w:r>
      <w:r w:rsidR="00C723D7">
        <w:rPr>
          <w:rFonts w:eastAsiaTheme="minorEastAsia"/>
          <w:color w:val="C00000"/>
        </w:rPr>
        <w:t xml:space="preserve"> événement est </w:t>
      </w:r>
      <m:oMath>
        <m:r>
          <w:rPr>
            <w:rFonts w:ascii="Cambria Math" w:eastAsiaTheme="minorEastAsia" w:hAnsi="Cambria Math"/>
            <w:color w:val="C00000"/>
          </w:rPr>
          <m:t>10×</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9</m:t>
            </m:r>
          </m:sup>
        </m:sSup>
        <m:r>
          <w:rPr>
            <w:rFonts w:ascii="Cambria Math" w:eastAsiaTheme="minorEastAsia" w:hAnsi="Cambria Math"/>
            <w:color w:val="C00000"/>
          </w:rPr>
          <m:t>=10×</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10</m:t>
            </m:r>
          </m:sup>
        </m:sSup>
        <m:r>
          <w:rPr>
            <w:rFonts w:ascii="Cambria Math" w:eastAsiaTheme="minorEastAsia" w:hAnsi="Cambria Math"/>
            <w:color w:val="C00000"/>
          </w:rPr>
          <m:t>.</m:t>
        </m:r>
      </m:oMath>
      <w:r w:rsidR="000A0444">
        <w:rPr>
          <w:rFonts w:eastAsiaTheme="minorEastAsia"/>
          <w:color w:val="C00000"/>
        </w:rPr>
        <w:t xml:space="preserve"> Si deux routes sont fermées, il y a au moins une ville soit que je ne peux quitter, soit que je ne peux atteindre. La probabilité pour que je puisse effectuer le trajet que j’envisage est donc </w:t>
      </w:r>
      <m:oMath>
        <m:r>
          <w:rPr>
            <w:rFonts w:ascii="Cambria Math" w:eastAsiaTheme="minorEastAsia" w:hAnsi="Cambria Math"/>
            <w:color w:val="C00000"/>
          </w:rPr>
          <m:t>P=11×</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10</m:t>
            </m:r>
          </m:sup>
        </m:sSup>
        <m:r>
          <w:rPr>
            <w:rFonts w:ascii="Cambria Math" w:eastAsiaTheme="minorEastAsia" w:hAnsi="Cambria Math"/>
            <w:color w:val="C00000"/>
          </w:rPr>
          <m:t>=</m:t>
        </m:r>
        <m:f>
          <m:fPr>
            <m:ctrlPr>
              <w:rPr>
                <w:rFonts w:ascii="Cambria Math" w:hAnsi="Cambria Math"/>
                <w:color w:val="C00000"/>
              </w:rPr>
            </m:ctrlPr>
          </m:fPr>
          <m:num>
            <m:r>
              <w:rPr>
                <w:rFonts w:ascii="Cambria Math" w:hAnsi="Cambria Math"/>
                <w:color w:val="C00000"/>
              </w:rPr>
              <m:t>11</m:t>
            </m:r>
          </m:num>
          <m:den>
            <m:r>
              <w:rPr>
                <w:rFonts w:ascii="Cambria Math" w:hAnsi="Cambria Math"/>
                <w:color w:val="C00000"/>
              </w:rPr>
              <m:t>1 024.</m:t>
            </m:r>
          </m:den>
        </m:f>
      </m:oMath>
    </w:p>
    <w:p w:rsidR="003E2CCF" w:rsidRPr="003E2CCF" w:rsidRDefault="003E2CCF" w:rsidP="003E2CCF">
      <w:pPr>
        <w:spacing w:after="0" w:line="240" w:lineRule="auto"/>
        <w:rPr>
          <w:color w:val="C00000"/>
        </w:rPr>
      </w:pPr>
    </w:p>
    <w:p w:rsidR="00873A81" w:rsidRDefault="00873A81" w:rsidP="00B035A9">
      <w:pPr>
        <w:spacing w:after="0" w:line="240" w:lineRule="auto"/>
      </w:pPr>
      <w:r>
        <w:rPr>
          <w:b/>
        </w:rPr>
        <w:t xml:space="preserve">Exercice </w:t>
      </w:r>
      <w:r w:rsidR="002706A2">
        <w:rPr>
          <w:b/>
        </w:rPr>
        <w:t>2</w:t>
      </w:r>
      <w:r>
        <w:rPr>
          <w:b/>
        </w:rPr>
        <w:t xml:space="preserve"> </w:t>
      </w:r>
      <w:r w:rsidR="00B035A9">
        <w:rPr>
          <w:b/>
        </w:rPr>
        <w:t>Combien ?</w:t>
      </w:r>
    </w:p>
    <w:p w:rsidR="00B035A9" w:rsidRDefault="00B035A9" w:rsidP="00B035A9">
      <w:pPr>
        <w:spacing w:after="0" w:line="240" w:lineRule="auto"/>
      </w:pPr>
      <w:r>
        <w:t>Soit M un ensemble fini de nombres tel que, parmi trois quelconques de ses éléments, il en existe nécessairement deux dont la somme est dans M.</w:t>
      </w:r>
    </w:p>
    <w:p w:rsidR="00B035A9" w:rsidRDefault="00B035A9" w:rsidP="00B035A9">
      <w:pPr>
        <w:spacing w:after="0" w:line="240" w:lineRule="auto"/>
      </w:pPr>
      <w:r>
        <w:t>Combien M peut-il posséder d’éléments, au maximum ?</w:t>
      </w:r>
    </w:p>
    <w:p w:rsidR="00B035A9" w:rsidRDefault="00B035A9" w:rsidP="00B035A9">
      <w:pPr>
        <w:spacing w:after="0" w:line="240" w:lineRule="auto"/>
        <w:rPr>
          <w:color w:val="C00000"/>
        </w:rPr>
      </w:pPr>
    </w:p>
    <w:p w:rsidR="004F44FF" w:rsidRDefault="00B035A9" w:rsidP="00B035A9">
      <w:pPr>
        <w:spacing w:after="0" w:line="240" w:lineRule="auto"/>
        <w:rPr>
          <w:rFonts w:eastAsiaTheme="minorEastAsia"/>
          <w:color w:val="C00000"/>
        </w:rPr>
      </w:pPr>
      <w:r>
        <w:rPr>
          <w:color w:val="C00000"/>
        </w:rPr>
        <w:t xml:space="preserve">M peut posséder trois éléments, </w:t>
      </w:r>
      <m:oMath>
        <m:r>
          <w:rPr>
            <w:rFonts w:ascii="Cambria Math" w:hAnsi="Cambria Math"/>
            <w:color w:val="C00000"/>
          </w:rPr>
          <m:t>a, b, c</m:t>
        </m:r>
      </m:oMath>
      <w:r>
        <w:rPr>
          <w:rFonts w:eastAsiaTheme="minorEastAsia"/>
          <w:color w:val="C00000"/>
        </w:rPr>
        <w:t xml:space="preserve"> tels </w:t>
      </w:r>
      <w:proofErr w:type="gramStart"/>
      <w:r>
        <w:rPr>
          <w:rFonts w:eastAsiaTheme="minorEastAsia"/>
          <w:color w:val="C00000"/>
        </w:rPr>
        <w:t xml:space="preserve">que </w:t>
      </w:r>
      <m:oMath>
        <m:r>
          <w:rPr>
            <w:rFonts w:ascii="Cambria Math" w:eastAsiaTheme="minorEastAsia" w:hAnsi="Cambria Math"/>
            <w:color w:val="C00000"/>
          </w:rPr>
          <m:t>a=b+c.</m:t>
        </m:r>
      </m:oMath>
      <w:r>
        <w:rPr>
          <w:rFonts w:eastAsiaTheme="minorEastAsia"/>
          <w:color w:val="C00000"/>
        </w:rPr>
        <w:t xml:space="preserve">  Essayons</w:t>
      </w:r>
      <w:proofErr w:type="gramEnd"/>
      <w:r>
        <w:rPr>
          <w:rFonts w:eastAsiaTheme="minorEastAsia"/>
          <w:color w:val="C00000"/>
        </w:rPr>
        <w:t xml:space="preserve"> avec un ensemble plus grand. Supposons que M possède plus de trois éléments positifs et désignons les plus grands par </w:t>
      </w:r>
      <m:oMath>
        <m:r>
          <w:rPr>
            <w:rFonts w:ascii="Cambria Math" w:eastAsiaTheme="minorEastAsia" w:hAnsi="Cambria Math"/>
            <w:color w:val="C00000"/>
          </w:rPr>
          <m:t>a, b, c, d</m:t>
        </m:r>
      </m:oMath>
      <w:r w:rsidR="004F44FF">
        <w:rPr>
          <w:rFonts w:eastAsiaTheme="minorEastAsia"/>
          <w:color w:val="C00000"/>
        </w:rPr>
        <w:t xml:space="preserve"> tels que</w:t>
      </w:r>
    </w:p>
    <w:p w:rsidR="00B035A9" w:rsidRPr="00B035A9" w:rsidRDefault="004F44FF" w:rsidP="00B035A9">
      <w:pPr>
        <w:spacing w:after="0" w:line="240" w:lineRule="auto"/>
        <w:rPr>
          <w:color w:val="C00000"/>
        </w:rPr>
      </w:pPr>
      <w:r>
        <w:rPr>
          <w:rFonts w:eastAsiaTheme="minorEastAsia"/>
          <w:color w:val="C00000"/>
        </w:rPr>
        <w:t xml:space="preserve"> </w:t>
      </w:r>
      <m:oMath>
        <m:r>
          <w:rPr>
            <w:rFonts w:ascii="Cambria Math" w:eastAsiaTheme="minorEastAsia" w:hAnsi="Cambria Math"/>
            <w:color w:val="C00000"/>
          </w:rPr>
          <m:t>a&gt;b&gt;c&gt;d&gt;0</m:t>
        </m:r>
      </m:oMath>
      <w:r>
        <w:rPr>
          <w:rFonts w:eastAsiaTheme="minorEastAsia"/>
          <w:color w:val="C00000"/>
        </w:rPr>
        <w:t xml:space="preserve">. Les sommes </w:t>
      </w:r>
      <m:oMath>
        <m:r>
          <w:rPr>
            <w:rFonts w:ascii="Cambria Math" w:eastAsiaTheme="minorEastAsia" w:hAnsi="Cambria Math"/>
            <w:color w:val="C00000"/>
          </w:rPr>
          <m:t>a+b, a+c, a+d</m:t>
        </m:r>
      </m:oMath>
      <w:r>
        <w:rPr>
          <w:rFonts w:eastAsiaTheme="minorEastAsia"/>
          <w:color w:val="C00000"/>
        </w:rPr>
        <w:t xml:space="preserve"> sont plus grandes que </w:t>
      </w:r>
      <m:oMath>
        <m:r>
          <w:rPr>
            <w:rFonts w:ascii="Cambria Math" w:eastAsiaTheme="minorEastAsia" w:hAnsi="Cambria Math"/>
            <w:color w:val="C00000"/>
          </w:rPr>
          <m:t>a,</m:t>
        </m:r>
      </m:oMath>
      <w:r>
        <w:rPr>
          <w:rFonts w:eastAsiaTheme="minorEastAsia"/>
          <w:color w:val="C00000"/>
        </w:rPr>
        <w:t xml:space="preserve"> et les sommes </w:t>
      </w:r>
      <m:oMath>
        <m:r>
          <w:rPr>
            <w:rFonts w:ascii="Cambria Math" w:eastAsiaTheme="minorEastAsia" w:hAnsi="Cambria Math"/>
            <w:color w:val="C00000"/>
          </w:rPr>
          <m:t>b+c</m:t>
        </m:r>
      </m:oMath>
      <w:r>
        <w:rPr>
          <w:rFonts w:eastAsiaTheme="minorEastAsia"/>
          <w:color w:val="C00000"/>
        </w:rPr>
        <w:t xml:space="preserve"> et </w:t>
      </w:r>
      <m:oMath>
        <m:r>
          <w:rPr>
            <w:rFonts w:ascii="Cambria Math" w:eastAsiaTheme="minorEastAsia" w:hAnsi="Cambria Math"/>
            <w:color w:val="C00000"/>
          </w:rPr>
          <m:t>b+d,</m:t>
        </m:r>
      </m:oMath>
      <w:r>
        <w:rPr>
          <w:rFonts w:eastAsiaTheme="minorEastAsia"/>
          <w:color w:val="C00000"/>
        </w:rPr>
        <w:t xml:space="preserve"> plus grandes </w:t>
      </w:r>
      <w:proofErr w:type="gramStart"/>
      <w:r>
        <w:rPr>
          <w:rFonts w:eastAsiaTheme="minorEastAsia"/>
          <w:color w:val="C00000"/>
        </w:rPr>
        <w:t xml:space="preserve">que </w:t>
      </w:r>
      <w:proofErr w:type="gramEnd"/>
      <m:oMath>
        <m:r>
          <w:rPr>
            <w:rFonts w:ascii="Cambria Math" w:eastAsiaTheme="minorEastAsia" w:hAnsi="Cambria Math"/>
            <w:color w:val="C00000"/>
          </w:rPr>
          <m:t>b</m:t>
        </m:r>
      </m:oMath>
      <w:r>
        <w:rPr>
          <w:rFonts w:eastAsiaTheme="minorEastAsia"/>
          <w:color w:val="C00000"/>
        </w:rPr>
        <w:t xml:space="preserve">, ne sont pas acceptables si elles ne sont pas égales à </w:t>
      </w:r>
      <m:oMath>
        <m:r>
          <w:rPr>
            <w:rFonts w:ascii="Cambria Math" w:eastAsiaTheme="minorEastAsia" w:hAnsi="Cambria Math"/>
            <w:color w:val="C00000"/>
          </w:rPr>
          <m:t>a.</m:t>
        </m:r>
      </m:oMath>
      <w:r>
        <w:rPr>
          <w:rFonts w:eastAsiaTheme="minorEastAsia"/>
          <w:color w:val="C00000"/>
        </w:rPr>
        <w:t xml:space="preserve"> Ce qui implique </w:t>
      </w:r>
      <m:oMath>
        <m:r>
          <w:rPr>
            <w:rFonts w:ascii="Cambria Math" w:eastAsiaTheme="minorEastAsia" w:hAnsi="Cambria Math"/>
            <w:color w:val="C00000"/>
          </w:rPr>
          <m:t>c=d</m:t>
        </m:r>
      </m:oMath>
      <w:r>
        <w:rPr>
          <w:rFonts w:eastAsiaTheme="minorEastAsia"/>
          <w:color w:val="C00000"/>
        </w:rPr>
        <w:t xml:space="preserve"> et donc notre supposition est fausse, il n’y a que trois éléments positifs </w:t>
      </w:r>
      <m:oMath>
        <m:r>
          <w:rPr>
            <w:rFonts w:ascii="Cambria Math" w:eastAsiaTheme="minorEastAsia" w:hAnsi="Cambria Math"/>
            <w:color w:val="C00000"/>
          </w:rPr>
          <m:t>a, b</m:t>
        </m:r>
      </m:oMath>
      <w:r w:rsidR="00FD2695">
        <w:rPr>
          <w:rFonts w:eastAsiaTheme="minorEastAsia"/>
          <w:color w:val="C00000"/>
        </w:rPr>
        <w:t xml:space="preserve"> et </w:t>
      </w:r>
      <m:oMath>
        <m:r>
          <w:rPr>
            <w:rFonts w:ascii="Cambria Math" w:eastAsiaTheme="minorEastAsia" w:hAnsi="Cambria Math"/>
            <w:color w:val="C00000"/>
          </w:rPr>
          <m:t>c</m:t>
        </m:r>
      </m:oMath>
      <w:r w:rsidR="00FD2695">
        <w:rPr>
          <w:rFonts w:eastAsiaTheme="minorEastAsia"/>
          <w:color w:val="C00000"/>
        </w:rPr>
        <w:t xml:space="preserve"> tels que </w:t>
      </w:r>
      <m:oMath>
        <m:r>
          <w:rPr>
            <w:rFonts w:ascii="Cambria Math" w:eastAsiaTheme="minorEastAsia" w:hAnsi="Cambria Math"/>
            <w:color w:val="C00000"/>
          </w:rPr>
          <m:t>a=b+c.</m:t>
        </m:r>
      </m:oMath>
    </w:p>
    <w:p w:rsidR="00B035A9" w:rsidRDefault="00FD2695" w:rsidP="00A60C4A">
      <w:pPr>
        <w:spacing w:after="0" w:line="240" w:lineRule="auto"/>
        <w:rPr>
          <w:rFonts w:eastAsiaTheme="minorEastAsia"/>
          <w:color w:val="C00000"/>
        </w:rPr>
      </w:pPr>
      <w:r w:rsidRPr="00FD2695">
        <w:rPr>
          <w:color w:val="C00000"/>
        </w:rPr>
        <w:t xml:space="preserve">Le </w:t>
      </w:r>
      <w:r>
        <w:rPr>
          <w:color w:val="C00000"/>
        </w:rPr>
        <w:t xml:space="preserve">même raisonnement vaut pour les éléments négatifs, que nous </w:t>
      </w:r>
      <w:proofErr w:type="gramStart"/>
      <w:r>
        <w:rPr>
          <w:color w:val="C00000"/>
        </w:rPr>
        <w:t xml:space="preserve">appelons </w:t>
      </w:r>
      <w:proofErr w:type="gramEnd"/>
      <m:oMath>
        <m:r>
          <w:rPr>
            <w:rFonts w:ascii="Cambria Math" w:hAnsi="Cambria Math"/>
            <w:color w:val="C00000"/>
          </w:rPr>
          <m:t>α&lt;β&lt;γ</m:t>
        </m:r>
      </m:oMath>
      <w:r>
        <w:rPr>
          <w:rFonts w:eastAsiaTheme="minorEastAsia"/>
          <w:color w:val="C00000"/>
        </w:rPr>
        <w:t xml:space="preserve">, où </w:t>
      </w:r>
      <m:oMath>
        <m:r>
          <w:rPr>
            <w:rFonts w:ascii="Cambria Math" w:eastAsiaTheme="minorEastAsia" w:hAnsi="Cambria Math"/>
            <w:color w:val="C00000"/>
          </w:rPr>
          <m:t xml:space="preserve">α=β+γ. </m:t>
        </m:r>
      </m:oMath>
      <w:r>
        <w:rPr>
          <w:rFonts w:eastAsiaTheme="minorEastAsia"/>
          <w:color w:val="C00000"/>
        </w:rPr>
        <w:t xml:space="preserve"> Reste à voir si, avec sept éléments de cette sorte (</w:t>
      </w:r>
      <m:oMath>
        <m:r>
          <w:rPr>
            <w:rFonts w:ascii="Cambria Math" w:eastAsiaTheme="minorEastAsia" w:hAnsi="Cambria Math"/>
            <w:color w:val="C00000"/>
          </w:rPr>
          <m:t xml:space="preserve">0 </m:t>
        </m:r>
      </m:oMath>
      <w:r>
        <w:rPr>
          <w:rFonts w:eastAsiaTheme="minorEastAsia"/>
          <w:color w:val="C00000"/>
        </w:rPr>
        <w:t xml:space="preserve">peut toujours être joint à l’ensemble), l’ensemble obtenu peut posséder les propriétés voulues. </w:t>
      </w:r>
      <w:r w:rsidR="00A60C4A">
        <w:rPr>
          <w:rFonts w:eastAsiaTheme="minorEastAsia"/>
          <w:color w:val="C00000"/>
        </w:rPr>
        <w:t>Il existe 2</w:t>
      </w:r>
      <w:r w:rsidR="0010586D">
        <w:rPr>
          <w:rFonts w:eastAsiaTheme="minorEastAsia"/>
          <w:color w:val="C00000"/>
        </w:rPr>
        <w:t xml:space="preserve">0 sous-ensembles à trois éléments « utiles », dont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a, b, c</m:t>
            </m:r>
          </m:e>
        </m:d>
      </m:oMath>
      <w:r w:rsidR="0010586D">
        <w:rPr>
          <w:rFonts w:eastAsiaTheme="minorEastAsia"/>
          <w:color w:val="C00000"/>
        </w:rPr>
        <w:t xml:space="preserve"> et </w:t>
      </w:r>
      <m:oMath>
        <m:d>
          <m:dPr>
            <m:begChr m:val="{"/>
            <m:endChr m:val="}"/>
            <m:ctrlPr>
              <w:rPr>
                <w:rFonts w:ascii="Cambria Math" w:eastAsiaTheme="minorEastAsia" w:hAnsi="Cambria Math"/>
                <w:i/>
                <w:color w:val="C00000"/>
              </w:rPr>
            </m:ctrlPr>
          </m:dPr>
          <m:e>
            <m:r>
              <w:rPr>
                <w:rFonts w:ascii="Cambria Math" w:eastAsiaTheme="minorEastAsia" w:hAnsi="Cambria Math"/>
                <w:color w:val="C00000"/>
              </w:rPr>
              <m:t>α, β, γ</m:t>
            </m:r>
          </m:e>
        </m:d>
      </m:oMath>
      <w:r w:rsidR="0010586D">
        <w:rPr>
          <w:rFonts w:eastAsiaTheme="minorEastAsia"/>
          <w:color w:val="C00000"/>
        </w:rPr>
        <w:t xml:space="preserve"> déjà examinés. En tenant compte des symétries, nous nous intéressons à </w:t>
      </w:r>
      <w:r w:rsidR="00A60C4A">
        <w:rPr>
          <w:rFonts w:eastAsiaTheme="minorEastAsia"/>
          <w:color w:val="C00000"/>
        </w:rPr>
        <w:t>ceux qui suivent :</w:t>
      </w:r>
    </w:p>
    <w:p w:rsidR="00A60C4A" w:rsidRDefault="00A60C4A" w:rsidP="00A60C4A">
      <w:pPr>
        <w:spacing w:after="0" w:line="240" w:lineRule="auto"/>
        <w:rPr>
          <w:rFonts w:eastAsiaTheme="minorEastAsia"/>
          <w:color w:val="C00000"/>
        </w:rPr>
      </w:pPr>
    </w:p>
    <w:tbl>
      <w:tblPr>
        <w:tblStyle w:val="Grilledutableau"/>
        <w:tblW w:w="0" w:type="auto"/>
        <w:tblLook w:val="04A0" w:firstRow="1" w:lastRow="0" w:firstColumn="1" w:lastColumn="0" w:noHBand="0" w:noVBand="1"/>
      </w:tblPr>
      <w:tblGrid>
        <w:gridCol w:w="1724"/>
        <w:gridCol w:w="1724"/>
        <w:gridCol w:w="1724"/>
        <w:gridCol w:w="1724"/>
        <w:gridCol w:w="1724"/>
        <w:gridCol w:w="1724"/>
      </w:tblGrid>
      <w:tr w:rsidR="00A15D8B" w:rsidRPr="00DF15DC" w:rsidTr="00A60C4A">
        <w:tc>
          <w:tcPr>
            <w:tcW w:w="1724" w:type="dxa"/>
            <w:vAlign w:val="center"/>
          </w:tcPr>
          <w:p w:rsidR="00A15D8B" w:rsidRPr="00DF15DC" w:rsidRDefault="00A15D8B" w:rsidP="00A60C4A">
            <w:pPr>
              <w:jc w:val="center"/>
              <w:rPr>
                <w:color w:val="C00000"/>
              </w:rPr>
            </w:pPr>
            <w:r w:rsidRPr="00DF15DC">
              <w:rPr>
                <w:color w:val="C00000"/>
              </w:rPr>
              <w:t>Éléments</w:t>
            </w:r>
          </w:p>
        </w:tc>
        <w:tc>
          <w:tcPr>
            <w:tcW w:w="1724" w:type="dxa"/>
            <w:vAlign w:val="center"/>
          </w:tcPr>
          <w:p w:rsidR="00A15D8B" w:rsidRPr="00DF15DC" w:rsidRDefault="00A15D8B" w:rsidP="00A60C4A">
            <w:pPr>
              <w:jc w:val="center"/>
            </w:pPr>
            <w:r w:rsidRPr="00DF15DC">
              <w:rPr>
                <w:color w:val="C00000"/>
              </w:rPr>
              <w:t>Addition acceptable</w:t>
            </w:r>
          </w:p>
        </w:tc>
        <w:tc>
          <w:tcPr>
            <w:tcW w:w="1724" w:type="dxa"/>
            <w:vAlign w:val="center"/>
          </w:tcPr>
          <w:p w:rsidR="00A15D8B" w:rsidRPr="00DF15DC" w:rsidRDefault="00A15D8B" w:rsidP="00A60C4A">
            <w:pPr>
              <w:jc w:val="center"/>
            </w:pPr>
            <w:r w:rsidRPr="00DF15DC">
              <w:rPr>
                <w:color w:val="C00000"/>
              </w:rPr>
              <w:t>Conclusions provisoires</w:t>
            </w:r>
          </w:p>
        </w:tc>
        <w:tc>
          <w:tcPr>
            <w:tcW w:w="1724" w:type="dxa"/>
            <w:vAlign w:val="center"/>
          </w:tcPr>
          <w:p w:rsidR="00A15D8B" w:rsidRPr="00DF15DC" w:rsidRDefault="00A15D8B" w:rsidP="00146E9B">
            <w:pPr>
              <w:jc w:val="center"/>
              <w:rPr>
                <w:color w:val="C00000"/>
              </w:rPr>
            </w:pPr>
            <w:r w:rsidRPr="00DF15DC">
              <w:rPr>
                <w:color w:val="C00000"/>
              </w:rPr>
              <w:t>Éléments</w:t>
            </w:r>
          </w:p>
        </w:tc>
        <w:tc>
          <w:tcPr>
            <w:tcW w:w="1724" w:type="dxa"/>
            <w:vAlign w:val="center"/>
          </w:tcPr>
          <w:p w:rsidR="00A15D8B" w:rsidRPr="00DF15DC" w:rsidRDefault="00A15D8B" w:rsidP="00146E9B">
            <w:pPr>
              <w:jc w:val="center"/>
            </w:pPr>
            <w:r w:rsidRPr="00DF15DC">
              <w:rPr>
                <w:color w:val="C00000"/>
              </w:rPr>
              <w:t>Addition acceptable</w:t>
            </w:r>
          </w:p>
        </w:tc>
        <w:tc>
          <w:tcPr>
            <w:tcW w:w="1724" w:type="dxa"/>
            <w:vAlign w:val="center"/>
          </w:tcPr>
          <w:p w:rsidR="00A15D8B" w:rsidRPr="00DF15DC" w:rsidRDefault="00A15D8B" w:rsidP="00146E9B">
            <w:pPr>
              <w:jc w:val="center"/>
            </w:pPr>
            <w:r w:rsidRPr="00DF15DC">
              <w:rPr>
                <w:color w:val="C00000"/>
              </w:rPr>
              <w:t>Conclusions provisoires</w:t>
            </w:r>
          </w:p>
        </w:tc>
      </w:tr>
      <w:tr w:rsidR="00A15D8B" w:rsidRPr="00DF15DC" w:rsidTr="00A60C4A">
        <w:tc>
          <w:tcPr>
            <w:tcW w:w="1724" w:type="dxa"/>
          </w:tcPr>
          <w:p w:rsidR="00A15D8B" w:rsidRPr="00DF15DC" w:rsidRDefault="00DF15DC" w:rsidP="00A60C4A">
            <w:pPr>
              <w:rPr>
                <w:color w:val="C00000"/>
              </w:rPr>
            </w:pPr>
            <m:oMathPara>
              <m:oMath>
                <m:r>
                  <w:rPr>
                    <w:rFonts w:ascii="Cambria Math" w:hAnsi="Cambria Math"/>
                    <w:color w:val="C00000"/>
                  </w:rPr>
                  <m:t>b+c, b, γ</m:t>
                </m:r>
              </m:oMath>
            </m:oMathPara>
          </w:p>
        </w:tc>
        <w:tc>
          <w:tcPr>
            <w:tcW w:w="1724" w:type="dxa"/>
          </w:tcPr>
          <w:p w:rsidR="00A15D8B" w:rsidRPr="00DF15DC" w:rsidRDefault="00DF15DC" w:rsidP="00A60C4A">
            <w:pPr>
              <w:rPr>
                <w:color w:val="C00000"/>
              </w:rPr>
            </w:pPr>
            <m:oMathPara>
              <m:oMath>
                <m:r>
                  <w:rPr>
                    <w:rFonts w:ascii="Cambria Math" w:hAnsi="Cambria Math"/>
                    <w:color w:val="C00000"/>
                  </w:rPr>
                  <m:t>γ+b+c=b</m:t>
                </m:r>
              </m:oMath>
            </m:oMathPara>
          </w:p>
        </w:tc>
        <w:tc>
          <w:tcPr>
            <w:tcW w:w="1724" w:type="dxa"/>
          </w:tcPr>
          <w:p w:rsidR="00A15D8B" w:rsidRPr="00DF15DC" w:rsidRDefault="00DF15DC" w:rsidP="00A60C4A">
            <w:pPr>
              <w:rPr>
                <w:color w:val="C00000"/>
              </w:rPr>
            </w:pPr>
            <m:oMathPara>
              <m:oMath>
                <m:r>
                  <w:rPr>
                    <w:rFonts w:ascii="Cambria Math" w:hAnsi="Cambria Math"/>
                    <w:color w:val="C00000"/>
                  </w:rPr>
                  <m:t>γ=-c</m:t>
                </m:r>
              </m:oMath>
            </m:oMathPara>
          </w:p>
        </w:tc>
        <w:tc>
          <w:tcPr>
            <w:tcW w:w="1724" w:type="dxa"/>
          </w:tcPr>
          <w:p w:rsidR="00A15D8B" w:rsidRPr="00DF15DC" w:rsidRDefault="00DF15DC" w:rsidP="00146E9B">
            <w:pPr>
              <w:rPr>
                <w:color w:val="C00000"/>
              </w:rPr>
            </w:pPr>
            <m:oMathPara>
              <m:oMath>
                <m:r>
                  <w:rPr>
                    <w:rFonts w:ascii="Cambria Math" w:hAnsi="Cambria Math"/>
                    <w:color w:val="C00000"/>
                  </w:rPr>
                  <m:t>b+c, c, α</m:t>
                </m:r>
              </m:oMath>
            </m:oMathPara>
          </w:p>
        </w:tc>
        <w:tc>
          <w:tcPr>
            <w:tcW w:w="1724" w:type="dxa"/>
          </w:tcPr>
          <w:p w:rsidR="00A15D8B" w:rsidRPr="00DF15DC" w:rsidRDefault="00A15D8B" w:rsidP="00146E9B">
            <w:pPr>
              <w:jc w:val="center"/>
              <w:rPr>
                <w:color w:val="C00000"/>
              </w:rPr>
            </w:pPr>
            <w:r w:rsidRPr="00DF15DC">
              <w:rPr>
                <w:color w:val="C00000"/>
              </w:rPr>
              <w:t xml:space="preserve">Id. </w:t>
            </w:r>
          </w:p>
        </w:tc>
        <w:tc>
          <w:tcPr>
            <w:tcW w:w="1724" w:type="dxa"/>
          </w:tcPr>
          <w:p w:rsidR="00A15D8B" w:rsidRPr="00DF15DC" w:rsidRDefault="00A15D8B" w:rsidP="00146E9B">
            <w:pPr>
              <w:rPr>
                <w:color w:val="C00000"/>
              </w:rPr>
            </w:pPr>
          </w:p>
        </w:tc>
      </w:tr>
      <w:tr w:rsidR="00A15D8B" w:rsidRPr="00DF15DC" w:rsidTr="00A60C4A">
        <w:tc>
          <w:tcPr>
            <w:tcW w:w="1724" w:type="dxa"/>
          </w:tcPr>
          <w:p w:rsidR="00A15D8B" w:rsidRPr="00DF15DC" w:rsidRDefault="00DF15DC" w:rsidP="00A60C4A">
            <w:pPr>
              <w:rPr>
                <w:color w:val="C00000"/>
              </w:rPr>
            </w:pPr>
            <m:oMathPara>
              <m:oMath>
                <m:r>
                  <w:rPr>
                    <w:rFonts w:ascii="Cambria Math" w:hAnsi="Cambria Math"/>
                    <w:color w:val="C00000"/>
                  </w:rPr>
                  <m:t>b+c, c, γ</m:t>
                </m:r>
              </m:oMath>
            </m:oMathPara>
          </w:p>
        </w:tc>
        <w:tc>
          <w:tcPr>
            <w:tcW w:w="1724" w:type="dxa"/>
          </w:tcPr>
          <w:p w:rsidR="00A15D8B" w:rsidRPr="00DF15DC" w:rsidRDefault="00A15D8B" w:rsidP="00A60C4A">
            <w:pPr>
              <w:jc w:val="center"/>
              <w:rPr>
                <w:color w:val="C00000"/>
              </w:rPr>
            </w:pPr>
            <w:r w:rsidRPr="00DF15DC">
              <w:rPr>
                <w:color w:val="C00000"/>
              </w:rPr>
              <w:t>Id.</w:t>
            </w:r>
          </w:p>
        </w:tc>
        <w:tc>
          <w:tcPr>
            <w:tcW w:w="1724" w:type="dxa"/>
          </w:tcPr>
          <w:p w:rsidR="00A15D8B" w:rsidRPr="00DF15DC" w:rsidRDefault="00A15D8B" w:rsidP="00A60C4A">
            <w:pPr>
              <w:rPr>
                <w:color w:val="C00000"/>
              </w:rPr>
            </w:pPr>
          </w:p>
        </w:tc>
        <w:tc>
          <w:tcPr>
            <w:tcW w:w="1724" w:type="dxa"/>
          </w:tcPr>
          <w:p w:rsidR="00A15D8B" w:rsidRPr="00DF15DC" w:rsidRDefault="00DF15DC" w:rsidP="00146E9B">
            <w:pPr>
              <w:rPr>
                <w:color w:val="C00000"/>
              </w:rPr>
            </w:pPr>
            <m:oMathPara>
              <m:oMath>
                <m:r>
                  <w:rPr>
                    <w:rFonts w:ascii="Cambria Math" w:hAnsi="Cambria Math"/>
                    <w:color w:val="C00000"/>
                  </w:rPr>
                  <m:t>b, c, γ</m:t>
                </m:r>
              </m:oMath>
            </m:oMathPara>
          </w:p>
        </w:tc>
        <w:tc>
          <w:tcPr>
            <w:tcW w:w="1724" w:type="dxa"/>
          </w:tcPr>
          <w:p w:rsidR="00A15D8B" w:rsidRPr="00DF15DC" w:rsidRDefault="00DF15DC" w:rsidP="00146E9B">
            <w:pPr>
              <w:rPr>
                <w:color w:val="C00000"/>
              </w:rPr>
            </w:pPr>
            <m:oMathPara>
              <m:oMath>
                <m:r>
                  <w:rPr>
                    <w:rFonts w:ascii="Cambria Math" w:hAnsi="Cambria Math"/>
                    <w:color w:val="C00000"/>
                  </w:rPr>
                  <m:t>c+γ=0</m:t>
                </m:r>
              </m:oMath>
            </m:oMathPara>
          </w:p>
        </w:tc>
        <w:tc>
          <w:tcPr>
            <w:tcW w:w="1724" w:type="dxa"/>
          </w:tcPr>
          <w:p w:rsidR="00A15D8B" w:rsidRPr="00DF15DC" w:rsidRDefault="00A15D8B" w:rsidP="00146E9B">
            <w:pPr>
              <w:rPr>
                <w:color w:val="C00000"/>
              </w:rPr>
            </w:pPr>
          </w:p>
        </w:tc>
      </w:tr>
      <w:tr w:rsidR="00A15D8B" w:rsidRPr="00DF15DC" w:rsidTr="00A60C4A">
        <w:tc>
          <w:tcPr>
            <w:tcW w:w="1724" w:type="dxa"/>
          </w:tcPr>
          <w:p w:rsidR="00A15D8B" w:rsidRPr="00DF15DC" w:rsidRDefault="00DF15DC" w:rsidP="00A60C4A">
            <w:pPr>
              <w:rPr>
                <w:color w:val="C00000"/>
              </w:rPr>
            </w:pPr>
            <m:oMathPara>
              <m:oMath>
                <m:r>
                  <w:rPr>
                    <w:rFonts w:ascii="Cambria Math" w:hAnsi="Cambria Math"/>
                    <w:color w:val="C00000"/>
                  </w:rPr>
                  <m:t>b+c, b, β</m:t>
                </m:r>
              </m:oMath>
            </m:oMathPara>
          </w:p>
        </w:tc>
        <w:tc>
          <w:tcPr>
            <w:tcW w:w="1724" w:type="dxa"/>
          </w:tcPr>
          <w:p w:rsidR="00A15D8B" w:rsidRPr="00DF15DC" w:rsidRDefault="00DF15DC" w:rsidP="00A32B17">
            <w:pPr>
              <w:rPr>
                <w:color w:val="C00000"/>
              </w:rPr>
            </w:pPr>
            <m:oMathPara>
              <m:oMath>
                <m:r>
                  <w:rPr>
                    <w:rFonts w:ascii="Cambria Math" w:hAnsi="Cambria Math"/>
                    <w:color w:val="C00000"/>
                  </w:rPr>
                  <m:t>b+β=0</m:t>
                </m:r>
              </m:oMath>
            </m:oMathPara>
          </w:p>
        </w:tc>
        <w:tc>
          <w:tcPr>
            <w:tcW w:w="1724" w:type="dxa"/>
          </w:tcPr>
          <w:p w:rsidR="00A15D8B" w:rsidRPr="00DF15DC" w:rsidRDefault="00DF15DC" w:rsidP="00A32B17">
            <w:pPr>
              <w:rPr>
                <w:color w:val="C00000"/>
              </w:rPr>
            </w:pPr>
            <m:oMathPara>
              <m:oMath>
                <m:r>
                  <w:rPr>
                    <w:rFonts w:ascii="Cambria Math" w:hAnsi="Cambria Math"/>
                    <w:color w:val="C00000"/>
                  </w:rPr>
                  <m:t>β=</m:t>
                </m:r>
                <m:r>
                  <w:rPr>
                    <w:rFonts w:ascii="Cambria Math" w:eastAsiaTheme="minorEastAsia" w:hAnsi="Cambria Math"/>
                    <w:color w:val="C00000"/>
                  </w:rPr>
                  <m:t>-b</m:t>
                </m:r>
              </m:oMath>
            </m:oMathPara>
          </w:p>
        </w:tc>
        <w:tc>
          <w:tcPr>
            <w:tcW w:w="1724" w:type="dxa"/>
          </w:tcPr>
          <w:p w:rsidR="00A15D8B" w:rsidRPr="00DF15DC" w:rsidRDefault="00DF15DC" w:rsidP="00A15D8B">
            <w:pPr>
              <w:rPr>
                <w:color w:val="C00000"/>
              </w:rPr>
            </w:pPr>
            <m:oMathPara>
              <m:oMath>
                <m:r>
                  <w:rPr>
                    <w:rFonts w:ascii="Cambria Math" w:hAnsi="Cambria Math"/>
                    <w:color w:val="C00000"/>
                  </w:rPr>
                  <m:t>b, c, β</m:t>
                </m:r>
              </m:oMath>
            </m:oMathPara>
          </w:p>
        </w:tc>
        <w:tc>
          <w:tcPr>
            <w:tcW w:w="1724" w:type="dxa"/>
          </w:tcPr>
          <w:p w:rsidR="00A15D8B" w:rsidRPr="00DF15DC" w:rsidRDefault="00DF15DC" w:rsidP="000A3FF7">
            <w:pPr>
              <w:rPr>
                <w:color w:val="C00000"/>
              </w:rPr>
            </w:pPr>
            <m:oMathPara>
              <m:oMath>
                <m:r>
                  <w:rPr>
                    <w:rFonts w:ascii="Cambria Math" w:hAnsi="Cambria Math"/>
                    <w:color w:val="C00000"/>
                  </w:rPr>
                  <m:t>b+β=0</m:t>
                </m:r>
              </m:oMath>
            </m:oMathPara>
          </w:p>
        </w:tc>
        <w:tc>
          <w:tcPr>
            <w:tcW w:w="1724" w:type="dxa"/>
          </w:tcPr>
          <w:p w:rsidR="00A15D8B" w:rsidRPr="00DF15DC" w:rsidRDefault="00A15D8B" w:rsidP="00A60C4A">
            <w:pPr>
              <w:rPr>
                <w:color w:val="C00000"/>
              </w:rPr>
            </w:pPr>
          </w:p>
        </w:tc>
      </w:tr>
      <w:tr w:rsidR="00A15D8B" w:rsidRPr="00DF15DC" w:rsidTr="00A60C4A">
        <w:tc>
          <w:tcPr>
            <w:tcW w:w="1724" w:type="dxa"/>
          </w:tcPr>
          <w:p w:rsidR="00A15D8B" w:rsidRPr="00DF15DC" w:rsidRDefault="00DF15DC" w:rsidP="000A5203">
            <w:pPr>
              <w:rPr>
                <w:color w:val="C00000"/>
              </w:rPr>
            </w:pPr>
            <m:oMathPara>
              <m:oMath>
                <m:r>
                  <w:rPr>
                    <w:rFonts w:ascii="Cambria Math" w:hAnsi="Cambria Math"/>
                    <w:color w:val="C00000"/>
                  </w:rPr>
                  <m:t>b+c,c,β</m:t>
                </m:r>
              </m:oMath>
            </m:oMathPara>
          </w:p>
        </w:tc>
        <w:tc>
          <w:tcPr>
            <w:tcW w:w="1724" w:type="dxa"/>
          </w:tcPr>
          <w:p w:rsidR="00A15D8B" w:rsidRPr="00DF15DC" w:rsidRDefault="00DF15DC" w:rsidP="00A15D8B">
            <w:pPr>
              <w:rPr>
                <w:color w:val="C00000"/>
              </w:rPr>
            </w:pPr>
            <m:oMathPara>
              <m:oMath>
                <m:r>
                  <w:rPr>
                    <w:rFonts w:ascii="Cambria Math" w:hAnsi="Cambria Math"/>
                    <w:color w:val="C00000"/>
                  </w:rPr>
                  <m:t>b+c+β=c</m:t>
                </m:r>
              </m:oMath>
            </m:oMathPara>
          </w:p>
        </w:tc>
        <w:tc>
          <w:tcPr>
            <w:tcW w:w="1724" w:type="dxa"/>
          </w:tcPr>
          <w:p w:rsidR="00A15D8B" w:rsidRPr="00DF15DC" w:rsidRDefault="00A15D8B" w:rsidP="00A60C4A">
            <w:pPr>
              <w:rPr>
                <w:color w:val="C00000"/>
              </w:rPr>
            </w:pPr>
          </w:p>
        </w:tc>
        <w:tc>
          <w:tcPr>
            <w:tcW w:w="1724" w:type="dxa"/>
          </w:tcPr>
          <w:p w:rsidR="00A15D8B" w:rsidRPr="00DF15DC" w:rsidRDefault="00DF15DC" w:rsidP="00A15D8B">
            <w:pPr>
              <w:rPr>
                <w:color w:val="C00000"/>
              </w:rPr>
            </w:pPr>
            <m:oMathPara>
              <m:oMath>
                <m:r>
                  <w:rPr>
                    <w:rFonts w:ascii="Cambria Math" w:hAnsi="Cambria Math"/>
                    <w:color w:val="C00000"/>
                  </w:rPr>
                  <m:t>b, c, α</m:t>
                </m:r>
              </m:oMath>
            </m:oMathPara>
          </w:p>
        </w:tc>
        <w:tc>
          <w:tcPr>
            <w:tcW w:w="1724" w:type="dxa"/>
          </w:tcPr>
          <w:p w:rsidR="00A15D8B" w:rsidRPr="00DF15DC" w:rsidRDefault="00DF15DC" w:rsidP="000A3FF7">
            <w:pPr>
              <w:rPr>
                <w:color w:val="C00000"/>
              </w:rPr>
            </w:pPr>
            <m:oMathPara>
              <m:oMath>
                <m:r>
                  <w:rPr>
                    <w:rFonts w:ascii="Cambria Math" w:hAnsi="Cambria Math"/>
                    <w:color w:val="C00000"/>
                  </w:rPr>
                  <m:t>b+α=γ</m:t>
                </m:r>
              </m:oMath>
            </m:oMathPara>
          </w:p>
        </w:tc>
        <w:tc>
          <w:tcPr>
            <w:tcW w:w="1724" w:type="dxa"/>
          </w:tcPr>
          <w:p w:rsidR="00A15D8B" w:rsidRPr="00DF15DC" w:rsidRDefault="00A15D8B" w:rsidP="00A60C4A">
            <w:pPr>
              <w:rPr>
                <w:color w:val="C00000"/>
              </w:rPr>
            </w:pPr>
          </w:p>
        </w:tc>
      </w:tr>
      <w:tr w:rsidR="00A15D8B" w:rsidRPr="00DF15DC" w:rsidTr="00A60C4A">
        <w:tc>
          <w:tcPr>
            <w:tcW w:w="1724" w:type="dxa"/>
          </w:tcPr>
          <w:p w:rsidR="00A15D8B" w:rsidRPr="00DF15DC" w:rsidRDefault="00DF15DC" w:rsidP="00A15D8B">
            <w:pPr>
              <w:rPr>
                <w:color w:val="C00000"/>
              </w:rPr>
            </w:pPr>
            <m:oMathPara>
              <m:oMath>
                <m:r>
                  <w:rPr>
                    <w:rFonts w:ascii="Cambria Math" w:hAnsi="Cambria Math"/>
                    <w:color w:val="C00000"/>
                  </w:rPr>
                  <m:t>b+c, b, α</m:t>
                </m:r>
              </m:oMath>
            </m:oMathPara>
          </w:p>
        </w:tc>
        <w:tc>
          <w:tcPr>
            <w:tcW w:w="1724" w:type="dxa"/>
          </w:tcPr>
          <w:p w:rsidR="00A15D8B" w:rsidRPr="00DF15DC" w:rsidRDefault="00DF15DC" w:rsidP="00A15D8B">
            <w:pPr>
              <w:rPr>
                <w:color w:val="C00000"/>
              </w:rPr>
            </w:pPr>
            <m:oMathPara>
              <m:oMath>
                <m:r>
                  <w:rPr>
                    <w:rFonts w:ascii="Cambria Math" w:hAnsi="Cambria Math"/>
                    <w:color w:val="C00000"/>
                  </w:rPr>
                  <m:t>b+c+α=0</m:t>
                </m:r>
              </m:oMath>
            </m:oMathPara>
          </w:p>
        </w:tc>
        <w:tc>
          <w:tcPr>
            <w:tcW w:w="1724" w:type="dxa"/>
          </w:tcPr>
          <w:p w:rsidR="00A15D8B" w:rsidRPr="00DF15DC" w:rsidRDefault="00A15D8B" w:rsidP="00A60C4A">
            <w:pPr>
              <w:rPr>
                <w:color w:val="C00000"/>
              </w:rPr>
            </w:pPr>
          </w:p>
        </w:tc>
        <w:tc>
          <w:tcPr>
            <w:tcW w:w="1724" w:type="dxa"/>
          </w:tcPr>
          <w:p w:rsidR="00A15D8B" w:rsidRPr="00DF15DC" w:rsidRDefault="00A15D8B" w:rsidP="00A60C4A">
            <w:pPr>
              <w:rPr>
                <w:color w:val="C00000"/>
              </w:rPr>
            </w:pPr>
          </w:p>
        </w:tc>
        <w:tc>
          <w:tcPr>
            <w:tcW w:w="1724" w:type="dxa"/>
          </w:tcPr>
          <w:p w:rsidR="00A15D8B" w:rsidRPr="00DF15DC" w:rsidRDefault="00A15D8B" w:rsidP="00A60C4A">
            <w:pPr>
              <w:rPr>
                <w:color w:val="C00000"/>
              </w:rPr>
            </w:pPr>
          </w:p>
        </w:tc>
        <w:tc>
          <w:tcPr>
            <w:tcW w:w="1724" w:type="dxa"/>
          </w:tcPr>
          <w:p w:rsidR="00A15D8B" w:rsidRPr="00DF15DC" w:rsidRDefault="00A15D8B" w:rsidP="00A60C4A">
            <w:pPr>
              <w:rPr>
                <w:color w:val="C00000"/>
              </w:rPr>
            </w:pPr>
          </w:p>
        </w:tc>
      </w:tr>
    </w:tbl>
    <w:p w:rsidR="00A60C4A" w:rsidRDefault="00A60C4A" w:rsidP="000E184E">
      <w:pPr>
        <w:spacing w:after="0" w:line="240" w:lineRule="auto"/>
        <w:rPr>
          <w:b/>
        </w:rPr>
      </w:pPr>
    </w:p>
    <w:p w:rsidR="002706A2" w:rsidRPr="002706A2" w:rsidRDefault="002706A2" w:rsidP="002706A2">
      <w:pPr>
        <w:pStyle w:val="Paragraphedeliste"/>
        <w:spacing w:after="0" w:line="240" w:lineRule="auto"/>
        <w:ind w:left="0"/>
        <w:jc w:val="both"/>
        <w:rPr>
          <w:rFonts w:cstheme="minorHAnsi"/>
          <w:b/>
        </w:rPr>
      </w:pPr>
      <w:r>
        <w:rPr>
          <w:rFonts w:cstheme="minorHAnsi"/>
          <w:b/>
        </w:rPr>
        <w:t xml:space="preserve">Exercice 3 </w:t>
      </w:r>
      <w:r w:rsidRPr="002706A2">
        <w:rPr>
          <w:rFonts w:cstheme="minorHAnsi"/>
          <w:b/>
        </w:rPr>
        <w:t>Des segments et des bosses</w:t>
      </w:r>
    </w:p>
    <w:p w:rsidR="002706A2" w:rsidRPr="002706A2" w:rsidRDefault="002706A2" w:rsidP="002706A2">
      <w:pPr>
        <w:pStyle w:val="Paragraphedeliste"/>
        <w:spacing w:after="0" w:line="240" w:lineRule="auto"/>
        <w:ind w:left="0"/>
        <w:jc w:val="both"/>
        <w:rPr>
          <w:rFonts w:cstheme="minorHAnsi"/>
        </w:rPr>
      </w:pPr>
      <w:r w:rsidRPr="002706A2">
        <w:rPr>
          <w:rFonts w:cstheme="minorHAnsi"/>
        </w:rPr>
        <w:t>On peut ajouter une bosse à tout segment de droite à l’aide du processus suivant :</w:t>
      </w:r>
    </w:p>
    <w:p w:rsidR="002706A2" w:rsidRPr="002706A2" w:rsidRDefault="002706A2" w:rsidP="002706A2">
      <w:pPr>
        <w:pStyle w:val="Paragraphedeliste"/>
        <w:numPr>
          <w:ilvl w:val="0"/>
          <w:numId w:val="2"/>
        </w:numPr>
        <w:spacing w:after="0" w:line="240" w:lineRule="auto"/>
        <w:ind w:left="0" w:firstLine="0"/>
        <w:jc w:val="both"/>
        <w:rPr>
          <w:rFonts w:cstheme="minorHAnsi"/>
        </w:rPr>
      </w:pPr>
      <w:r w:rsidRPr="002706A2">
        <w:rPr>
          <w:rFonts w:cstheme="minorHAnsi"/>
        </w:rPr>
        <w:t>diviser le segment en trois segments de longueurs égales,</w:t>
      </w:r>
    </w:p>
    <w:p w:rsidR="002706A2" w:rsidRPr="002706A2" w:rsidRDefault="002706A2" w:rsidP="002706A2">
      <w:pPr>
        <w:pStyle w:val="Paragraphedeliste"/>
        <w:numPr>
          <w:ilvl w:val="0"/>
          <w:numId w:val="2"/>
        </w:numPr>
        <w:spacing w:after="0" w:line="240" w:lineRule="auto"/>
        <w:ind w:left="0" w:firstLine="0"/>
        <w:jc w:val="both"/>
        <w:rPr>
          <w:rFonts w:cstheme="minorHAnsi"/>
        </w:rPr>
      </w:pPr>
      <w:r w:rsidRPr="002706A2">
        <w:rPr>
          <w:rFonts w:cstheme="minorHAnsi"/>
        </w:rPr>
        <w:t>supprimer le segment du milieu,</w:t>
      </w:r>
    </w:p>
    <w:p w:rsidR="002706A2" w:rsidRPr="002706A2" w:rsidRDefault="002706A2" w:rsidP="002706A2">
      <w:pPr>
        <w:pStyle w:val="Paragraphedeliste"/>
        <w:numPr>
          <w:ilvl w:val="0"/>
          <w:numId w:val="2"/>
        </w:numPr>
        <w:spacing w:after="0" w:line="240" w:lineRule="auto"/>
        <w:ind w:left="0" w:firstLine="0"/>
        <w:jc w:val="both"/>
        <w:rPr>
          <w:rFonts w:cstheme="minorHAnsi"/>
          <w:color w:val="FF0000"/>
        </w:rPr>
      </w:pPr>
      <w:r w:rsidRPr="002706A2">
        <w:rPr>
          <w:rFonts w:cstheme="minorHAnsi"/>
        </w:rPr>
        <w:t xml:space="preserve">ajouter une  bosse dont la forme est un triangle équilatéral où  la longueur de chaque côté est égale à la longueur du segment qui a été supprimé. </w:t>
      </w:r>
    </w:p>
    <w:p w:rsidR="002706A2" w:rsidRPr="002706A2" w:rsidRDefault="002706A2" w:rsidP="002706A2">
      <w:pPr>
        <w:spacing w:after="0" w:line="240" w:lineRule="auto"/>
        <w:jc w:val="both"/>
        <w:rPr>
          <w:rFonts w:cstheme="minorHAnsi"/>
        </w:rPr>
      </w:pPr>
      <w:r w:rsidRPr="002706A2">
        <w:rPr>
          <w:rFonts w:cstheme="minorHAnsi"/>
        </w:rPr>
        <w:t>La série de figures ci-dessous montre l’ajout d’une bosse à un segment de droite de longueur 3 et la transformation de ce dernier en un chemin de longueur 4</w:t>
      </w:r>
    </w:p>
    <w:p w:rsidR="002706A2" w:rsidRPr="002706A2" w:rsidRDefault="002706A2" w:rsidP="002706A2">
      <w:pPr>
        <w:spacing w:after="0" w:line="240" w:lineRule="auto"/>
        <w:jc w:val="both"/>
        <w:rPr>
          <w:rFonts w:cstheme="minorHAnsi"/>
          <w:color w:val="FF0000"/>
        </w:rPr>
      </w:pPr>
      <w:r w:rsidRPr="002706A2">
        <w:rPr>
          <w:rFonts w:cstheme="minorHAnsi"/>
          <w:noProof/>
          <w:color w:val="FF0000"/>
          <w:lang w:eastAsia="fr-FR"/>
        </w:rPr>
        <w:drawing>
          <wp:inline distT="0" distB="0" distL="0" distR="0" wp14:anchorId="29020974" wp14:editId="4E317511">
            <wp:extent cx="6353175" cy="75513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6595" cy="760293"/>
                    </a:xfrm>
                    <a:prstGeom prst="rect">
                      <a:avLst/>
                    </a:prstGeom>
                    <a:noFill/>
                    <a:ln>
                      <a:noFill/>
                    </a:ln>
                  </pic:spPr>
                </pic:pic>
              </a:graphicData>
            </a:graphic>
          </wp:inline>
        </w:drawing>
      </w:r>
    </w:p>
    <w:p w:rsidR="002706A2" w:rsidRPr="002706A2" w:rsidRDefault="002706A2" w:rsidP="002706A2">
      <w:pPr>
        <w:pStyle w:val="Paragraphedeliste"/>
        <w:spacing w:after="0" w:line="240" w:lineRule="auto"/>
        <w:ind w:left="0"/>
        <w:jc w:val="both"/>
        <w:rPr>
          <w:rFonts w:cstheme="minorHAnsi"/>
          <w:color w:val="FF0000"/>
        </w:rPr>
      </w:pPr>
      <w:r>
        <w:rPr>
          <w:rFonts w:cstheme="minorHAnsi"/>
        </w:rPr>
        <w:t xml:space="preserve">1. </w:t>
      </w:r>
      <w:r w:rsidRPr="002706A2">
        <w:rPr>
          <w:rFonts w:cstheme="minorHAnsi"/>
        </w:rPr>
        <w:t>Un segment de droite a une longueur de 21. Que sera la longueur du chemin après l’ajout d’une bosse ?</w:t>
      </w:r>
    </w:p>
    <w:p w:rsidR="002706A2" w:rsidRPr="002706A2" w:rsidRDefault="002706A2" w:rsidP="002706A2">
      <w:pPr>
        <w:pStyle w:val="Paragraphedeliste"/>
        <w:spacing w:after="0" w:line="240" w:lineRule="auto"/>
        <w:ind w:left="0"/>
        <w:jc w:val="both"/>
        <w:rPr>
          <w:rFonts w:cstheme="minorHAnsi"/>
          <w:color w:val="FF0000"/>
        </w:rPr>
      </w:pPr>
      <w:r>
        <w:rPr>
          <w:rFonts w:cstheme="minorHAnsi"/>
        </w:rPr>
        <w:t xml:space="preserve">2. </w:t>
      </w:r>
      <w:r w:rsidRPr="002706A2">
        <w:rPr>
          <w:rFonts w:cstheme="minorHAnsi"/>
        </w:rPr>
        <w:t>Un chemin avec une seule bosse a une longueur de 240. Quelle était la longueur du segment d’or</w:t>
      </w:r>
      <w:r>
        <w:rPr>
          <w:rFonts w:cstheme="minorHAnsi"/>
        </w:rPr>
        <w:t>i</w:t>
      </w:r>
      <w:r w:rsidRPr="002706A2">
        <w:rPr>
          <w:rFonts w:cstheme="minorHAnsi"/>
        </w:rPr>
        <w:t>gine ?</w:t>
      </w:r>
    </w:p>
    <w:p w:rsidR="002706A2" w:rsidRPr="002706A2" w:rsidRDefault="002706A2" w:rsidP="002706A2">
      <w:pPr>
        <w:pStyle w:val="Paragraphedeliste"/>
        <w:spacing w:after="0" w:line="240" w:lineRule="auto"/>
        <w:ind w:left="0"/>
        <w:jc w:val="both"/>
        <w:rPr>
          <w:rFonts w:cstheme="minorHAnsi"/>
          <w:color w:val="FF0000"/>
        </w:rPr>
      </w:pPr>
      <w:r>
        <w:rPr>
          <w:rFonts w:cstheme="minorHAnsi"/>
        </w:rPr>
        <w:t xml:space="preserve">3. </w:t>
      </w:r>
      <w:r w:rsidRPr="002706A2">
        <w:rPr>
          <w:rFonts w:cstheme="minorHAnsi"/>
        </w:rPr>
        <w:t>Lin commence par un segment de droite de longueur 36 et y ajoute une bosse afin de créer un chemin. Elle ajoute ensuite une bosse à chaque segment de droite dont était composé le chemin, comme sur les figures ci-dessous.</w:t>
      </w:r>
    </w:p>
    <w:p w:rsidR="002706A2" w:rsidRPr="002706A2" w:rsidRDefault="002706A2" w:rsidP="002706A2">
      <w:pPr>
        <w:pStyle w:val="Paragraphedeliste"/>
        <w:spacing w:after="0" w:line="240" w:lineRule="auto"/>
        <w:ind w:left="0"/>
        <w:jc w:val="both"/>
        <w:rPr>
          <w:rFonts w:cstheme="minorHAnsi"/>
          <w:color w:val="FF0000"/>
        </w:rPr>
      </w:pPr>
      <w:r w:rsidRPr="002706A2">
        <w:rPr>
          <w:rFonts w:cstheme="minorHAnsi"/>
          <w:noProof/>
          <w:color w:val="FF0000"/>
          <w:lang w:eastAsia="fr-FR"/>
        </w:rPr>
        <w:lastRenderedPageBreak/>
        <w:drawing>
          <wp:inline distT="0" distB="0" distL="0" distR="0" wp14:anchorId="5A64E36B" wp14:editId="6B755C55">
            <wp:extent cx="6502228" cy="9810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7587" cy="984901"/>
                    </a:xfrm>
                    <a:prstGeom prst="rect">
                      <a:avLst/>
                    </a:prstGeom>
                    <a:noFill/>
                    <a:ln>
                      <a:noFill/>
                    </a:ln>
                  </pic:spPr>
                </pic:pic>
              </a:graphicData>
            </a:graphic>
          </wp:inline>
        </w:drawing>
      </w:r>
    </w:p>
    <w:p w:rsidR="002706A2" w:rsidRPr="002706A2" w:rsidRDefault="002706A2" w:rsidP="002706A2">
      <w:pPr>
        <w:pStyle w:val="Paragraphedeliste"/>
        <w:spacing w:after="0" w:line="240" w:lineRule="auto"/>
        <w:ind w:left="0"/>
        <w:jc w:val="both"/>
        <w:rPr>
          <w:rFonts w:cstheme="minorHAnsi"/>
        </w:rPr>
      </w:pPr>
      <w:r w:rsidRPr="002706A2">
        <w:rPr>
          <w:rFonts w:cstheme="minorHAnsi"/>
        </w:rPr>
        <w:t>Quelle est la longueur totale du chemin illustré dans la figure de droite des figures ci-dessus ?</w:t>
      </w:r>
    </w:p>
    <w:p w:rsidR="002706A2" w:rsidRPr="002706A2" w:rsidRDefault="002706A2" w:rsidP="002706A2">
      <w:pPr>
        <w:pStyle w:val="Paragraphedeliste"/>
        <w:spacing w:after="0" w:line="240" w:lineRule="auto"/>
        <w:ind w:left="0"/>
        <w:jc w:val="both"/>
        <w:rPr>
          <w:rFonts w:cstheme="minorHAnsi"/>
          <w:color w:val="FF0000"/>
        </w:rPr>
      </w:pPr>
      <w:r>
        <w:rPr>
          <w:rFonts w:cstheme="minorHAnsi"/>
        </w:rPr>
        <w:t xml:space="preserve">4. </w:t>
      </w:r>
      <w:r w:rsidRPr="002706A2">
        <w:rPr>
          <w:rFonts w:cstheme="minorHAnsi"/>
        </w:rPr>
        <w:t xml:space="preserve">Ann commence par un segment de droite dont la longueur est égale à un entier positif </w:t>
      </w:r>
      <m:oMath>
        <m:r>
          <w:rPr>
            <w:rFonts w:ascii="Cambria Math" w:hAnsi="Cambria Math" w:cstheme="minorHAnsi"/>
          </w:rPr>
          <m:t>n</m:t>
        </m:r>
      </m:oMath>
      <w:r w:rsidRPr="002706A2">
        <w:rPr>
          <w:rFonts w:cstheme="minorHAnsi"/>
        </w:rPr>
        <w:t xml:space="preserve"> et y ajoute une bosse afin de créer un chemin noté 1. Elle crée ensuite le chemin noté 2 en ajoutant une bosse à chaque segment de droite dont était composé le chemin 1. Elle continue ce processus de manière à créer les chemins 3, 4 et 5. Si la longueur du chemin 5 est un entier, déterminer la plus petite valeur possible </w:t>
      </w:r>
      <w:proofErr w:type="gramStart"/>
      <w:r w:rsidRPr="002706A2">
        <w:rPr>
          <w:rFonts w:cstheme="minorHAnsi"/>
        </w:rPr>
        <w:t xml:space="preserve">de </w:t>
      </w:r>
      <w:proofErr w:type="gramEnd"/>
      <m:oMath>
        <m:r>
          <w:rPr>
            <w:rFonts w:ascii="Cambria Math" w:hAnsi="Cambria Math" w:cstheme="minorHAnsi"/>
          </w:rPr>
          <m:t>n</m:t>
        </m:r>
      </m:oMath>
      <w:r w:rsidRPr="002706A2">
        <w:rPr>
          <w:rFonts w:cstheme="minorHAnsi"/>
        </w:rPr>
        <w:t>.</w:t>
      </w:r>
    </w:p>
    <w:p w:rsidR="002706A2" w:rsidRPr="002706A2" w:rsidRDefault="002706A2" w:rsidP="002706A2">
      <w:pPr>
        <w:spacing w:after="0" w:line="240" w:lineRule="auto"/>
        <w:jc w:val="both"/>
        <w:rPr>
          <w:rFonts w:cstheme="minorHAnsi"/>
          <w:color w:val="FF0000"/>
        </w:rPr>
      </w:pPr>
    </w:p>
    <w:p w:rsidR="002706A2" w:rsidRPr="00DE0FE2" w:rsidRDefault="002706A2" w:rsidP="002706A2">
      <w:pPr>
        <w:pStyle w:val="Paragraphedeliste"/>
        <w:spacing w:after="0" w:line="240" w:lineRule="auto"/>
        <w:ind w:left="0"/>
        <w:jc w:val="both"/>
        <w:rPr>
          <w:rFonts w:cstheme="minorHAnsi"/>
          <w:color w:val="C00000"/>
        </w:rPr>
      </w:pPr>
      <w:r w:rsidRPr="00DE0FE2">
        <w:rPr>
          <w:rFonts w:cstheme="minorHAnsi"/>
          <w:color w:val="C00000"/>
        </w:rPr>
        <w:t>1. Le segment de longueur 21 est divisé en trois segments de longueurs 7 et celui du milieu est remplacé par deux segments de longueurs 7. La longueur du chemin obtenu est donc 28.</w:t>
      </w:r>
    </w:p>
    <w:p w:rsidR="002706A2" w:rsidRPr="00DE0FE2" w:rsidRDefault="002706A2" w:rsidP="002706A2">
      <w:pPr>
        <w:pStyle w:val="Paragraphedeliste"/>
        <w:spacing w:after="0" w:line="240" w:lineRule="auto"/>
        <w:ind w:left="0"/>
        <w:jc w:val="both"/>
        <w:rPr>
          <w:rFonts w:cstheme="minorHAnsi"/>
          <w:color w:val="C00000"/>
        </w:rPr>
      </w:pPr>
      <w:r w:rsidRPr="00DE0FE2">
        <w:rPr>
          <w:rFonts w:cstheme="minorHAnsi"/>
          <w:color w:val="C00000"/>
        </w:rPr>
        <w:t>2. De même un chemin avec une seule bosse est constitué de quatre segments de même longueur, à savoir 60. Le chemin initial avait donc pour longueur 180.</w:t>
      </w:r>
    </w:p>
    <w:p w:rsidR="002706A2" w:rsidRPr="00DE0FE2" w:rsidRDefault="002706A2" w:rsidP="002706A2">
      <w:pPr>
        <w:pStyle w:val="Paragraphedeliste"/>
        <w:spacing w:after="0" w:line="240" w:lineRule="auto"/>
        <w:ind w:left="0"/>
        <w:jc w:val="both"/>
        <w:rPr>
          <w:rFonts w:cstheme="minorHAnsi"/>
          <w:color w:val="C00000"/>
        </w:rPr>
      </w:pPr>
      <w:r w:rsidRPr="00DE0FE2">
        <w:rPr>
          <w:rFonts w:cstheme="minorHAnsi"/>
          <w:color w:val="C00000"/>
        </w:rPr>
        <w:t xml:space="preserve">3. et 4.  Après chaque ajout de bosses, un segment de longueur </w:t>
      </w:r>
      <m:oMath>
        <m:r>
          <w:rPr>
            <w:rFonts w:ascii="Cambria Math" w:hAnsi="Cambria Math" w:cstheme="minorHAnsi"/>
            <w:color w:val="C00000"/>
          </w:rPr>
          <m:t>p</m:t>
        </m:r>
      </m:oMath>
      <w:r w:rsidRPr="00DE0FE2">
        <w:rPr>
          <w:rFonts w:cstheme="minorHAnsi"/>
          <w:color w:val="C00000"/>
        </w:rPr>
        <w:t xml:space="preserve"> est remplacé par un chemin de </w:t>
      </w:r>
      <w:proofErr w:type="gramStart"/>
      <w:r w:rsidRPr="00DE0FE2">
        <w:rPr>
          <w:rFonts w:cstheme="minorHAnsi"/>
          <w:color w:val="C00000"/>
        </w:rPr>
        <w:t xml:space="preserve">longueur </w:t>
      </w:r>
      <w:proofErr w:type="gramEnd"/>
      <m:oMath>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3</m:t>
            </m:r>
          </m:den>
        </m:f>
        <m:r>
          <w:rPr>
            <w:rFonts w:ascii="Cambria Math" w:hAnsi="Cambria Math" w:cstheme="minorHAnsi"/>
            <w:color w:val="C00000"/>
          </w:rPr>
          <m:t>p</m:t>
        </m:r>
      </m:oMath>
      <w:r w:rsidRPr="00DE0FE2">
        <w:rPr>
          <w:rFonts w:eastAsiaTheme="minorEastAsia" w:cstheme="minorHAnsi"/>
          <w:color w:val="C00000"/>
        </w:rPr>
        <w:t>.</w:t>
      </w:r>
    </w:p>
    <w:p w:rsidR="002706A2" w:rsidRPr="00DE0FE2" w:rsidRDefault="002706A2" w:rsidP="002706A2">
      <w:pPr>
        <w:pStyle w:val="Paragraphedeliste"/>
        <w:spacing w:after="0" w:line="240" w:lineRule="auto"/>
        <w:ind w:left="0"/>
        <w:jc w:val="both"/>
        <w:rPr>
          <w:rFonts w:cstheme="minorHAnsi"/>
          <w:color w:val="C00000"/>
        </w:rPr>
      </w:pPr>
      <w:r w:rsidRPr="00DE0FE2">
        <w:rPr>
          <w:rFonts w:eastAsiaTheme="minorEastAsia" w:cstheme="minorHAnsi"/>
          <w:color w:val="C00000"/>
        </w:rPr>
        <w:t>4. Pour Lin, la première étape lui donne un chemin de longueur 48, la deuxième de longueur 64.</w:t>
      </w:r>
    </w:p>
    <w:p w:rsidR="002706A2" w:rsidRPr="00DE0FE2" w:rsidRDefault="002706A2" w:rsidP="002706A2">
      <w:pPr>
        <w:pStyle w:val="Paragraphedeliste"/>
        <w:spacing w:after="0" w:line="240" w:lineRule="auto"/>
        <w:ind w:left="0"/>
        <w:jc w:val="both"/>
        <w:rPr>
          <w:rFonts w:eastAsiaTheme="minorEastAsia" w:cstheme="minorHAnsi"/>
          <w:color w:val="C00000"/>
        </w:rPr>
      </w:pPr>
      <w:r w:rsidRPr="00DE0FE2">
        <w:rPr>
          <w:rFonts w:eastAsiaTheme="minorEastAsia" w:cstheme="minorHAnsi"/>
          <w:color w:val="C00000"/>
        </w:rPr>
        <w:t xml:space="preserve">Pour Ann, le chemin 1 a pour </w:t>
      </w:r>
      <w:proofErr w:type="gramStart"/>
      <w:r w:rsidRPr="00DE0FE2">
        <w:rPr>
          <w:rFonts w:eastAsiaTheme="minorEastAsia" w:cstheme="minorHAnsi"/>
          <w:color w:val="C00000"/>
        </w:rPr>
        <w:t xml:space="preserve">longueur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n</m:t>
        </m:r>
      </m:oMath>
      <w:r w:rsidRPr="00DE0FE2">
        <w:rPr>
          <w:rFonts w:eastAsiaTheme="minorEastAsia" w:cstheme="minorHAnsi"/>
          <w:color w:val="C00000"/>
        </w:rPr>
        <w:t xml:space="preserve">, le chemin 2 a pour longueur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n</m:t>
        </m:r>
      </m:oMath>
      <w:r w:rsidRPr="00DE0FE2">
        <w:rPr>
          <w:rFonts w:eastAsiaTheme="minorEastAsia" w:cstheme="minorHAnsi"/>
          <w:color w:val="C00000"/>
        </w:rPr>
        <w:t xml:space="preserve">, … le chemin 5 a pour longueur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e>
            </m:d>
          </m:e>
          <m:sup>
            <m:r>
              <w:rPr>
                <w:rFonts w:ascii="Cambria Math" w:eastAsiaTheme="minorEastAsia" w:hAnsi="Cambria Math" w:cstheme="minorHAnsi"/>
                <w:color w:val="C00000"/>
              </w:rPr>
              <m:t>5</m:t>
            </m:r>
          </m:sup>
        </m:sSup>
        <m:r>
          <w:rPr>
            <w:rFonts w:ascii="Cambria Math" w:eastAsiaTheme="minorEastAsia" w:hAnsi="Cambria Math" w:cstheme="minorHAnsi"/>
            <w:color w:val="C00000"/>
          </w:rPr>
          <m:t>n</m:t>
        </m:r>
      </m:oMath>
      <w:r w:rsidRPr="00DE0FE2">
        <w:rPr>
          <w:rFonts w:eastAsiaTheme="minorEastAsia" w:cstheme="minorHAnsi"/>
          <w:color w:val="C00000"/>
        </w:rPr>
        <w:t xml:space="preserve">. La longueur du chemin sera donc un entier si et seulement si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5</m:t>
            </m:r>
          </m:sup>
        </m:sSup>
      </m:oMath>
      <w:r w:rsidRPr="00DE0FE2">
        <w:rPr>
          <w:rFonts w:eastAsiaTheme="minorEastAsia" w:cstheme="minorHAnsi"/>
          <w:color w:val="C00000"/>
        </w:rPr>
        <w:t xml:space="preserve"> </w:t>
      </w:r>
      <w:proofErr w:type="gramStart"/>
      <w:r w:rsidRPr="00DE0FE2">
        <w:rPr>
          <w:rFonts w:eastAsiaTheme="minorEastAsia" w:cstheme="minorHAnsi"/>
          <w:color w:val="C00000"/>
        </w:rPr>
        <w:t xml:space="preserve">divise </w:t>
      </w:r>
      <w:proofErr w:type="gramEnd"/>
      <m:oMath>
        <m:r>
          <w:rPr>
            <w:rFonts w:ascii="Cambria Math" w:eastAsiaTheme="minorEastAsia" w:hAnsi="Cambria Math" w:cstheme="minorHAnsi"/>
            <w:color w:val="C00000"/>
          </w:rPr>
          <m:t>n</m:t>
        </m:r>
      </m:oMath>
      <w:r w:rsidRPr="00DE0FE2">
        <w:rPr>
          <w:rFonts w:eastAsiaTheme="minorEastAsia" w:cstheme="minorHAnsi"/>
          <w:color w:val="C00000"/>
        </w:rPr>
        <w:t xml:space="preserve">. </w:t>
      </w:r>
    </w:p>
    <w:p w:rsidR="002706A2" w:rsidRPr="00DE0FE2" w:rsidRDefault="002706A2" w:rsidP="002706A2">
      <w:pPr>
        <w:pStyle w:val="Paragraphedeliste"/>
        <w:spacing w:after="0" w:line="240" w:lineRule="auto"/>
        <w:ind w:left="0"/>
        <w:jc w:val="both"/>
        <w:rPr>
          <w:rFonts w:eastAsiaTheme="minorEastAsia" w:cstheme="minorHAnsi"/>
          <w:color w:val="C00000"/>
        </w:rPr>
      </w:pPr>
      <w:r w:rsidRPr="00DE0FE2">
        <w:rPr>
          <w:rFonts w:eastAsiaTheme="minorEastAsia" w:cstheme="minorHAnsi"/>
          <w:color w:val="C00000"/>
        </w:rPr>
        <w:t xml:space="preserve">La plus petite valeur de </w:t>
      </w:r>
      <m:oMath>
        <m:r>
          <w:rPr>
            <w:rFonts w:ascii="Cambria Math" w:eastAsiaTheme="minorEastAsia" w:hAnsi="Cambria Math" w:cstheme="minorHAnsi"/>
            <w:color w:val="C00000"/>
          </w:rPr>
          <m:t>n</m:t>
        </m:r>
      </m:oMath>
      <w:r w:rsidRPr="00DE0FE2">
        <w:rPr>
          <w:rFonts w:eastAsiaTheme="minorEastAsia" w:cstheme="minorHAnsi"/>
          <w:color w:val="C00000"/>
        </w:rPr>
        <w:t xml:space="preserve"> qui convient est donc 243.</w:t>
      </w:r>
    </w:p>
    <w:p w:rsidR="002706A2" w:rsidRPr="002706A2" w:rsidRDefault="002706A2" w:rsidP="002706A2">
      <w:pPr>
        <w:pStyle w:val="Paragraphedeliste"/>
        <w:spacing w:after="0" w:line="240" w:lineRule="auto"/>
        <w:ind w:left="0"/>
        <w:jc w:val="both"/>
        <w:rPr>
          <w:rFonts w:eastAsiaTheme="minorEastAsia" w:cstheme="minorHAnsi"/>
        </w:rPr>
      </w:pPr>
    </w:p>
    <w:p w:rsidR="00736A48" w:rsidRDefault="00D455C3" w:rsidP="00736A48">
      <w:pPr>
        <w:spacing w:after="0" w:line="240" w:lineRule="auto"/>
        <w:rPr>
          <w:rFonts w:eastAsiaTheme="minorEastAsia" w:cstheme="minorHAnsi"/>
          <w:b/>
        </w:rPr>
      </w:pPr>
      <w:r w:rsidRPr="00D455C3">
        <w:rPr>
          <w:rFonts w:eastAsiaTheme="minorEastAsia" w:cstheme="minorHAnsi"/>
          <w:noProof/>
          <w:lang w:eastAsia="fr-FR"/>
        </w:rPr>
        <w:drawing>
          <wp:anchor distT="0" distB="0" distL="114300" distR="114300" simplePos="0" relativeHeight="251697152" behindDoc="1" locked="0" layoutInCell="1" allowOverlap="1" wp14:anchorId="2E03FA19" wp14:editId="699E6380">
            <wp:simplePos x="0" y="0"/>
            <wp:positionH relativeFrom="column">
              <wp:posOffset>4035425</wp:posOffset>
            </wp:positionH>
            <wp:positionV relativeFrom="paragraph">
              <wp:posOffset>166370</wp:posOffset>
            </wp:positionV>
            <wp:extent cx="2355215" cy="1600200"/>
            <wp:effectExtent l="0" t="0" r="6985" b="0"/>
            <wp:wrapTight wrapText="bothSides">
              <wp:wrapPolygon edited="0">
                <wp:start x="0" y="0"/>
                <wp:lineTo x="0" y="21343"/>
                <wp:lineTo x="21489" y="21343"/>
                <wp:lineTo x="2148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7737" t="17618" r="33007" b="17370"/>
                    <a:stretch/>
                  </pic:blipFill>
                  <pic:spPr bwMode="auto">
                    <a:xfrm>
                      <a:off x="0" y="0"/>
                      <a:ext cx="235521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A48">
        <w:rPr>
          <w:rFonts w:eastAsiaTheme="minorEastAsia" w:cstheme="minorHAnsi"/>
          <w:b/>
        </w:rPr>
        <w:t>Exercice 4 Initiation aux ensembles</w:t>
      </w:r>
      <w:r>
        <w:rPr>
          <w:rFonts w:eastAsiaTheme="minorEastAsia" w:cstheme="minorHAnsi"/>
          <w:b/>
        </w:rPr>
        <w:t xml:space="preserve"> (vision naïve)</w:t>
      </w:r>
    </w:p>
    <w:p w:rsidR="00736A48" w:rsidRDefault="00736A48" w:rsidP="00736A48">
      <w:pPr>
        <w:spacing w:after="0" w:line="240" w:lineRule="auto"/>
        <w:rPr>
          <w:rFonts w:eastAsiaTheme="minorEastAsia" w:cstheme="minorHAnsi"/>
        </w:rPr>
      </w:pPr>
      <w:r>
        <w:rPr>
          <w:rFonts w:eastAsiaTheme="minorEastAsia" w:cstheme="minorHAnsi"/>
        </w:rPr>
        <w:t>Dans un lycée</w:t>
      </w:r>
      <w:r w:rsidR="00560290">
        <w:rPr>
          <w:rFonts w:eastAsiaTheme="minorEastAsia" w:cstheme="minorHAnsi"/>
        </w:rPr>
        <w:t xml:space="preserve"> imaginaire</w:t>
      </w:r>
      <w:r>
        <w:rPr>
          <w:rFonts w:eastAsiaTheme="minorEastAsia" w:cstheme="minorHAnsi"/>
        </w:rPr>
        <w:t xml:space="preserve">, 35 lycéennes et lycéens de première suivent ensemble les enseignements de tronc commun. </w:t>
      </w:r>
      <w:r w:rsidR="00560290">
        <w:rPr>
          <w:rFonts w:eastAsiaTheme="minorEastAsia" w:cstheme="minorHAnsi"/>
        </w:rPr>
        <w:t xml:space="preserve">L’effectif se partage pour les enseignements de spécialité : pour trois d’entre elles, notées A, B et C, aucun élève n’a choisi de suivre les trois, </w:t>
      </w:r>
      <w:r w:rsidR="002F703E">
        <w:rPr>
          <w:rFonts w:eastAsiaTheme="minorEastAsia" w:cstheme="minorHAnsi"/>
        </w:rPr>
        <w:t xml:space="preserve"> la</w:t>
      </w:r>
      <w:r w:rsidR="00560290">
        <w:rPr>
          <w:rFonts w:eastAsiaTheme="minorEastAsia" w:cstheme="minorHAnsi"/>
        </w:rPr>
        <w:t xml:space="preserve"> paire A et B</w:t>
      </w:r>
      <w:r w:rsidR="002F703E">
        <w:rPr>
          <w:rFonts w:eastAsiaTheme="minorEastAsia" w:cstheme="minorHAnsi"/>
        </w:rPr>
        <w:t xml:space="preserve"> a été choisie par 12 élèves</w:t>
      </w:r>
      <w:r w:rsidR="00560290">
        <w:rPr>
          <w:rFonts w:eastAsiaTheme="minorEastAsia" w:cstheme="minorHAnsi"/>
        </w:rPr>
        <w:t>,</w:t>
      </w:r>
      <w:r w:rsidR="002F703E">
        <w:rPr>
          <w:rFonts w:eastAsiaTheme="minorEastAsia" w:cstheme="minorHAnsi"/>
        </w:rPr>
        <w:t xml:space="preserve"> la paire </w:t>
      </w:r>
      <w:r w:rsidR="00560290">
        <w:rPr>
          <w:rFonts w:eastAsiaTheme="minorEastAsia" w:cstheme="minorHAnsi"/>
        </w:rPr>
        <w:t>B et C</w:t>
      </w:r>
      <w:r w:rsidR="002F703E">
        <w:rPr>
          <w:rFonts w:eastAsiaTheme="minorEastAsia" w:cstheme="minorHAnsi"/>
        </w:rPr>
        <w:t xml:space="preserve"> par 10</w:t>
      </w:r>
      <w:r w:rsidR="00560290">
        <w:rPr>
          <w:rFonts w:eastAsiaTheme="minorEastAsia" w:cstheme="minorHAnsi"/>
        </w:rPr>
        <w:t xml:space="preserve">, </w:t>
      </w:r>
      <w:r w:rsidR="002F703E">
        <w:rPr>
          <w:rFonts w:eastAsiaTheme="minorEastAsia" w:cstheme="minorHAnsi"/>
        </w:rPr>
        <w:t xml:space="preserve">la paire </w:t>
      </w:r>
      <w:r w:rsidR="00560290">
        <w:rPr>
          <w:rFonts w:eastAsiaTheme="minorEastAsia" w:cstheme="minorHAnsi"/>
        </w:rPr>
        <w:t>C et</w:t>
      </w:r>
      <w:r w:rsidR="002A5A02">
        <w:rPr>
          <w:rFonts w:eastAsiaTheme="minorEastAsia" w:cstheme="minorHAnsi"/>
        </w:rPr>
        <w:t xml:space="preserve"> A</w:t>
      </w:r>
      <w:r w:rsidR="00560290">
        <w:rPr>
          <w:rFonts w:eastAsiaTheme="minorEastAsia" w:cstheme="minorHAnsi"/>
        </w:rPr>
        <w:t xml:space="preserve"> </w:t>
      </w:r>
      <w:proofErr w:type="spellStart"/>
      <w:r w:rsidR="00560290">
        <w:rPr>
          <w:rFonts w:eastAsiaTheme="minorEastAsia" w:cstheme="minorHAnsi"/>
        </w:rPr>
        <w:t>a</w:t>
      </w:r>
      <w:proofErr w:type="spellEnd"/>
      <w:r w:rsidR="00560290">
        <w:rPr>
          <w:rFonts w:eastAsiaTheme="minorEastAsia" w:cstheme="minorHAnsi"/>
        </w:rPr>
        <w:t xml:space="preserve"> été choisie par </w:t>
      </w:r>
      <w:r w:rsidR="002A5A02">
        <w:rPr>
          <w:rFonts w:eastAsiaTheme="minorEastAsia" w:cstheme="minorHAnsi"/>
        </w:rPr>
        <w:t>8</w:t>
      </w:r>
      <w:r w:rsidR="00560290">
        <w:rPr>
          <w:rFonts w:eastAsiaTheme="minorEastAsia" w:cstheme="minorHAnsi"/>
        </w:rPr>
        <w:t xml:space="preserve">. </w:t>
      </w:r>
    </w:p>
    <w:p w:rsidR="00560290" w:rsidRDefault="002A5A02" w:rsidP="00736A48">
      <w:pPr>
        <w:spacing w:after="0" w:line="240" w:lineRule="auto"/>
        <w:rPr>
          <w:rFonts w:eastAsiaTheme="minorEastAsia" w:cstheme="minorHAnsi"/>
        </w:rPr>
      </w:pPr>
      <w:r>
        <w:rPr>
          <w:rFonts w:eastAsiaTheme="minorEastAsia" w:cstheme="minorHAnsi"/>
        </w:rPr>
        <w:t>Combien d’élèves, au maximum, n’ont choisi aucune des trois spécialités A, B ou C ?</w:t>
      </w:r>
    </w:p>
    <w:p w:rsidR="00560290" w:rsidRPr="00736A48" w:rsidRDefault="00560290" w:rsidP="00736A48">
      <w:pPr>
        <w:spacing w:after="0" w:line="240" w:lineRule="auto"/>
        <w:rPr>
          <w:rFonts w:eastAsiaTheme="minorEastAsia" w:cstheme="minorHAnsi"/>
        </w:rPr>
      </w:pPr>
      <w:r>
        <w:rPr>
          <w:rFonts w:eastAsiaTheme="minorEastAsia" w:cstheme="minorHAnsi"/>
        </w:rPr>
        <w:t xml:space="preserve">On pourra s’aider du diagramme de </w:t>
      </w:r>
      <w:proofErr w:type="spellStart"/>
      <w:r>
        <w:rPr>
          <w:rFonts w:eastAsiaTheme="minorEastAsia" w:cstheme="minorHAnsi"/>
        </w:rPr>
        <w:t>Venn</w:t>
      </w:r>
      <w:proofErr w:type="spellEnd"/>
      <w:r>
        <w:rPr>
          <w:rFonts w:eastAsiaTheme="minorEastAsia" w:cstheme="minorHAnsi"/>
        </w:rPr>
        <w:t xml:space="preserve"> ci-joint.</w:t>
      </w:r>
      <w:r w:rsidR="00D455C3" w:rsidRPr="00D455C3">
        <w:rPr>
          <w:noProof/>
          <w:lang w:eastAsia="fr-FR"/>
        </w:rPr>
        <w:t xml:space="preserve"> </w:t>
      </w:r>
    </w:p>
    <w:p w:rsidR="00D455C3" w:rsidRPr="007F7115" w:rsidRDefault="007F7115">
      <w:pPr>
        <w:rPr>
          <w:rFonts w:eastAsiaTheme="minorEastAsia" w:cstheme="minorHAnsi"/>
          <w:color w:val="C00000"/>
        </w:rPr>
      </w:pPr>
      <w:r w:rsidRPr="007F7115">
        <w:rPr>
          <w:rFonts w:eastAsiaTheme="minorEastAsia" w:cstheme="minorHAnsi"/>
          <w:color w:val="C00000"/>
        </w:rPr>
        <w:t xml:space="preserve">La </w:t>
      </w:r>
      <w:r>
        <w:rPr>
          <w:rFonts w:eastAsiaTheme="minorEastAsia" w:cstheme="minorHAnsi"/>
          <w:color w:val="C00000"/>
        </w:rPr>
        <w:t xml:space="preserve">spécialité A </w:t>
      </w:r>
      <w:proofErr w:type="spellStart"/>
      <w:r>
        <w:rPr>
          <w:rFonts w:eastAsiaTheme="minorEastAsia" w:cstheme="minorHAnsi"/>
          <w:color w:val="C00000"/>
        </w:rPr>
        <w:t>a</w:t>
      </w:r>
      <w:proofErr w:type="spellEnd"/>
      <w:r>
        <w:rPr>
          <w:rFonts w:eastAsiaTheme="minorEastAsia" w:cstheme="minorHAnsi"/>
          <w:color w:val="C00000"/>
        </w:rPr>
        <w:t xml:space="preserve"> été choisie par 20 élèves, 10 élèves ont choisi la spécialité B sans rendre A, et les données ne nous permettent pas d’en savoir plus (on connaît les choix des élèves qui ont choisi C et une autre). Il reste 5 élèves dont nous ne connaissons pas les choix, sinon que ce n’est pas un des trois renseignés.</w:t>
      </w:r>
    </w:p>
    <w:p w:rsidR="00D538F9" w:rsidRDefault="00D538F9" w:rsidP="005B1286">
      <w:pPr>
        <w:spacing w:after="0" w:line="240" w:lineRule="auto"/>
        <w:rPr>
          <w:rFonts w:eastAsiaTheme="minorEastAsia" w:cstheme="minorHAnsi"/>
          <w:b/>
        </w:rPr>
      </w:pPr>
      <w:r w:rsidRPr="00D538F9">
        <w:rPr>
          <w:rFonts w:eastAsiaTheme="minorEastAsia" w:cstheme="minorHAnsi"/>
          <w:b/>
        </w:rPr>
        <w:t>Exercice 5</w:t>
      </w:r>
      <w:r>
        <w:rPr>
          <w:rFonts w:eastAsiaTheme="minorEastAsia" w:cstheme="minorHAnsi"/>
          <w:b/>
        </w:rPr>
        <w:t xml:space="preserve"> La cité de l’espace</w:t>
      </w:r>
    </w:p>
    <w:p w:rsidR="00D538F9" w:rsidRDefault="00D538F9" w:rsidP="005B1286">
      <w:pPr>
        <w:spacing w:after="0" w:line="240" w:lineRule="auto"/>
        <w:rPr>
          <w:rFonts w:eastAsiaTheme="minorEastAsia" w:cstheme="minorHAnsi"/>
        </w:rPr>
      </w:pPr>
      <w:r>
        <w:rPr>
          <w:rFonts w:eastAsiaTheme="minorEastAsia" w:cstheme="minorHAnsi"/>
        </w:rPr>
        <w:t xml:space="preserve">Les différents centres vitaux (salles) de la cité de l’espace occupent les sommets, les centres des faces et les milieux des arêtes d’un cube d’arête </w:t>
      </w:r>
      <m:oMath>
        <m:r>
          <w:rPr>
            <w:rFonts w:ascii="Cambria Math" w:eastAsiaTheme="minorEastAsia" w:hAnsi="Cambria Math" w:cstheme="minorHAnsi"/>
          </w:rPr>
          <m:t>2a.</m:t>
        </m:r>
      </m:oMath>
      <w:r>
        <w:rPr>
          <w:rFonts w:eastAsiaTheme="minorEastAsia" w:cstheme="minorHAnsi"/>
        </w:rPr>
        <w:t xml:space="preserve"> Deux salles sont reliées par un corridor si et seulement si leur distance mutuelle est </w:t>
      </w:r>
      <m:oMath>
        <m:r>
          <w:rPr>
            <w:rFonts w:ascii="Cambria Math" w:eastAsiaTheme="minorEastAsia" w:hAnsi="Cambria Math" w:cstheme="minorHAnsi"/>
          </w:rPr>
          <m:t>a.</m:t>
        </m:r>
      </m:oMath>
      <w:r>
        <w:rPr>
          <w:rFonts w:eastAsiaTheme="minorEastAsia" w:cstheme="minorHAnsi"/>
        </w:rPr>
        <w:t xml:space="preserve"> Existe-t-il un itinéraire passant une et une seule fois par chacun des centres ?</w:t>
      </w:r>
    </w:p>
    <w:p w:rsidR="00D538F9" w:rsidRDefault="00D538F9" w:rsidP="005B1286">
      <w:pPr>
        <w:spacing w:after="0" w:line="240" w:lineRule="auto"/>
        <w:rPr>
          <w:rFonts w:eastAsiaTheme="minorEastAsia" w:cstheme="minorHAnsi"/>
        </w:rPr>
      </w:pPr>
    </w:p>
    <w:p w:rsidR="00106606" w:rsidRDefault="00D538F9" w:rsidP="005B1286">
      <w:pPr>
        <w:spacing w:after="0" w:line="240" w:lineRule="auto"/>
        <w:rPr>
          <w:rFonts w:eastAsiaTheme="minorEastAsia" w:cstheme="minorHAnsi"/>
          <w:color w:val="C00000"/>
        </w:rPr>
      </w:pPr>
      <w:r>
        <w:rPr>
          <w:rFonts w:eastAsiaTheme="minorEastAsia" w:cstheme="minorHAnsi"/>
          <w:color w:val="C00000"/>
        </w:rPr>
        <w:t xml:space="preserve">Résolution par coloration : colorions en rouge les salles situées aux commets du cube ou aux milieux des faces et en bleu les salles situées aux milieux des arêtes. Chaque corridor relie ainsi une salle rouge et une salle bleue. Il s’ensuit que tout parcours passe alternativement par une salle rouge et une salle bleue. Mais… il y a </w:t>
      </w:r>
      <w:r w:rsidR="00811FAF">
        <w:rPr>
          <w:rFonts w:eastAsiaTheme="minorEastAsia" w:cstheme="minorHAnsi"/>
          <w:color w:val="C00000"/>
        </w:rPr>
        <w:t>14 salles rouges et 12 salles bleues. Impossible.</w:t>
      </w:r>
    </w:p>
    <w:p w:rsidR="00106606" w:rsidRDefault="00106606" w:rsidP="005B1286">
      <w:pPr>
        <w:spacing w:after="0" w:line="240" w:lineRule="auto"/>
        <w:rPr>
          <w:rFonts w:eastAsiaTheme="minorEastAsia" w:cstheme="minorHAnsi"/>
          <w:color w:val="C00000"/>
        </w:rPr>
      </w:pPr>
    </w:p>
    <w:p w:rsidR="00106606" w:rsidRDefault="00106606" w:rsidP="005B1286">
      <w:pPr>
        <w:spacing w:after="0" w:line="240" w:lineRule="auto"/>
        <w:rPr>
          <w:rFonts w:eastAsiaTheme="minorEastAsia" w:cstheme="minorHAnsi"/>
          <w:b/>
          <w:color w:val="000000" w:themeColor="text1"/>
        </w:rPr>
      </w:pPr>
      <w:r>
        <w:rPr>
          <w:rFonts w:eastAsiaTheme="minorEastAsia" w:cstheme="minorHAnsi"/>
          <w:b/>
          <w:color w:val="000000" w:themeColor="text1"/>
        </w:rPr>
        <w:t>Exercice 6 Celui qui reste</w:t>
      </w:r>
    </w:p>
    <w:p w:rsidR="00106606" w:rsidRDefault="00106606" w:rsidP="005B1286">
      <w:pPr>
        <w:spacing w:after="0" w:line="240" w:lineRule="auto"/>
        <w:rPr>
          <w:rFonts w:eastAsiaTheme="minorEastAsia" w:cstheme="minorHAnsi"/>
          <w:color w:val="000000" w:themeColor="text1"/>
        </w:rPr>
      </w:pPr>
      <w:r>
        <w:rPr>
          <w:rFonts w:eastAsiaTheme="minorEastAsia" w:cstheme="minorHAnsi"/>
          <w:color w:val="000000" w:themeColor="text1"/>
        </w:rPr>
        <w:t xml:space="preserve">Les nombres </w:t>
      </w:r>
      <m:oMath>
        <m:r>
          <w:rPr>
            <w:rFonts w:ascii="Cambria Math" w:eastAsiaTheme="minorEastAsia" w:hAnsi="Cambria Math" w:cstheme="minorHAnsi"/>
            <w:color w:val="000000" w:themeColor="text1"/>
          </w:rPr>
          <m:t>1, 2, 3, 4, 5, 6</m:t>
        </m:r>
      </m:oMath>
      <w:r>
        <w:rPr>
          <w:rFonts w:eastAsiaTheme="minorEastAsia" w:cstheme="minorHAnsi"/>
          <w:color w:val="000000" w:themeColor="text1"/>
        </w:rPr>
        <w:t xml:space="preserve"> sont écrits au tableau. Une </w:t>
      </w:r>
      <w:r>
        <w:rPr>
          <w:rFonts w:eastAsiaTheme="minorEastAsia" w:cstheme="minorHAnsi"/>
          <w:i/>
          <w:color w:val="000000" w:themeColor="text1"/>
        </w:rPr>
        <w:t xml:space="preserve">étape </w:t>
      </w:r>
      <w:r>
        <w:rPr>
          <w:rFonts w:eastAsiaTheme="minorEastAsia" w:cstheme="minorHAnsi"/>
          <w:color w:val="000000" w:themeColor="text1"/>
        </w:rPr>
        <w:t xml:space="preserve">consiste à remplacer deux des nombres, mettons </w:t>
      </w:r>
      <m:oMath>
        <m:r>
          <w:rPr>
            <w:rFonts w:ascii="Cambria Math" w:eastAsiaTheme="minorEastAsia" w:hAnsi="Cambria Math" w:cstheme="minorHAnsi"/>
            <w:color w:val="000000" w:themeColor="text1"/>
          </w:rPr>
          <m:t>a</m:t>
        </m:r>
      </m:oMath>
      <w:r>
        <w:rPr>
          <w:rFonts w:eastAsiaTheme="minorEastAsia" w:cstheme="minorHAnsi"/>
          <w:color w:val="000000" w:themeColor="text1"/>
        </w:rPr>
        <w:t xml:space="preserve"> </w:t>
      </w:r>
      <w:proofErr w:type="gramStart"/>
      <w:r>
        <w:rPr>
          <w:rFonts w:eastAsiaTheme="minorEastAsia" w:cstheme="minorHAnsi"/>
          <w:color w:val="000000" w:themeColor="text1"/>
        </w:rPr>
        <w:t xml:space="preserve">et </w:t>
      </w:r>
      <w:proofErr w:type="gramEnd"/>
      <m:oMath>
        <m:r>
          <w:rPr>
            <w:rFonts w:ascii="Cambria Math" w:eastAsiaTheme="minorEastAsia" w:hAnsi="Cambria Math" w:cstheme="minorHAnsi"/>
            <w:color w:val="000000" w:themeColor="text1"/>
          </w:rPr>
          <m:t>b</m:t>
        </m:r>
      </m:oMath>
      <w:r>
        <w:rPr>
          <w:rFonts w:eastAsiaTheme="minorEastAsia" w:cstheme="minorHAnsi"/>
          <w:color w:val="000000" w:themeColor="text1"/>
        </w:rPr>
        <w:t xml:space="preserve">, par </w:t>
      </w:r>
      <m:oMath>
        <m:r>
          <w:rPr>
            <w:rFonts w:ascii="Cambria Math" w:eastAsiaTheme="minorEastAsia" w:hAnsi="Cambria Math" w:cstheme="minorHAnsi"/>
            <w:color w:val="000000" w:themeColor="text1"/>
          </w:rPr>
          <m:t xml:space="preserve">c=ab+a+b. </m:t>
        </m:r>
      </m:oMath>
      <w:r>
        <w:rPr>
          <w:rFonts w:eastAsiaTheme="minorEastAsia" w:cstheme="minorHAnsi"/>
          <w:color w:val="000000" w:themeColor="text1"/>
        </w:rPr>
        <w:t>Quel sera le dernier nombre figurant au tableau ?</w:t>
      </w:r>
    </w:p>
    <w:p w:rsidR="00106606" w:rsidRDefault="00106606" w:rsidP="005B1286">
      <w:pPr>
        <w:spacing w:after="0" w:line="240" w:lineRule="auto"/>
        <w:rPr>
          <w:rFonts w:eastAsiaTheme="minorEastAsia" w:cstheme="minorHAnsi"/>
          <w:color w:val="000000" w:themeColor="text1"/>
        </w:rPr>
      </w:pPr>
    </w:p>
    <w:p w:rsidR="00C5629A" w:rsidRDefault="00106606" w:rsidP="005B1286">
      <w:pPr>
        <w:spacing w:after="0" w:line="240" w:lineRule="auto"/>
        <w:rPr>
          <w:rFonts w:eastAsiaTheme="minorEastAsia" w:cstheme="minorHAnsi"/>
          <w:color w:val="C00000"/>
        </w:rPr>
      </w:pPr>
      <w:proofErr w:type="gramStart"/>
      <w:r>
        <w:rPr>
          <w:rFonts w:eastAsiaTheme="minorEastAsia" w:cstheme="minorHAnsi"/>
          <w:color w:val="C00000"/>
        </w:rPr>
        <w:t xml:space="preserve">Comme </w:t>
      </w:r>
      <w:proofErr w:type="gramEnd"/>
      <m:oMath>
        <m:r>
          <w:rPr>
            <w:rFonts w:ascii="Cambria Math" w:eastAsiaTheme="minorEastAsia" w:hAnsi="Cambria Math" w:cstheme="minorHAnsi"/>
            <w:color w:val="C00000"/>
          </w:rPr>
          <m:t>ab+a+b=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b+1</m:t>
            </m:r>
          </m:e>
        </m:d>
        <m:r>
          <w:rPr>
            <w:rFonts w:ascii="Cambria Math" w:eastAsiaTheme="minorEastAsia" w:hAnsi="Cambria Math" w:cstheme="minorHAnsi"/>
            <w:color w:val="C00000"/>
          </w:rPr>
          <m:t>-1</m:t>
        </m:r>
      </m:oMath>
      <w:r>
        <w:rPr>
          <w:rFonts w:eastAsiaTheme="minorEastAsia" w:cstheme="minorHAnsi"/>
          <w:color w:val="C00000"/>
        </w:rPr>
        <w:t xml:space="preserve">, on peut remplacer les nombres initiaux par leurs successeurs dans la suite des entiers, et diminuer de 1 le dernier produit : le dernier nombre est </w:t>
      </w:r>
      <m:oMath>
        <m:r>
          <w:rPr>
            <w:rFonts w:ascii="Cambria Math" w:eastAsiaTheme="minorEastAsia" w:hAnsi="Cambria Math" w:cstheme="minorHAnsi"/>
            <w:color w:val="C00000"/>
          </w:rPr>
          <m:t>5 040-1=5 039.</m:t>
        </m:r>
      </m:oMath>
    </w:p>
    <w:p w:rsidR="00C5629A" w:rsidRDefault="00C5629A" w:rsidP="005B1286">
      <w:pPr>
        <w:spacing w:after="0" w:line="240" w:lineRule="auto"/>
        <w:rPr>
          <w:rFonts w:eastAsiaTheme="minorEastAsia" w:cstheme="minorHAnsi"/>
          <w:color w:val="C00000"/>
        </w:rPr>
      </w:pPr>
    </w:p>
    <w:p w:rsidR="00C5629A" w:rsidRDefault="00C5629A" w:rsidP="005B1286">
      <w:pPr>
        <w:spacing w:after="0" w:line="240" w:lineRule="auto"/>
        <w:rPr>
          <w:rFonts w:eastAsiaTheme="minorEastAsia" w:cstheme="minorHAnsi"/>
          <w:b/>
        </w:rPr>
      </w:pPr>
      <w:r>
        <w:rPr>
          <w:rFonts w:eastAsiaTheme="minorEastAsia" w:cstheme="minorHAnsi"/>
          <w:b/>
        </w:rPr>
        <w:lastRenderedPageBreak/>
        <w:t>Exercice 7 5 sur 5</w:t>
      </w:r>
    </w:p>
    <w:p w:rsidR="00C5629A" w:rsidRDefault="00C5629A" w:rsidP="005B1286">
      <w:pPr>
        <w:spacing w:after="0" w:line="240" w:lineRule="auto"/>
        <w:rPr>
          <w:rFonts w:eastAsiaTheme="minorEastAsia" w:cstheme="minorHAnsi"/>
        </w:rPr>
      </w:pPr>
      <w:r>
        <w:rPr>
          <w:rFonts w:eastAsiaTheme="minorEastAsia" w:cstheme="minorHAnsi"/>
        </w:rPr>
        <w:t>Un tableau à 5 lignes et 5 colonnes est rempli avec des « </w:t>
      </w:r>
      <m:oMath>
        <m:r>
          <w:rPr>
            <w:rFonts w:ascii="Cambria Math" w:eastAsiaTheme="minorEastAsia" w:hAnsi="Cambria Math" w:cstheme="minorHAnsi"/>
          </w:rPr>
          <m:t>1</m:t>
        </m:r>
      </m:oMath>
      <w:r>
        <w:rPr>
          <w:rFonts w:eastAsiaTheme="minorEastAsia" w:cstheme="minorHAnsi"/>
        </w:rPr>
        <w:t> » et des « </w:t>
      </w:r>
      <m:oMath>
        <m:r>
          <w:rPr>
            <w:rFonts w:ascii="Cambria Math" w:eastAsiaTheme="minorEastAsia" w:hAnsi="Cambria Math" w:cstheme="minorHAnsi"/>
          </w:rPr>
          <m:t>-1</m:t>
        </m:r>
      </m:oMath>
      <w:r>
        <w:rPr>
          <w:rFonts w:eastAsiaTheme="minorEastAsia" w:cstheme="minorHAnsi"/>
        </w:rPr>
        <w:t xml:space="preserve"> ». On note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i</m:t>
            </m:r>
          </m:sub>
        </m:sSub>
      </m:oMath>
      <w:r>
        <w:rPr>
          <w:rFonts w:eastAsiaTheme="minorEastAsia" w:cstheme="minorHAnsi"/>
        </w:rPr>
        <w:t xml:space="preserve"> le produit des nombres figurant sur la </w:t>
      </w:r>
      <m:oMath>
        <m:r>
          <w:rPr>
            <w:rFonts w:ascii="Cambria Math" w:eastAsiaTheme="minorEastAsia" w:hAnsi="Cambria Math" w:cstheme="minorHAnsi"/>
          </w:rPr>
          <m:t>i</m:t>
        </m:r>
      </m:oMath>
      <w:r>
        <w:rPr>
          <w:rFonts w:eastAsiaTheme="minorEastAsia" w:cstheme="minorHAnsi"/>
        </w:rPr>
        <w:t xml:space="preserve">-ème ligne et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i</m:t>
            </m:r>
          </m:sub>
        </m:sSub>
      </m:oMath>
      <w:r>
        <w:rPr>
          <w:rFonts w:eastAsiaTheme="minorEastAsia" w:cstheme="minorHAnsi"/>
        </w:rPr>
        <w:t xml:space="preserve"> le produit des nombres figurant dans la </w:t>
      </w:r>
      <m:oMath>
        <m:r>
          <w:rPr>
            <w:rFonts w:ascii="Cambria Math" w:eastAsiaTheme="minorEastAsia" w:hAnsi="Cambria Math" w:cstheme="minorHAnsi"/>
          </w:rPr>
          <m:t>i</m:t>
        </m:r>
      </m:oMath>
      <w:r>
        <w:rPr>
          <w:rFonts w:eastAsiaTheme="minorEastAsia" w:cstheme="minorHAnsi"/>
        </w:rPr>
        <w:t xml:space="preserve">-ème colonne. </w:t>
      </w:r>
    </w:p>
    <w:p w:rsidR="00C5629A" w:rsidRDefault="00C5629A" w:rsidP="005B1286">
      <w:pPr>
        <w:spacing w:after="0" w:line="240" w:lineRule="auto"/>
        <w:rPr>
          <w:rFonts w:eastAsiaTheme="minorEastAsia" w:cstheme="minorHAnsi"/>
        </w:rPr>
      </w:pPr>
      <w:r>
        <w:rPr>
          <w:rFonts w:eastAsiaTheme="minorEastAsia" w:cstheme="minorHAnsi"/>
        </w:rPr>
        <w:t xml:space="preserve">La somme </w:t>
      </w:r>
      <m:oMath>
        <m:r>
          <w:rPr>
            <w:rFonts w:ascii="Cambria Math" w:eastAsiaTheme="minorEastAsia" w:hAnsi="Cambria Math" w:cstheme="minorHAnsi"/>
          </w:rPr>
          <m:t>S=</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5</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5</m:t>
            </m:r>
          </m:sub>
        </m:sSub>
      </m:oMath>
      <w:r>
        <w:rPr>
          <w:rFonts w:eastAsiaTheme="minorEastAsia" w:cstheme="minorHAnsi"/>
        </w:rPr>
        <w:t xml:space="preserve"> peut-elle être nulle ?</w:t>
      </w:r>
    </w:p>
    <w:p w:rsidR="00C5629A" w:rsidRDefault="00C5629A" w:rsidP="005B1286">
      <w:pPr>
        <w:spacing w:after="0" w:line="240" w:lineRule="auto"/>
        <w:rPr>
          <w:rFonts w:eastAsiaTheme="minorEastAsia" w:cstheme="minorHAnsi"/>
        </w:rPr>
      </w:pPr>
    </w:p>
    <w:p w:rsidR="005A152D" w:rsidRPr="00D538F9" w:rsidRDefault="00C5629A" w:rsidP="005B1286">
      <w:pPr>
        <w:spacing w:after="0" w:line="240" w:lineRule="auto"/>
        <w:rPr>
          <w:rFonts w:eastAsiaTheme="minorEastAsia" w:cstheme="minorHAnsi"/>
          <w:b/>
        </w:rPr>
      </w:pPr>
      <w:r>
        <w:rPr>
          <w:rFonts w:eastAsiaTheme="minorEastAsia" w:cstheme="minorHAnsi"/>
          <w:color w:val="C00000"/>
        </w:rPr>
        <w:t xml:space="preserve">Le produit des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i</m:t>
            </m:r>
          </m:sub>
        </m:sSub>
      </m:oMath>
      <w:r>
        <w:rPr>
          <w:rFonts w:eastAsiaTheme="minorEastAsia" w:cstheme="minorHAnsi"/>
          <w:color w:val="C00000"/>
        </w:rPr>
        <w:t xml:space="preserve"> est égal au produit </w:t>
      </w:r>
      <w:proofErr w:type="gramStart"/>
      <w:r>
        <w:rPr>
          <w:rFonts w:eastAsiaTheme="minorEastAsia" w:cstheme="minorHAnsi"/>
          <w:color w:val="C00000"/>
        </w:rPr>
        <w:t xml:space="preserve">des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i</m:t>
            </m:r>
          </m:sub>
        </m:sSub>
      </m:oMath>
      <w:r w:rsidR="00DF7918">
        <w:rPr>
          <w:rFonts w:eastAsiaTheme="minorEastAsia" w:cstheme="minorHAnsi"/>
          <w:color w:val="C00000"/>
        </w:rPr>
        <w:t xml:space="preserve">, car c’est le produit de tous les nombres du tableau. Les deux suites </w:t>
      </w:r>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a</m:t>
                </m:r>
              </m:e>
              <m:sub>
                <m:r>
                  <w:rPr>
                    <w:rFonts w:ascii="Cambria Math" w:eastAsiaTheme="minorEastAsia" w:hAnsi="Cambria Math" w:cstheme="minorHAnsi"/>
                    <w:color w:val="C00000"/>
                  </w:rPr>
                  <m:t>5</m:t>
                </m:r>
              </m:sub>
            </m:sSub>
          </m:e>
        </m:d>
      </m:oMath>
      <w:r w:rsidR="00DF7918">
        <w:rPr>
          <w:rFonts w:eastAsiaTheme="minorEastAsia" w:cstheme="minorHAnsi"/>
          <w:color w:val="C00000"/>
        </w:rPr>
        <w:t xml:space="preserve"> et </w:t>
      </w:r>
      <m:oMath>
        <m:d>
          <m:dPr>
            <m:ctrlPr>
              <w:rPr>
                <w:rFonts w:ascii="Cambria Math" w:eastAsiaTheme="minorEastAsia"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1</m:t>
                </m:r>
              </m:sub>
            </m:sSub>
            <m:r>
              <w:rPr>
                <w:rFonts w:ascii="Cambria Math" w:eastAsiaTheme="minorEastAsia" w:hAnsi="Cambria Math" w:cstheme="minorHAnsi"/>
                <w:color w:val="C00000"/>
              </w:rPr>
              <m:t xml:space="preserve">,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2</m:t>
                </m:r>
              </m:sub>
            </m:sSub>
            <m:r>
              <w:rPr>
                <w:rFonts w:ascii="Cambria Math" w:eastAsiaTheme="minorEastAsia" w:hAnsi="Cambria Math" w:cstheme="minorHAnsi"/>
                <w:color w:val="C00000"/>
              </w:rPr>
              <m:t>, …,</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b</m:t>
                </m:r>
              </m:e>
              <m:sub>
                <m:r>
                  <w:rPr>
                    <w:rFonts w:ascii="Cambria Math" w:eastAsiaTheme="minorEastAsia" w:hAnsi="Cambria Math" w:cstheme="minorHAnsi"/>
                    <w:color w:val="C00000"/>
                  </w:rPr>
                  <m:t>5</m:t>
                </m:r>
              </m:sub>
            </m:sSub>
          </m:e>
        </m:d>
      </m:oMath>
      <w:r w:rsidR="00DF7918">
        <w:rPr>
          <w:rFonts w:eastAsiaTheme="minorEastAsia" w:cstheme="minorHAnsi"/>
          <w:color w:val="C00000"/>
        </w:rPr>
        <w:t xml:space="preserve"> comportent donc le même nombre de « </w:t>
      </w:r>
      <m:oMath>
        <m:r>
          <w:rPr>
            <w:rFonts w:ascii="Cambria Math" w:eastAsiaTheme="minorEastAsia" w:hAnsi="Cambria Math" w:cstheme="minorHAnsi"/>
            <w:color w:val="C00000"/>
          </w:rPr>
          <m:t>-1</m:t>
        </m:r>
      </m:oMath>
      <w:r w:rsidR="00DF7918">
        <w:rPr>
          <w:rFonts w:eastAsiaTheme="minorEastAsia" w:cstheme="minorHAnsi"/>
          <w:color w:val="C00000"/>
        </w:rPr>
        <w:t xml:space="preserve"> ». Dans la </w:t>
      </w:r>
      <w:proofErr w:type="gramStart"/>
      <w:r w:rsidR="00DF7918">
        <w:rPr>
          <w:rFonts w:eastAsiaTheme="minorEastAsia" w:cstheme="minorHAnsi"/>
          <w:color w:val="C00000"/>
        </w:rPr>
        <w:t xml:space="preserve">somme </w:t>
      </w:r>
      <w:proofErr w:type="gramEnd"/>
      <m:oMath>
        <m:r>
          <w:rPr>
            <w:rFonts w:ascii="Cambria Math" w:eastAsiaTheme="minorEastAsia" w:hAnsi="Cambria Math" w:cstheme="minorHAnsi"/>
            <w:color w:val="C00000"/>
          </w:rPr>
          <m:t>S</m:t>
        </m:r>
      </m:oMath>
      <w:r w:rsidR="00DF7918">
        <w:rPr>
          <w:rFonts w:eastAsiaTheme="minorEastAsia" w:cstheme="minorHAnsi"/>
          <w:color w:val="C00000"/>
        </w:rPr>
        <w:t>, il y a donc un nombre pair de « </w:t>
      </w:r>
      <m:oMath>
        <m:r>
          <w:rPr>
            <w:rFonts w:ascii="Cambria Math" w:eastAsiaTheme="minorEastAsia" w:hAnsi="Cambria Math" w:cstheme="minorHAnsi"/>
            <w:color w:val="C00000"/>
          </w:rPr>
          <m:t>-1</m:t>
        </m:r>
      </m:oMath>
      <w:r w:rsidR="00060D20">
        <w:rPr>
          <w:rFonts w:eastAsiaTheme="minorEastAsia" w:cstheme="minorHAnsi"/>
          <w:color w:val="C00000"/>
        </w:rPr>
        <w:t> ». Elle ne peut être nulle.</w:t>
      </w:r>
      <w:r w:rsidR="005A152D" w:rsidRPr="00D538F9">
        <w:rPr>
          <w:rFonts w:eastAsiaTheme="minorEastAsia" w:cstheme="minorHAnsi"/>
          <w:b/>
        </w:rPr>
        <w:br w:type="page"/>
      </w:r>
    </w:p>
    <w:p w:rsidR="005A152D" w:rsidRDefault="00077237" w:rsidP="00561ACD">
      <w:pPr>
        <w:jc w:val="center"/>
        <w:rPr>
          <w:b/>
          <w:i/>
          <w:sz w:val="32"/>
          <w:szCs w:val="32"/>
        </w:rPr>
      </w:pPr>
      <w:r>
        <w:rPr>
          <w:b/>
          <w:i/>
          <w:sz w:val="32"/>
          <w:szCs w:val="32"/>
        </w:rPr>
        <w:lastRenderedPageBreak/>
        <w:t>Équations et inéquations</w:t>
      </w:r>
    </w:p>
    <w:p w:rsidR="00A07634" w:rsidRDefault="00A07634" w:rsidP="000E184E">
      <w:pPr>
        <w:spacing w:after="0" w:line="240" w:lineRule="auto"/>
        <w:rPr>
          <w:b/>
          <w:noProof/>
          <w:lang w:eastAsia="fr-FR"/>
        </w:rPr>
      </w:pPr>
      <w:r>
        <w:rPr>
          <w:b/>
          <w:noProof/>
          <w:lang w:eastAsia="fr-FR"/>
        </w:rPr>
        <w:t xml:space="preserve">Exercice </w:t>
      </w:r>
      <w:r w:rsidR="005A152D">
        <w:rPr>
          <w:b/>
          <w:noProof/>
          <w:lang w:eastAsia="fr-FR"/>
        </w:rPr>
        <w:t>1</w:t>
      </w:r>
      <w:r>
        <w:rPr>
          <w:b/>
          <w:noProof/>
          <w:lang w:eastAsia="fr-FR"/>
        </w:rPr>
        <w:t xml:space="preserve"> Drôle d’équation</w:t>
      </w:r>
    </w:p>
    <w:p w:rsidR="00A07634" w:rsidRDefault="00A07634" w:rsidP="000E184E">
      <w:pPr>
        <w:spacing w:after="0" w:line="240" w:lineRule="auto"/>
        <w:rPr>
          <w:rFonts w:eastAsiaTheme="minorEastAsia"/>
          <w:noProof/>
          <w:lang w:eastAsia="fr-FR"/>
        </w:rPr>
      </w:pPr>
      <w:r>
        <w:rPr>
          <w:noProof/>
          <w:lang w:eastAsia="fr-FR"/>
        </w:rPr>
        <w:t xml:space="preserve">Résoudre l’équation, dont les inconnues sont les réels </w:t>
      </w:r>
      <m:oMath>
        <m:r>
          <w:rPr>
            <w:rFonts w:ascii="Cambria Math" w:hAnsi="Cambria Math"/>
            <w:noProof/>
            <w:lang w:eastAsia="fr-FR"/>
          </w:rPr>
          <m:t>p</m:t>
        </m:r>
      </m:oMath>
      <w:r>
        <w:rPr>
          <w:rFonts w:eastAsiaTheme="minorEastAsia"/>
          <w:noProof/>
          <w:lang w:eastAsia="fr-FR"/>
        </w:rPr>
        <w:t xml:space="preserve"> et </w:t>
      </w:r>
      <m:oMath>
        <m:r>
          <w:rPr>
            <w:rFonts w:ascii="Cambria Math" w:eastAsiaTheme="minorEastAsia" w:hAnsi="Cambria Math"/>
            <w:noProof/>
            <w:lang w:eastAsia="fr-FR"/>
          </w:rPr>
          <m:t>q </m:t>
        </m:r>
      </m:oMath>
      <w:r>
        <w:rPr>
          <w:rFonts w:eastAsiaTheme="minorEastAsia"/>
          <w:noProof/>
          <w:lang w:eastAsia="fr-FR"/>
        </w:rPr>
        <w:t xml:space="preserve">: </w:t>
      </w:r>
    </w:p>
    <w:p w:rsidR="00A07634" w:rsidRDefault="00A07634" w:rsidP="000E184E">
      <w:pPr>
        <w:spacing w:after="0" w:line="240" w:lineRule="auto"/>
        <w:rPr>
          <w:rFonts w:eastAsiaTheme="minorEastAsia"/>
          <w:noProof/>
          <w:lang w:eastAsia="fr-FR"/>
        </w:rPr>
      </w:pPr>
      <w:r>
        <w:rPr>
          <w:rFonts w:eastAsiaTheme="minorEastAsia"/>
          <w:noProof/>
          <w:lang w:eastAsia="fr-FR"/>
        </w:rPr>
        <w:t xml:space="preserve">Il existe des réels </w:t>
      </w:r>
      <m:oMath>
        <m:r>
          <w:rPr>
            <w:rFonts w:ascii="Cambria Math" w:eastAsiaTheme="minorEastAsia" w:hAnsi="Cambria Math"/>
            <w:noProof/>
            <w:lang w:eastAsia="fr-FR"/>
          </w:rPr>
          <m:t>a</m:t>
        </m:r>
      </m:oMath>
      <w:r>
        <w:rPr>
          <w:rFonts w:eastAsiaTheme="minorEastAsia"/>
          <w:noProof/>
          <w:lang w:eastAsia="fr-FR"/>
        </w:rPr>
        <w:t xml:space="preserve"> et </w:t>
      </w:r>
      <m:oMath>
        <m:r>
          <w:rPr>
            <w:rFonts w:ascii="Cambria Math" w:eastAsiaTheme="minorEastAsia" w:hAnsi="Cambria Math"/>
            <w:noProof/>
            <w:lang w:eastAsia="fr-FR"/>
          </w:rPr>
          <m:t>b</m:t>
        </m:r>
      </m:oMath>
      <w:r>
        <w:rPr>
          <w:rFonts w:eastAsiaTheme="minorEastAsia"/>
          <w:noProof/>
          <w:lang w:eastAsia="fr-FR"/>
        </w:rPr>
        <w:t xml:space="preserve"> tels que, pour tout réel </w:t>
      </w:r>
      <m:oMath>
        <m:r>
          <w:rPr>
            <w:rFonts w:ascii="Cambria Math" w:eastAsiaTheme="minorEastAsia" w:hAnsi="Cambria Math"/>
            <w:noProof/>
            <w:lang w:eastAsia="fr-FR"/>
          </w:rPr>
          <m:t xml:space="preserve">x: </m:t>
        </m:r>
        <m:sSup>
          <m:sSupPr>
            <m:ctrlPr>
              <w:rPr>
                <w:rFonts w:ascii="Cambria Math" w:eastAsiaTheme="minorEastAsia" w:hAnsi="Cambria Math"/>
                <w:i/>
                <w:noProof/>
                <w:lang w:eastAsia="fr-FR"/>
              </w:rPr>
            </m:ctrlPr>
          </m:sSupPr>
          <m:e>
            <m:r>
              <w:rPr>
                <w:rFonts w:ascii="Cambria Math" w:eastAsiaTheme="minorEastAsia" w:hAnsi="Cambria Math"/>
                <w:noProof/>
                <w:lang w:eastAsia="fr-FR"/>
              </w:rPr>
              <m:t>x</m:t>
            </m:r>
          </m:e>
          <m:sup>
            <m:r>
              <w:rPr>
                <w:rFonts w:ascii="Cambria Math" w:eastAsiaTheme="minorEastAsia" w:hAnsi="Cambria Math"/>
                <w:noProof/>
                <w:lang w:eastAsia="fr-FR"/>
              </w:rPr>
              <m:t>4</m:t>
            </m:r>
          </m:sup>
        </m:sSup>
        <m:r>
          <w:rPr>
            <w:rFonts w:ascii="Cambria Math" w:eastAsiaTheme="minorEastAsia" w:hAnsi="Cambria Math"/>
            <w:noProof/>
            <w:lang w:eastAsia="fr-FR"/>
          </w:rPr>
          <m:t>-4</m:t>
        </m:r>
        <m:sSup>
          <m:sSupPr>
            <m:ctrlPr>
              <w:rPr>
                <w:rFonts w:ascii="Cambria Math" w:eastAsiaTheme="minorEastAsia" w:hAnsi="Cambria Math"/>
                <w:i/>
                <w:noProof/>
                <w:lang w:eastAsia="fr-FR"/>
              </w:rPr>
            </m:ctrlPr>
          </m:sSupPr>
          <m:e>
            <m:r>
              <w:rPr>
                <w:rFonts w:ascii="Cambria Math" w:eastAsiaTheme="minorEastAsia" w:hAnsi="Cambria Math"/>
                <w:noProof/>
                <w:lang w:eastAsia="fr-FR"/>
              </w:rPr>
              <m:t>x</m:t>
            </m:r>
          </m:e>
          <m:sup>
            <m:r>
              <w:rPr>
                <w:rFonts w:ascii="Cambria Math" w:eastAsiaTheme="minorEastAsia" w:hAnsi="Cambria Math"/>
                <w:noProof/>
                <w:lang w:eastAsia="fr-FR"/>
              </w:rPr>
              <m:t>3</m:t>
            </m:r>
          </m:sup>
        </m:sSup>
        <m:r>
          <w:rPr>
            <w:rFonts w:ascii="Cambria Math" w:eastAsiaTheme="minorEastAsia" w:hAnsi="Cambria Math"/>
            <w:noProof/>
            <w:lang w:eastAsia="fr-FR"/>
          </w:rPr>
          <m:t>+10</m:t>
        </m:r>
        <m:sSup>
          <m:sSupPr>
            <m:ctrlPr>
              <w:rPr>
                <w:rFonts w:ascii="Cambria Math" w:eastAsiaTheme="minorEastAsia" w:hAnsi="Cambria Math"/>
                <w:i/>
                <w:noProof/>
                <w:lang w:eastAsia="fr-FR"/>
              </w:rPr>
            </m:ctrlPr>
          </m:sSupPr>
          <m:e>
            <m:r>
              <w:rPr>
                <w:rFonts w:ascii="Cambria Math" w:eastAsiaTheme="minorEastAsia" w:hAnsi="Cambria Math"/>
                <w:noProof/>
                <w:lang w:eastAsia="fr-FR"/>
              </w:rPr>
              <m:t>x</m:t>
            </m:r>
          </m:e>
          <m:sup>
            <m:r>
              <w:rPr>
                <w:rFonts w:ascii="Cambria Math" w:eastAsiaTheme="minorEastAsia" w:hAnsi="Cambria Math"/>
                <w:noProof/>
                <w:lang w:eastAsia="fr-FR"/>
              </w:rPr>
              <m:t>2</m:t>
            </m:r>
          </m:sup>
        </m:sSup>
        <m:r>
          <w:rPr>
            <w:rFonts w:ascii="Cambria Math" w:eastAsiaTheme="minorEastAsia" w:hAnsi="Cambria Math"/>
            <w:noProof/>
            <w:lang w:eastAsia="fr-FR"/>
          </w:rPr>
          <m:t>+px+q=</m:t>
        </m:r>
        <m:sSup>
          <m:sSupPr>
            <m:ctrlPr>
              <w:rPr>
                <w:rFonts w:ascii="Cambria Math" w:eastAsiaTheme="minorEastAsia" w:hAnsi="Cambria Math"/>
                <w:i/>
                <w:noProof/>
                <w:lang w:eastAsia="fr-FR"/>
              </w:rPr>
            </m:ctrlPr>
          </m:sSupPr>
          <m:e>
            <m:d>
              <m:dPr>
                <m:ctrlPr>
                  <w:rPr>
                    <w:rFonts w:ascii="Cambria Math" w:eastAsiaTheme="minorEastAsia" w:hAnsi="Cambria Math"/>
                    <w:i/>
                    <w:noProof/>
                    <w:lang w:eastAsia="fr-FR"/>
                  </w:rPr>
                </m:ctrlPr>
              </m:dPr>
              <m:e>
                <m:r>
                  <w:rPr>
                    <w:rFonts w:ascii="Cambria Math" w:eastAsiaTheme="minorEastAsia" w:hAnsi="Cambria Math"/>
                    <w:noProof/>
                    <w:lang w:eastAsia="fr-FR"/>
                  </w:rPr>
                  <m:t>x²+ax+b</m:t>
                </m:r>
              </m:e>
            </m:d>
          </m:e>
          <m:sup>
            <m:r>
              <w:rPr>
                <w:rFonts w:ascii="Cambria Math" w:eastAsiaTheme="minorEastAsia" w:hAnsi="Cambria Math"/>
                <w:noProof/>
                <w:lang w:eastAsia="fr-FR"/>
              </w:rPr>
              <m:t>2</m:t>
            </m:r>
          </m:sup>
        </m:sSup>
      </m:oMath>
    </w:p>
    <w:p w:rsidR="00A07634" w:rsidRDefault="00A07634" w:rsidP="000E184E">
      <w:pPr>
        <w:spacing w:after="0" w:line="240" w:lineRule="auto"/>
        <w:rPr>
          <w:rFonts w:eastAsiaTheme="minorEastAsia"/>
          <w:noProof/>
          <w:lang w:eastAsia="fr-FR"/>
        </w:rPr>
      </w:pPr>
    </w:p>
    <w:p w:rsidR="00A07634" w:rsidRDefault="00A07634" w:rsidP="000E184E">
      <w:pPr>
        <w:spacing w:after="0" w:line="240" w:lineRule="auto"/>
        <w:rPr>
          <w:rFonts w:eastAsiaTheme="minorEastAsia"/>
          <w:noProof/>
          <w:color w:val="C00000"/>
          <w:lang w:eastAsia="fr-FR"/>
        </w:rPr>
      </w:pPr>
      <w:r>
        <w:rPr>
          <w:rFonts w:eastAsiaTheme="minorEastAsia"/>
          <w:noProof/>
          <w:color w:val="C00000"/>
          <w:lang w:eastAsia="fr-FR"/>
        </w:rPr>
        <w:t>On développe le second membre et on obtient l’identité :</w:t>
      </w:r>
    </w:p>
    <w:p w:rsidR="00A07634" w:rsidRDefault="00A07634" w:rsidP="000E184E">
      <w:pPr>
        <w:spacing w:after="0" w:line="240" w:lineRule="auto"/>
        <w:rPr>
          <w:rFonts w:eastAsiaTheme="minorEastAsia"/>
          <w:noProof/>
          <w:color w:val="C00000"/>
          <w:lang w:eastAsia="fr-FR"/>
        </w:rPr>
      </w:pPr>
      <w:r>
        <w:rPr>
          <w:rFonts w:eastAsiaTheme="minorEastAsia"/>
          <w:noProof/>
          <w:color w:val="C00000"/>
          <w:lang w:eastAsia="fr-FR"/>
        </w:rPr>
        <w:t xml:space="preserve">Pour tout </w:t>
      </w:r>
      <m:oMath>
        <m:r>
          <w:rPr>
            <w:rFonts w:ascii="Cambria Math" w:eastAsiaTheme="minorEastAsia" w:hAnsi="Cambria Math"/>
            <w:noProof/>
            <w:color w:val="C00000"/>
            <w:lang w:eastAsia="fr-FR"/>
          </w:rPr>
          <m:t xml:space="preserve">x : </m:t>
        </m:r>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4</m:t>
            </m:r>
          </m:sup>
        </m:sSup>
        <m:r>
          <w:rPr>
            <w:rFonts w:ascii="Cambria Math" w:eastAsiaTheme="minorEastAsia" w:hAnsi="Cambria Math"/>
            <w:noProof/>
            <w:color w:val="C00000"/>
            <w:lang w:eastAsia="fr-FR"/>
          </w:rPr>
          <m:t>-4</m:t>
        </m:r>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3</m:t>
            </m:r>
          </m:sup>
        </m:sSup>
        <m:r>
          <w:rPr>
            <w:rFonts w:ascii="Cambria Math" w:eastAsiaTheme="minorEastAsia" w:hAnsi="Cambria Math"/>
            <w:noProof/>
            <w:color w:val="C00000"/>
            <w:lang w:eastAsia="fr-FR"/>
          </w:rPr>
          <m:t>+10</m:t>
        </m:r>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2</m:t>
            </m:r>
          </m:sup>
        </m:sSup>
        <m:r>
          <w:rPr>
            <w:rFonts w:ascii="Cambria Math" w:eastAsiaTheme="minorEastAsia" w:hAnsi="Cambria Math"/>
            <w:noProof/>
            <w:color w:val="C00000"/>
            <w:lang w:eastAsia="fr-FR"/>
          </w:rPr>
          <m:t>+px+q=</m:t>
        </m:r>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4</m:t>
            </m:r>
          </m:sup>
        </m:sSup>
        <m:r>
          <w:rPr>
            <w:rFonts w:ascii="Cambria Math" w:eastAsiaTheme="minorEastAsia" w:hAnsi="Cambria Math"/>
            <w:noProof/>
            <w:color w:val="C00000"/>
            <w:lang w:eastAsia="fr-FR"/>
          </w:rPr>
          <m:t>+2a</m:t>
        </m:r>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3</m:t>
            </m:r>
          </m:sup>
        </m:sSup>
        <m:r>
          <w:rPr>
            <w:rFonts w:ascii="Cambria Math" w:eastAsiaTheme="minorEastAsia" w:hAnsi="Cambria Math"/>
            <w:noProof/>
            <w:color w:val="C00000"/>
            <w:lang w:eastAsia="fr-FR"/>
          </w:rPr>
          <m:t>+</m:t>
        </m:r>
        <m:d>
          <m:dPr>
            <m:ctrlPr>
              <w:rPr>
                <w:rFonts w:ascii="Cambria Math" w:eastAsiaTheme="minorEastAsia" w:hAnsi="Cambria Math"/>
                <w:i/>
                <w:noProof/>
                <w:color w:val="C00000"/>
                <w:lang w:eastAsia="fr-FR"/>
              </w:rPr>
            </m:ctrlPr>
          </m:dPr>
          <m:e>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a</m:t>
                </m:r>
              </m:e>
              <m:sup>
                <m:r>
                  <w:rPr>
                    <w:rFonts w:ascii="Cambria Math" w:eastAsiaTheme="minorEastAsia" w:hAnsi="Cambria Math"/>
                    <w:noProof/>
                    <w:color w:val="C00000"/>
                    <w:lang w:eastAsia="fr-FR"/>
                  </w:rPr>
                  <m:t>2</m:t>
                </m:r>
              </m:sup>
            </m:sSup>
            <m:r>
              <w:rPr>
                <w:rFonts w:ascii="Cambria Math" w:eastAsiaTheme="minorEastAsia" w:hAnsi="Cambria Math"/>
                <w:noProof/>
                <w:color w:val="C00000"/>
                <w:lang w:eastAsia="fr-FR"/>
              </w:rPr>
              <m:t>+2b</m:t>
            </m:r>
          </m:e>
        </m:d>
        <m:sSup>
          <m:sSupPr>
            <m:ctrlPr>
              <w:rPr>
                <w:rFonts w:ascii="Cambria Math" w:eastAsiaTheme="minorEastAsia" w:hAnsi="Cambria Math"/>
                <w:i/>
                <w:noProof/>
                <w:color w:val="C00000"/>
                <w:lang w:eastAsia="fr-FR"/>
              </w:rPr>
            </m:ctrlPr>
          </m:sSupPr>
          <m:e>
            <m:r>
              <w:rPr>
                <w:rFonts w:ascii="Cambria Math" w:eastAsiaTheme="minorEastAsia" w:hAnsi="Cambria Math"/>
                <w:noProof/>
                <w:color w:val="C00000"/>
                <w:lang w:eastAsia="fr-FR"/>
              </w:rPr>
              <m:t>x</m:t>
            </m:r>
          </m:e>
          <m:sup>
            <m:r>
              <w:rPr>
                <w:rFonts w:ascii="Cambria Math" w:eastAsiaTheme="minorEastAsia" w:hAnsi="Cambria Math"/>
                <w:noProof/>
                <w:color w:val="C00000"/>
                <w:lang w:eastAsia="fr-FR"/>
              </w:rPr>
              <m:t>2</m:t>
            </m:r>
          </m:sup>
        </m:sSup>
        <m:r>
          <w:rPr>
            <w:rFonts w:ascii="Cambria Math" w:eastAsiaTheme="minorEastAsia" w:hAnsi="Cambria Math"/>
            <w:noProof/>
            <w:color w:val="C00000"/>
            <w:lang w:eastAsia="fr-FR"/>
          </w:rPr>
          <m:t>+2abx+b²</m:t>
        </m:r>
      </m:oMath>
    </w:p>
    <w:p w:rsidR="00A07634" w:rsidRDefault="00A07634" w:rsidP="000E184E">
      <w:pPr>
        <w:spacing w:after="0" w:line="240" w:lineRule="auto"/>
        <w:rPr>
          <w:rFonts w:eastAsiaTheme="minorEastAsia"/>
          <w:noProof/>
          <w:color w:val="C00000"/>
          <w:lang w:eastAsia="fr-FR"/>
        </w:rPr>
      </w:pPr>
      <w:r>
        <w:rPr>
          <w:rFonts w:eastAsiaTheme="minorEastAsia"/>
          <w:noProof/>
          <w:color w:val="C00000"/>
          <w:lang w:eastAsia="fr-FR"/>
        </w:rPr>
        <w:t xml:space="preserve">Par identification (l’égalité a lieu pour tout </w:t>
      </w:r>
      <m:oMath>
        <m:r>
          <w:rPr>
            <w:rFonts w:ascii="Cambria Math" w:eastAsiaTheme="minorEastAsia" w:hAnsi="Cambria Math"/>
            <w:noProof/>
            <w:color w:val="C00000"/>
            <w:lang w:eastAsia="fr-FR"/>
          </w:rPr>
          <m:t>x</m:t>
        </m:r>
      </m:oMath>
      <w:r>
        <w:rPr>
          <w:rFonts w:eastAsiaTheme="minorEastAsia"/>
          <w:noProof/>
          <w:color w:val="C00000"/>
          <w:lang w:eastAsia="fr-FR"/>
        </w:rPr>
        <w:t>) :</w:t>
      </w:r>
    </w:p>
    <w:p w:rsidR="00A07634" w:rsidRPr="00A07634" w:rsidRDefault="00A07634" w:rsidP="000E184E">
      <w:pPr>
        <w:spacing w:after="0" w:line="240" w:lineRule="auto"/>
        <w:rPr>
          <w:rFonts w:eastAsiaTheme="minorEastAsia"/>
          <w:color w:val="C00000"/>
        </w:rPr>
      </w:pPr>
      <m:oMathPara>
        <m:oMath>
          <m:r>
            <w:rPr>
              <w:rFonts w:ascii="Cambria Math" w:hAnsi="Cambria Math"/>
              <w:color w:val="C00000"/>
            </w:rPr>
            <m:t xml:space="preserve">2a=-4, </m:t>
          </m:r>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 xml:space="preserve">+2b=10, 2ab=q, </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r>
            <w:rPr>
              <w:rFonts w:ascii="Cambria Math" w:hAnsi="Cambria Math"/>
              <w:color w:val="C00000"/>
            </w:rPr>
            <m:t>=p</m:t>
          </m:r>
        </m:oMath>
      </m:oMathPara>
    </w:p>
    <w:p w:rsidR="00A07634" w:rsidRDefault="00A07634" w:rsidP="000E184E">
      <w:pPr>
        <w:spacing w:after="0" w:line="240" w:lineRule="auto"/>
        <w:rPr>
          <w:rFonts w:eastAsiaTheme="minorEastAsia"/>
          <w:color w:val="C00000"/>
        </w:rPr>
      </w:pPr>
      <w:r>
        <w:rPr>
          <w:rFonts w:eastAsiaTheme="minorEastAsia"/>
          <w:color w:val="C00000"/>
        </w:rPr>
        <w:t xml:space="preserve">D’où </w:t>
      </w:r>
      <m:oMath>
        <m:r>
          <w:rPr>
            <w:rFonts w:ascii="Cambria Math" w:eastAsiaTheme="minorEastAsia" w:hAnsi="Cambria Math"/>
            <w:color w:val="C00000"/>
          </w:rPr>
          <m:t>a=-2, b=3, q=-12, p=9</m:t>
        </m:r>
      </m:oMath>
    </w:p>
    <w:p w:rsidR="005825E6" w:rsidRDefault="005825E6" w:rsidP="000E184E">
      <w:pPr>
        <w:spacing w:after="0" w:line="240" w:lineRule="auto"/>
        <w:rPr>
          <w:rFonts w:eastAsiaTheme="minorEastAsia"/>
          <w:color w:val="C00000"/>
        </w:rPr>
      </w:pPr>
    </w:p>
    <w:p w:rsidR="005A152D" w:rsidRPr="005A152D" w:rsidRDefault="005A152D" w:rsidP="005A152D">
      <w:pPr>
        <w:pStyle w:val="Paragraphedeliste"/>
        <w:spacing w:after="0" w:line="240" w:lineRule="auto"/>
        <w:ind w:left="0"/>
        <w:jc w:val="both"/>
        <w:rPr>
          <w:rFonts w:eastAsiaTheme="minorEastAsia" w:cstheme="minorHAnsi"/>
          <w:b/>
        </w:rPr>
      </w:pPr>
      <w:r>
        <w:rPr>
          <w:rFonts w:eastAsiaTheme="minorEastAsia" w:cstheme="minorHAnsi"/>
          <w:b/>
        </w:rPr>
        <w:t xml:space="preserve">Exercice </w:t>
      </w:r>
      <w:r w:rsidR="00077237">
        <w:rPr>
          <w:rFonts w:eastAsiaTheme="minorEastAsia" w:cstheme="minorHAnsi"/>
          <w:b/>
        </w:rPr>
        <w:t>2</w:t>
      </w:r>
      <w:r>
        <w:rPr>
          <w:rFonts w:eastAsiaTheme="minorEastAsia" w:cstheme="minorHAnsi"/>
          <w:b/>
        </w:rPr>
        <w:t xml:space="preserve"> </w:t>
      </w:r>
      <w:r w:rsidR="00225154">
        <w:rPr>
          <w:rFonts w:eastAsiaTheme="minorEastAsia" w:cstheme="minorHAnsi"/>
          <w:b/>
        </w:rPr>
        <w:t>Inégalités des</w:t>
      </w:r>
      <w:r w:rsidRPr="005A152D">
        <w:rPr>
          <w:rFonts w:eastAsiaTheme="minorEastAsia" w:cstheme="minorHAnsi"/>
          <w:b/>
        </w:rPr>
        <w:t xml:space="preserve"> moyennes</w:t>
      </w:r>
    </w:p>
    <w:p w:rsidR="005A152D" w:rsidRPr="005A152D" w:rsidRDefault="005A152D" w:rsidP="005A152D">
      <w:pPr>
        <w:pStyle w:val="Paragraphedeliste"/>
        <w:spacing w:after="0" w:line="240" w:lineRule="auto"/>
        <w:ind w:left="0"/>
        <w:jc w:val="both"/>
        <w:rPr>
          <w:rFonts w:eastAsiaTheme="minorEastAsia" w:cstheme="minorHAnsi"/>
        </w:rPr>
      </w:pPr>
      <w:r w:rsidRPr="005A152D">
        <w:rPr>
          <w:rFonts w:cstheme="minorHAnsi"/>
        </w:rPr>
        <w:t xml:space="preserve">On appelle moyenne arithmétique de deux nombres réels positifs, </w:t>
      </w:r>
      <m:oMath>
        <m:r>
          <w:rPr>
            <w:rFonts w:ascii="Cambria Math" w:hAnsi="Cambria Math" w:cstheme="minorHAnsi"/>
          </w:rPr>
          <m:t>x</m:t>
        </m:r>
      </m:oMath>
      <w:r w:rsidRPr="005A152D">
        <w:rPr>
          <w:rFonts w:cstheme="minorHAnsi"/>
        </w:rPr>
        <w:t xml:space="preserve"> </w:t>
      </w:r>
      <w:proofErr w:type="gramStart"/>
      <w:r w:rsidRPr="005A152D">
        <w:rPr>
          <w:rFonts w:cstheme="minorHAnsi"/>
        </w:rPr>
        <w:t xml:space="preserve">et </w:t>
      </w:r>
      <w:proofErr w:type="gramEnd"/>
      <m:oMath>
        <m:r>
          <w:rPr>
            <w:rFonts w:ascii="Cambria Math" w:hAnsi="Cambria Math" w:cstheme="minorHAnsi"/>
          </w:rPr>
          <m:t>y</m:t>
        </m:r>
      </m:oMath>
      <w:r w:rsidRPr="005A152D">
        <w:rPr>
          <w:rFonts w:cstheme="minorHAnsi"/>
        </w:rPr>
        <w:t xml:space="preserve">, le nombre </w:t>
      </w:r>
      <m:oMath>
        <m:f>
          <m:fPr>
            <m:ctrlPr>
              <w:rPr>
                <w:rFonts w:ascii="Cambria Math" w:hAnsi="Cambria Math" w:cstheme="minorHAnsi"/>
                <w:i/>
              </w:rPr>
            </m:ctrlPr>
          </m:fPr>
          <m:num>
            <m:r>
              <w:rPr>
                <w:rFonts w:ascii="Cambria Math" w:hAnsi="Cambria Math" w:cstheme="minorHAnsi"/>
              </w:rPr>
              <m:t>x+y</m:t>
            </m:r>
          </m:num>
          <m:den>
            <m:r>
              <w:rPr>
                <w:rFonts w:ascii="Cambria Math" w:hAnsi="Cambria Math" w:cstheme="minorHAnsi"/>
              </w:rPr>
              <m:t>2</m:t>
            </m:r>
          </m:den>
        </m:f>
      </m:oMath>
      <w:r w:rsidRPr="005A152D">
        <w:rPr>
          <w:rFonts w:eastAsiaTheme="minorEastAsia" w:cstheme="minorHAnsi"/>
        </w:rPr>
        <w:t>.</w:t>
      </w:r>
    </w:p>
    <w:p w:rsidR="005A152D" w:rsidRPr="005A152D" w:rsidRDefault="005A152D" w:rsidP="005A152D">
      <w:pPr>
        <w:pStyle w:val="Paragraphedeliste"/>
        <w:spacing w:after="0" w:line="240" w:lineRule="auto"/>
        <w:ind w:left="0"/>
        <w:jc w:val="both"/>
        <w:rPr>
          <w:rFonts w:eastAsiaTheme="minorEastAsia" w:cstheme="minorHAnsi"/>
        </w:rPr>
      </w:pPr>
      <w:r w:rsidRPr="005A152D">
        <w:rPr>
          <w:rFonts w:cstheme="minorHAnsi"/>
        </w:rPr>
        <w:t xml:space="preserve">On appelle moyenne géométrique de deux nombres réels positifs, </w:t>
      </w:r>
      <m:oMath>
        <m:r>
          <w:rPr>
            <w:rFonts w:ascii="Cambria Math" w:hAnsi="Cambria Math" w:cstheme="minorHAnsi"/>
          </w:rPr>
          <m:t>x</m:t>
        </m:r>
      </m:oMath>
      <w:r w:rsidRPr="005A152D">
        <w:rPr>
          <w:rFonts w:cstheme="minorHAnsi"/>
        </w:rPr>
        <w:t xml:space="preserve"> </w:t>
      </w:r>
      <w:proofErr w:type="gramStart"/>
      <w:r w:rsidRPr="005A152D">
        <w:rPr>
          <w:rFonts w:cstheme="minorHAnsi"/>
        </w:rPr>
        <w:t xml:space="preserve">et </w:t>
      </w:r>
      <w:proofErr w:type="gramEnd"/>
      <m:oMath>
        <m:r>
          <w:rPr>
            <w:rFonts w:ascii="Cambria Math" w:hAnsi="Cambria Math" w:cstheme="minorHAnsi"/>
          </w:rPr>
          <m:t>y</m:t>
        </m:r>
      </m:oMath>
      <w:r w:rsidRPr="005A152D">
        <w:rPr>
          <w:rFonts w:cstheme="minorHAnsi"/>
        </w:rPr>
        <w:t xml:space="preserve">, le nombre </w:t>
      </w:r>
      <m:oMath>
        <m:rad>
          <m:radPr>
            <m:degHide m:val="1"/>
            <m:ctrlPr>
              <w:rPr>
                <w:rFonts w:ascii="Cambria Math" w:hAnsi="Cambria Math" w:cstheme="minorHAnsi"/>
                <w:i/>
              </w:rPr>
            </m:ctrlPr>
          </m:radPr>
          <m:deg/>
          <m:e>
            <m:r>
              <w:rPr>
                <w:rFonts w:ascii="Cambria Math" w:hAnsi="Cambria Math" w:cstheme="minorHAnsi"/>
              </w:rPr>
              <m:t>xy</m:t>
            </m:r>
          </m:e>
        </m:rad>
        <m:r>
          <w:rPr>
            <w:rFonts w:ascii="Cambria Math" w:hAnsi="Cambria Math" w:cstheme="minorHAnsi"/>
          </w:rPr>
          <m:t>.</m:t>
        </m:r>
      </m:oMath>
    </w:p>
    <w:p w:rsidR="005A152D" w:rsidRPr="005A152D" w:rsidRDefault="005A152D" w:rsidP="005A152D">
      <w:pPr>
        <w:pStyle w:val="Paragraphedeliste"/>
        <w:spacing w:after="0" w:line="240" w:lineRule="auto"/>
        <w:ind w:left="0"/>
        <w:jc w:val="both"/>
        <w:rPr>
          <w:rFonts w:eastAsiaTheme="minorEastAsia" w:cstheme="minorHAnsi"/>
          <w:color w:val="FF0000"/>
        </w:rPr>
      </w:pPr>
      <w:r>
        <w:rPr>
          <w:rFonts w:cstheme="minorHAnsi"/>
        </w:rPr>
        <w:t xml:space="preserve">1. </w:t>
      </w:r>
      <w:r w:rsidRPr="005A152D">
        <w:rPr>
          <w:rFonts w:cstheme="minorHAnsi"/>
        </w:rPr>
        <w:t>Quelles sont la moyenne arithmétique et la moyenne géométrique de 36 et 64 ?</w:t>
      </w:r>
    </w:p>
    <w:p w:rsidR="005A152D" w:rsidRPr="005A152D" w:rsidRDefault="005A152D" w:rsidP="005A152D">
      <w:pPr>
        <w:pStyle w:val="Paragraphedeliste"/>
        <w:spacing w:after="0" w:line="240" w:lineRule="auto"/>
        <w:ind w:left="0"/>
        <w:jc w:val="both"/>
        <w:rPr>
          <w:rFonts w:eastAsiaTheme="minorEastAsia" w:cstheme="minorHAnsi"/>
          <w:color w:val="FF0000"/>
        </w:rPr>
      </w:pPr>
      <w:r>
        <w:rPr>
          <w:rFonts w:cstheme="minorHAnsi"/>
        </w:rPr>
        <w:t xml:space="preserve">2. </w:t>
      </w:r>
      <w:r w:rsidRPr="005A152D">
        <w:rPr>
          <w:rFonts w:cstheme="minorHAnsi"/>
        </w:rPr>
        <w:t>Déterminer les couples de nombres réels positifs dont la moyenne arithmétique est égale à 13 et dont la moyenne géométrique est égale à 12.</w:t>
      </w:r>
    </w:p>
    <w:p w:rsidR="005A152D" w:rsidRPr="005A152D" w:rsidRDefault="005A152D" w:rsidP="005A152D">
      <w:pPr>
        <w:pStyle w:val="Paragraphedeliste"/>
        <w:spacing w:after="0" w:line="240" w:lineRule="auto"/>
        <w:ind w:left="0"/>
        <w:jc w:val="both"/>
        <w:rPr>
          <w:rFonts w:eastAsiaTheme="minorEastAsia" w:cstheme="minorHAnsi"/>
          <w:color w:val="FF0000"/>
        </w:rPr>
      </w:pPr>
      <w:r>
        <w:rPr>
          <w:rFonts w:cstheme="minorHAnsi"/>
        </w:rPr>
        <w:t xml:space="preserve">3. </w:t>
      </w:r>
      <w:r w:rsidRPr="005A152D">
        <w:rPr>
          <w:rFonts w:cstheme="minorHAnsi"/>
        </w:rPr>
        <w:t xml:space="preserve">Montrer que pour tout couple de réels </w:t>
      </w:r>
      <w:proofErr w:type="gramStart"/>
      <w:r w:rsidRPr="005A152D">
        <w:rPr>
          <w:rFonts w:cstheme="minorHAnsi"/>
        </w:rPr>
        <w:t xml:space="preserve">positifs </w:t>
      </w:r>
      <w:proofErr w:type="gramEnd"/>
      <m:oMath>
        <m:d>
          <m:dPr>
            <m:ctrlPr>
              <w:rPr>
                <w:rFonts w:ascii="Cambria Math" w:hAnsi="Cambria Math" w:cstheme="minorHAnsi"/>
                <w:i/>
              </w:rPr>
            </m:ctrlPr>
          </m:dPr>
          <m:e>
            <m:r>
              <w:rPr>
                <w:rFonts w:ascii="Cambria Math" w:hAnsi="Cambria Math" w:cstheme="minorHAnsi"/>
              </w:rPr>
              <m:t>x,y</m:t>
            </m:r>
          </m:e>
        </m:d>
      </m:oMath>
      <w:r w:rsidRPr="005A152D">
        <w:rPr>
          <w:rFonts w:eastAsiaTheme="minorEastAsia" w:cstheme="minorHAnsi"/>
        </w:rPr>
        <w:t>, leur moyenne arithmétique est supérieure ou égale à leur moyenne géométrique.</w:t>
      </w:r>
    </w:p>
    <w:p w:rsidR="005A152D" w:rsidRPr="005A152D" w:rsidRDefault="005A152D" w:rsidP="005A152D">
      <w:pPr>
        <w:pStyle w:val="Paragraphedeliste"/>
        <w:spacing w:after="0" w:line="240" w:lineRule="auto"/>
        <w:ind w:left="0"/>
        <w:jc w:val="both"/>
        <w:rPr>
          <w:rFonts w:eastAsiaTheme="minorEastAsia" w:cstheme="minorHAnsi"/>
          <w:color w:val="FF0000"/>
        </w:rPr>
      </w:pPr>
      <w:r>
        <w:rPr>
          <w:rFonts w:cstheme="minorHAnsi"/>
        </w:rPr>
        <w:t xml:space="preserve">4. </w:t>
      </w:r>
      <w:r w:rsidRPr="005A152D">
        <w:rPr>
          <w:rFonts w:cstheme="minorHAnsi"/>
        </w:rPr>
        <w:t xml:space="preserve">Déterminer les couples d’entiers positifs </w:t>
      </w:r>
      <m:oMath>
        <m:d>
          <m:dPr>
            <m:ctrlPr>
              <w:rPr>
                <w:rFonts w:ascii="Cambria Math" w:hAnsi="Cambria Math" w:cstheme="minorHAnsi"/>
                <w:i/>
              </w:rPr>
            </m:ctrlPr>
          </m:dPr>
          <m:e>
            <m:r>
              <w:rPr>
                <w:rFonts w:ascii="Cambria Math" w:hAnsi="Cambria Math" w:cstheme="minorHAnsi"/>
              </w:rPr>
              <m:t>x,y</m:t>
            </m:r>
          </m:e>
        </m:d>
      </m:oMath>
      <w:r w:rsidRPr="005A152D">
        <w:rPr>
          <w:rFonts w:eastAsiaTheme="minorEastAsia" w:cstheme="minorHAnsi"/>
        </w:rPr>
        <w:t xml:space="preserve"> tels que </w:t>
      </w:r>
      <m:oMath>
        <m:r>
          <w:rPr>
            <w:rFonts w:ascii="Cambria Math" w:eastAsiaTheme="minorEastAsia" w:hAnsi="Cambria Math" w:cstheme="minorHAnsi"/>
          </w:rPr>
          <m:t>x&lt;y</m:t>
        </m:r>
        <m:r>
          <w:rPr>
            <w:rFonts w:ascii="Cambria Math" w:eastAsiaTheme="minorEastAsia" w:hAnsi="Cambria Math" w:cstheme="minorHAnsi"/>
          </w:rPr>
          <m:t>≤</m:t>
        </m:r>
        <m:r>
          <w:rPr>
            <w:rFonts w:ascii="Cambria Math" w:eastAsiaTheme="minorEastAsia" w:hAnsi="Cambria Math" w:cstheme="minorHAnsi"/>
          </w:rPr>
          <m:t>50</m:t>
        </m:r>
      </m:oMath>
      <w:r w:rsidRPr="005A152D">
        <w:rPr>
          <w:rFonts w:eastAsiaTheme="minorEastAsia" w:cstheme="minorHAnsi"/>
        </w:rPr>
        <w:t xml:space="preserve"> et la différence entre la moyenne arithmétique et la moyenne géométrique soit égale à 1. </w:t>
      </w:r>
    </w:p>
    <w:p w:rsidR="005A152D" w:rsidRPr="005A152D" w:rsidRDefault="005A152D" w:rsidP="005A152D">
      <w:pPr>
        <w:pStyle w:val="Paragraphedeliste"/>
        <w:spacing w:after="0" w:line="240" w:lineRule="auto"/>
        <w:ind w:left="0"/>
        <w:jc w:val="both"/>
        <w:rPr>
          <w:rFonts w:eastAsiaTheme="minorEastAsia" w:cstheme="minorHAnsi"/>
          <w:color w:val="FF0000"/>
        </w:rPr>
      </w:pP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1. 50 et 48.</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2. On doit résoudre le système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x+y=26</m:t>
                </m:r>
              </m:e>
              <m:e>
                <m:r>
                  <w:rPr>
                    <w:rFonts w:ascii="Cambria Math" w:eastAsiaTheme="minorEastAsia" w:hAnsi="Cambria Math" w:cstheme="minorHAnsi"/>
                    <w:color w:val="C00000"/>
                  </w:rPr>
                  <m:t>xy=144</m:t>
                </m:r>
              </m:e>
            </m:eqArr>
          </m:e>
        </m:d>
        <m:r>
          <w:rPr>
            <w:rFonts w:ascii="Cambria Math" w:eastAsiaTheme="minorEastAsia" w:hAnsi="Cambria Math" w:cstheme="minorHAnsi"/>
            <w:color w:val="C00000"/>
          </w:rPr>
          <m:t xml:space="preserve"> </m:t>
        </m:r>
      </m:oMath>
      <w:r w:rsidRPr="00D401B8">
        <w:rPr>
          <w:rFonts w:eastAsiaTheme="minorEastAsia" w:cstheme="minorHAnsi"/>
          <w:color w:val="C00000"/>
        </w:rPr>
        <w:t xml:space="preserve"> qui équivaut au </w:t>
      </w:r>
      <w:proofErr w:type="gramStart"/>
      <w:r w:rsidRPr="00D401B8">
        <w:rPr>
          <w:rFonts w:eastAsiaTheme="minorEastAsia" w:cstheme="minorHAnsi"/>
          <w:color w:val="C00000"/>
        </w:rPr>
        <w:t xml:space="preserve">système </w:t>
      </w:r>
      <w:proofErr w:type="gramEnd"/>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x+y=26</m:t>
                </m:r>
              </m:e>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-26x+144=0</m:t>
                </m:r>
              </m:e>
            </m:eqArr>
          </m:e>
        </m:d>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dont les solutions sont les couples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8,18</m:t>
            </m:r>
          </m:e>
        </m:d>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18,8</m:t>
            </m:r>
          </m:e>
        </m:d>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3. On compare les carrés des deux moyennes qui sont des nombres positifs.</w:t>
      </w:r>
    </w:p>
    <w:p w:rsidR="005A152D" w:rsidRPr="00D401B8" w:rsidRDefault="00B53809" w:rsidP="005A152D">
      <w:pPr>
        <w:pStyle w:val="Paragraphedeliste"/>
        <w:spacing w:after="0" w:line="240" w:lineRule="auto"/>
        <w:ind w:left="0"/>
        <w:jc w:val="both"/>
        <w:rPr>
          <w:rFonts w:eastAsiaTheme="minorEastAsia" w:cstheme="minorHAnsi"/>
          <w:color w:val="C00000"/>
        </w:rPr>
      </w:pP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x+y</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-xy=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+2xy-4xy</m:t>
            </m:r>
          </m:e>
        </m:d>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d>
          <m:dPr>
            <m:ctrlPr>
              <w:rPr>
                <w:rFonts w:ascii="Cambria Math" w:eastAsiaTheme="minorEastAsia" w:hAnsi="Cambria Math" w:cstheme="minorHAnsi"/>
                <w:i/>
                <w:color w:val="C00000"/>
              </w:rPr>
            </m:ctrlPr>
          </m:d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-2xy</m:t>
            </m:r>
          </m:e>
        </m:d>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x-y</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oMath>
      <w:proofErr w:type="gramStart"/>
      <w:r w:rsidR="005A152D" w:rsidRPr="00D401B8">
        <w:rPr>
          <w:rFonts w:eastAsiaTheme="minorEastAsia" w:cstheme="minorHAnsi"/>
          <w:color w:val="C00000"/>
        </w:rPr>
        <w:t>qui</w:t>
      </w:r>
      <w:proofErr w:type="gramEnd"/>
      <w:r w:rsidR="005A152D" w:rsidRPr="00D401B8">
        <w:rPr>
          <w:rFonts w:eastAsiaTheme="minorEastAsia" w:cstheme="minorHAnsi"/>
          <w:color w:val="C00000"/>
        </w:rPr>
        <w:t xml:space="preserve"> est toujours positif.</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4. On cherche les couples </w:t>
      </w:r>
      <w:r w:rsidRPr="00D401B8">
        <w:rPr>
          <w:rFonts w:cstheme="minorHAnsi"/>
          <w:color w:val="C00000"/>
        </w:rPr>
        <w:t xml:space="preserve">de réels positifs </w:t>
      </w:r>
      <m:oMath>
        <m:d>
          <m:dPr>
            <m:ctrlPr>
              <w:rPr>
                <w:rFonts w:ascii="Cambria Math" w:hAnsi="Cambria Math" w:cstheme="minorHAnsi"/>
                <w:i/>
                <w:color w:val="C00000"/>
              </w:rPr>
            </m:ctrlPr>
          </m:dPr>
          <m:e>
            <m:r>
              <w:rPr>
                <w:rFonts w:ascii="Cambria Math" w:hAnsi="Cambria Math" w:cstheme="minorHAnsi"/>
                <w:color w:val="C00000"/>
              </w:rPr>
              <m:t>x,y</m:t>
            </m:r>
          </m:e>
        </m:d>
      </m:oMath>
      <w:r w:rsidRPr="00D401B8">
        <w:rPr>
          <w:rFonts w:eastAsiaTheme="minorEastAsia" w:cstheme="minorHAnsi"/>
          <w:color w:val="C00000"/>
        </w:rPr>
        <w:t xml:space="preserve"> tels que </w:t>
      </w:r>
      <m:oMath>
        <m:r>
          <w:rPr>
            <w:rFonts w:ascii="Cambria Math" w:eastAsiaTheme="minorEastAsia" w:hAnsi="Cambria Math" w:cstheme="minorHAnsi"/>
            <w:color w:val="C00000"/>
          </w:rPr>
          <m:t>x&lt;y&lt;50</m:t>
        </m:r>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r>
          <w:rPr>
            <w:rFonts w:ascii="Cambria Math" w:eastAsiaTheme="minorEastAsia" w:hAnsi="Cambria Math" w:cstheme="minorHAnsi"/>
            <w:color w:val="C00000"/>
          </w:rPr>
          <m:t>x+y-2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xy</m:t>
            </m:r>
          </m:e>
        </m:rad>
        <m:r>
          <w:rPr>
            <w:rFonts w:ascii="Cambria Math" w:eastAsiaTheme="minorEastAsia" w:hAnsi="Cambria Math" w:cstheme="minorHAnsi"/>
            <w:color w:val="C00000"/>
          </w:rPr>
          <m:t>=2</m:t>
        </m:r>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 soit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m:t>
                    </m:r>
                  </m:e>
                </m:ra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y</m:t>
                    </m:r>
                  </m:e>
                </m:ra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m:t>
            </m:r>
          </m:e>
        </m:rad>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y</m:t>
            </m:r>
          </m:e>
        </m:rad>
        <m:r>
          <w:rPr>
            <w:rFonts w:ascii="Cambria Math" w:eastAsiaTheme="minorEastAsia" w:hAnsi="Cambria Math" w:cstheme="minorHAnsi"/>
            <w:color w:val="C00000"/>
          </w:rPr>
          <m:t>=2</m:t>
        </m:r>
      </m:oMath>
      <w:r w:rsidRPr="00D401B8">
        <w:rPr>
          <w:rFonts w:eastAsiaTheme="minorEastAsia" w:cstheme="minorHAnsi"/>
          <w:color w:val="C00000"/>
        </w:rPr>
        <w:t xml:space="preserve"> c’est-à-</w:t>
      </w:r>
      <w:proofErr w:type="gramStart"/>
      <w:r w:rsidRPr="00D401B8">
        <w:rPr>
          <w:rFonts w:eastAsiaTheme="minorEastAsia" w:cstheme="minorHAnsi"/>
          <w:color w:val="C00000"/>
        </w:rPr>
        <w:t xml:space="preserve">dire </w:t>
      </w:r>
      <w:proofErr w:type="gramEnd"/>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y</m:t>
                    </m:r>
                  </m:e>
                </m:ra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proofErr w:type="gramStart"/>
      <w:r w:rsidRPr="00D401B8">
        <w:rPr>
          <w:rFonts w:eastAsiaTheme="minorEastAsia" w:cstheme="minorHAnsi"/>
          <w:color w:val="C00000"/>
        </w:rPr>
        <w:t xml:space="preserve">Comme </w:t>
      </w:r>
      <w:proofErr w:type="gramEnd"/>
      <m:oMath>
        <m:r>
          <w:rPr>
            <w:rFonts w:ascii="Cambria Math" w:eastAsiaTheme="minorEastAsia" w:hAnsi="Cambria Math" w:cstheme="minorHAnsi"/>
            <w:color w:val="C00000"/>
          </w:rPr>
          <m:t>x&lt;y</m:t>
        </m:r>
      </m:oMath>
      <w:r w:rsidRPr="00D401B8">
        <w:rPr>
          <w:rFonts w:eastAsiaTheme="minorEastAsia" w:cstheme="minorHAnsi"/>
          <w:color w:val="C00000"/>
        </w:rPr>
        <w:t xml:space="preserve">, cela revient à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y</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x</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r w:rsidRPr="00D401B8">
        <w:rPr>
          <w:rFonts w:eastAsiaTheme="minorEastAsia" w:cstheme="minorHAnsi"/>
          <w:color w:val="C00000"/>
        </w:rPr>
        <w:t xml:space="preserve"> soit </w:t>
      </w:r>
      <m:oMath>
        <m:r>
          <w:rPr>
            <w:rFonts w:ascii="Cambria Math" w:eastAsiaTheme="minorEastAsia" w:hAnsi="Cambria Math" w:cstheme="minorHAnsi"/>
            <w:color w:val="C00000"/>
          </w:rPr>
          <m:t>y=x+2+2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2x</m:t>
            </m:r>
          </m:e>
        </m:rad>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Comme </w:t>
      </w:r>
      <m:oMath>
        <m:r>
          <w:rPr>
            <w:rFonts w:ascii="Cambria Math" w:eastAsiaTheme="minorEastAsia" w:hAnsi="Cambria Math" w:cstheme="minorHAnsi"/>
            <w:color w:val="C00000"/>
          </w:rPr>
          <m:t>x</m:t>
        </m:r>
      </m:oMath>
      <w:r w:rsidRPr="00D401B8">
        <w:rPr>
          <w:rFonts w:eastAsiaTheme="minorEastAsia" w:cstheme="minorHAnsi"/>
          <w:color w:val="C00000"/>
        </w:rPr>
        <w:t xml:space="preserve"> est un entier positif, </w:t>
      </w:r>
      <m:oMath>
        <m:r>
          <w:rPr>
            <w:rFonts w:ascii="Cambria Math" w:eastAsiaTheme="minorEastAsia" w:hAnsi="Cambria Math" w:cstheme="minorHAnsi"/>
            <w:color w:val="C00000"/>
          </w:rPr>
          <m:t>y</m:t>
        </m:r>
      </m:oMath>
      <w:r w:rsidRPr="00D401B8">
        <w:rPr>
          <w:rFonts w:eastAsiaTheme="minorEastAsia" w:cstheme="minorHAnsi"/>
          <w:color w:val="C00000"/>
        </w:rPr>
        <w:t xml:space="preserve"> ne sera un entier positif que si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2x</m:t>
            </m:r>
          </m:e>
        </m:rad>
        <m:r>
          <w:rPr>
            <w:rFonts w:ascii="Cambria Math" w:eastAsiaTheme="minorEastAsia" w:hAnsi="Cambria Math" w:cstheme="minorHAnsi"/>
            <w:color w:val="C00000"/>
          </w:rPr>
          <m:t xml:space="preserve"> </m:t>
        </m:r>
      </m:oMath>
      <w:r w:rsidRPr="00D401B8">
        <w:rPr>
          <w:rFonts w:eastAsiaTheme="minorEastAsia" w:cstheme="minorHAnsi"/>
          <w:color w:val="C00000"/>
        </w:rPr>
        <w:t xml:space="preserve">l’est aussi c’est-à-dire s’il existe un entier </w:t>
      </w:r>
      <m:oMath>
        <m:r>
          <w:rPr>
            <w:rFonts w:ascii="Cambria Math" w:eastAsiaTheme="minorEastAsia" w:hAnsi="Cambria Math" w:cstheme="minorHAnsi"/>
            <w:color w:val="C00000"/>
          </w:rPr>
          <m:t>m</m:t>
        </m:r>
      </m:oMath>
      <w:r w:rsidRPr="00D401B8">
        <w:rPr>
          <w:rFonts w:eastAsiaTheme="minorEastAsia" w:cstheme="minorHAnsi"/>
          <w:color w:val="C00000"/>
        </w:rPr>
        <w:t xml:space="preserve"> tel </w:t>
      </w:r>
      <w:proofErr w:type="gramStart"/>
      <w:r w:rsidRPr="00D401B8">
        <w:rPr>
          <w:rFonts w:eastAsiaTheme="minorEastAsia" w:cstheme="minorHAnsi"/>
          <w:color w:val="C00000"/>
        </w:rPr>
        <w:t xml:space="preserve">que </w:t>
      </w:r>
      <w:proofErr w:type="gramEnd"/>
      <m:oMath>
        <m:r>
          <w:rPr>
            <w:rFonts w:ascii="Cambria Math" w:eastAsiaTheme="minorEastAsia" w:hAnsi="Cambria Math" w:cstheme="minorHAnsi"/>
            <w:color w:val="C00000"/>
          </w:rPr>
          <m:t>x=2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oMath>
      <w:r w:rsidRPr="00D401B8">
        <w:rPr>
          <w:rFonts w:eastAsiaTheme="minorEastAsia" w:cstheme="minorHAnsi"/>
          <w:color w:val="C00000"/>
        </w:rPr>
        <w:t>.</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La condition </w:t>
      </w:r>
      <m:oMath>
        <m:r>
          <w:rPr>
            <w:rFonts w:ascii="Cambria Math" w:eastAsiaTheme="minorEastAsia" w:hAnsi="Cambria Math" w:cstheme="minorHAnsi"/>
            <w:color w:val="C00000"/>
          </w:rPr>
          <m:t>x&lt;y</m:t>
        </m:r>
        <m:r>
          <w:rPr>
            <w:rFonts w:ascii="Cambria Math" w:eastAsiaTheme="minorEastAsia" w:hAnsi="Cambria Math" w:cstheme="minorHAnsi"/>
            <w:color w:val="C00000"/>
          </w:rPr>
          <m:t>≤</m:t>
        </m:r>
        <m:r>
          <w:rPr>
            <w:rFonts w:ascii="Cambria Math" w:eastAsiaTheme="minorEastAsia" w:hAnsi="Cambria Math" w:cstheme="minorHAnsi"/>
            <w:color w:val="C00000"/>
          </w:rPr>
          <m:t>50</m:t>
        </m:r>
      </m:oMath>
      <w:r w:rsidRPr="00D401B8">
        <w:rPr>
          <w:rFonts w:eastAsiaTheme="minorEastAsia" w:cstheme="minorHAnsi"/>
          <w:color w:val="C00000"/>
        </w:rPr>
        <w:t xml:space="preserve"> aboutit </w:t>
      </w:r>
      <w:proofErr w:type="gramStart"/>
      <w:r w:rsidRPr="00D401B8">
        <w:rPr>
          <w:rFonts w:eastAsiaTheme="minorEastAsia" w:cstheme="minorHAnsi"/>
          <w:color w:val="C00000"/>
        </w:rPr>
        <w:t xml:space="preserve">à </w:t>
      </w:r>
      <w:proofErr w:type="gramEnd"/>
      <m:oMath>
        <m:r>
          <w:rPr>
            <w:rFonts w:ascii="Cambria Math" w:eastAsiaTheme="minorEastAsia" w:hAnsi="Cambria Math" w:cstheme="minorHAnsi"/>
            <w:color w:val="C00000"/>
          </w:rPr>
          <m:t>m&lt;5</m:t>
        </m:r>
      </m:oMath>
      <w:r w:rsidRPr="00D401B8">
        <w:rPr>
          <w:rFonts w:eastAsiaTheme="minorEastAsia" w:cstheme="minorHAnsi"/>
          <w:color w:val="C00000"/>
        </w:rPr>
        <w:t xml:space="preserve">. </w:t>
      </w:r>
      <m:oMath>
        <m:r>
          <w:rPr>
            <w:rFonts w:ascii="Cambria Math" w:eastAsiaTheme="minorEastAsia" w:hAnsi="Cambria Math" w:cstheme="minorHAnsi"/>
            <w:color w:val="C00000"/>
          </w:rPr>
          <m:t>m</m:t>
        </m:r>
      </m:oMath>
      <w:r w:rsidRPr="00D401B8">
        <w:rPr>
          <w:rFonts w:eastAsiaTheme="minorEastAsia" w:cstheme="minorHAnsi"/>
          <w:color w:val="C00000"/>
        </w:rPr>
        <w:t xml:space="preserve"> </w:t>
      </w:r>
      <w:proofErr w:type="gramStart"/>
      <w:r w:rsidRPr="00D401B8">
        <w:rPr>
          <w:rFonts w:eastAsiaTheme="minorEastAsia" w:cstheme="minorHAnsi"/>
          <w:color w:val="C00000"/>
        </w:rPr>
        <w:t>ne</w:t>
      </w:r>
      <w:proofErr w:type="gramEnd"/>
      <w:r w:rsidRPr="00D401B8">
        <w:rPr>
          <w:rFonts w:eastAsiaTheme="minorEastAsia" w:cstheme="minorHAnsi"/>
          <w:color w:val="C00000"/>
        </w:rPr>
        <w:t xml:space="preserve"> peut donc prendre que les valeurs 1, 2, 3 ou 4.</w:t>
      </w:r>
    </w:p>
    <w:p w:rsidR="005A152D" w:rsidRPr="00D401B8" w:rsidRDefault="005A152D" w:rsidP="005A152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Les couples solutions sont alors (2,8), (8,18), (18,32) et (32,50).</w:t>
      </w:r>
    </w:p>
    <w:p w:rsidR="005A152D" w:rsidRDefault="005A152D" w:rsidP="005A152D">
      <w:pPr>
        <w:pStyle w:val="Paragraphedeliste"/>
        <w:ind w:left="-142" w:right="-567"/>
        <w:jc w:val="both"/>
        <w:rPr>
          <w:rFonts w:eastAsiaTheme="minorEastAsia" w:cstheme="minorHAnsi"/>
          <w:color w:val="FF0000"/>
          <w:sz w:val="24"/>
          <w:szCs w:val="24"/>
        </w:rPr>
      </w:pPr>
    </w:p>
    <w:p w:rsidR="0027275D" w:rsidRPr="0027275D" w:rsidRDefault="0027275D" w:rsidP="0027275D">
      <w:pPr>
        <w:pStyle w:val="Paragraphedeliste"/>
        <w:spacing w:after="0" w:line="240" w:lineRule="auto"/>
        <w:ind w:left="0"/>
        <w:jc w:val="both"/>
        <w:rPr>
          <w:rFonts w:eastAsiaTheme="minorEastAsia" w:cstheme="minorHAnsi"/>
          <w:b/>
        </w:rPr>
      </w:pPr>
      <w:r>
        <w:rPr>
          <w:rFonts w:eastAsiaTheme="minorEastAsia" w:cstheme="minorHAnsi"/>
          <w:b/>
        </w:rPr>
        <w:t xml:space="preserve">Exercice </w:t>
      </w:r>
      <w:r w:rsidR="00077237">
        <w:rPr>
          <w:rFonts w:eastAsiaTheme="minorEastAsia" w:cstheme="minorHAnsi"/>
          <w:b/>
        </w:rPr>
        <w:t>3</w:t>
      </w:r>
      <w:r>
        <w:rPr>
          <w:rFonts w:eastAsiaTheme="minorEastAsia" w:cstheme="minorHAnsi"/>
          <w:b/>
        </w:rPr>
        <w:t xml:space="preserve"> </w:t>
      </w:r>
      <w:r w:rsidRPr="0027275D">
        <w:rPr>
          <w:rFonts w:eastAsiaTheme="minorEastAsia" w:cstheme="minorHAnsi"/>
          <w:b/>
        </w:rPr>
        <w:t>Racines carrées</w:t>
      </w:r>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Déterminer tous les couples d’entiers positifs </w:t>
      </w:r>
      <m:oMath>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tels que </w:t>
      </w:r>
      <m:oMath>
        <m:r>
          <w:rPr>
            <w:rFonts w:ascii="Cambria Math" w:eastAsiaTheme="minorEastAsia" w:hAnsi="Cambria Math" w:cstheme="minorHAnsi"/>
          </w:rPr>
          <m:t>a&lt;b</m:t>
        </m:r>
      </m:oMath>
      <w:r w:rsidRPr="0027275D">
        <w:rPr>
          <w:rFonts w:eastAsiaTheme="minorEastAsia" w:cstheme="minorHAnsi"/>
        </w:rPr>
        <w:t xml:space="preserve"> </w:t>
      </w:r>
      <w:proofErr w:type="gramStart"/>
      <w:r w:rsidRPr="0027275D">
        <w:rPr>
          <w:rFonts w:eastAsiaTheme="minorEastAsia" w:cstheme="minorHAnsi"/>
        </w:rPr>
        <w:t xml:space="preserve">et </w:t>
      </w:r>
      <w:proofErr w:type="gramEnd"/>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a</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b</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50</m:t>
            </m:r>
          </m:e>
        </m:rad>
      </m:oMath>
      <w:r w:rsidRPr="0027275D">
        <w:rPr>
          <w:rFonts w:eastAsiaTheme="minorEastAsia" w:cstheme="minorHAnsi"/>
        </w:rPr>
        <w:t>.</w:t>
      </w:r>
    </w:p>
    <w:p w:rsidR="0027275D" w:rsidRPr="0027275D" w:rsidRDefault="0027275D" w:rsidP="0027275D">
      <w:pPr>
        <w:pStyle w:val="Paragraphedeliste"/>
        <w:spacing w:after="0" w:line="240" w:lineRule="auto"/>
        <w:ind w:left="0"/>
        <w:jc w:val="both"/>
        <w:rPr>
          <w:rFonts w:eastAsiaTheme="minorEastAsia" w:cstheme="minorHAnsi"/>
        </w:rPr>
      </w:pP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En élevant au carré, cela revient à chercher tous les couples d’entiers positifs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oMath>
      <w:r w:rsidRPr="00D401B8">
        <w:rPr>
          <w:rFonts w:eastAsiaTheme="minorEastAsia" w:cstheme="minorHAnsi"/>
          <w:color w:val="C00000"/>
        </w:rPr>
        <w:t xml:space="preserve"> tels que </w:t>
      </w:r>
      <m:oMath>
        <m:r>
          <w:rPr>
            <w:rFonts w:ascii="Cambria Math" w:eastAsiaTheme="minorEastAsia" w:hAnsi="Cambria Math" w:cstheme="minorHAnsi"/>
            <w:color w:val="C00000"/>
          </w:rPr>
          <m:t>a&lt;b</m:t>
        </m:r>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r>
          <w:rPr>
            <w:rFonts w:ascii="Cambria Math" w:eastAsiaTheme="minorEastAsia" w:hAnsi="Cambria Math" w:cstheme="minorHAnsi"/>
            <w:color w:val="C00000"/>
          </w:rPr>
          <m:t>b=a+50-10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2a</m:t>
            </m:r>
          </m:e>
        </m:rad>
      </m:oMath>
      <w:r w:rsidRPr="00D401B8">
        <w:rPr>
          <w:rFonts w:eastAsiaTheme="minorEastAsia" w:cstheme="minorHAnsi"/>
          <w:color w:val="C00000"/>
        </w:rPr>
        <w:t xml:space="preserve">. </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Nécessairement </w:t>
      </w:r>
      <m:oMath>
        <m:r>
          <w:rPr>
            <w:rFonts w:ascii="Cambria Math" w:eastAsiaTheme="minorEastAsia" w:hAnsi="Cambria Math" w:cstheme="minorHAnsi"/>
            <w:color w:val="C00000"/>
          </w:rPr>
          <m:t>a</m:t>
        </m:r>
      </m:oMath>
      <w:r w:rsidRPr="00D401B8">
        <w:rPr>
          <w:rFonts w:eastAsiaTheme="minorEastAsia" w:cstheme="minorHAnsi"/>
          <w:color w:val="C00000"/>
        </w:rPr>
        <w:t xml:space="preserve"> doit être pair pour que </w:t>
      </w:r>
      <m:oMath>
        <m:r>
          <w:rPr>
            <w:rFonts w:ascii="Cambria Math" w:eastAsiaTheme="minorEastAsia" w:hAnsi="Cambria Math" w:cstheme="minorHAnsi"/>
            <w:color w:val="C00000"/>
          </w:rPr>
          <m:t>2a</m:t>
        </m:r>
      </m:oMath>
      <w:r w:rsidRPr="00D401B8">
        <w:rPr>
          <w:rFonts w:eastAsiaTheme="minorEastAsia" w:cstheme="minorHAnsi"/>
          <w:color w:val="C00000"/>
        </w:rPr>
        <w:t xml:space="preserve"> soit un carré parfait. On </w:t>
      </w:r>
      <w:proofErr w:type="gramStart"/>
      <w:r w:rsidRPr="00D401B8">
        <w:rPr>
          <w:rFonts w:eastAsiaTheme="minorEastAsia" w:cstheme="minorHAnsi"/>
          <w:color w:val="C00000"/>
        </w:rPr>
        <w:t xml:space="preserve">pose </w:t>
      </w:r>
      <w:proofErr w:type="gramEnd"/>
      <m:oMath>
        <m:r>
          <w:rPr>
            <w:rFonts w:ascii="Cambria Math" w:eastAsiaTheme="minorEastAsia" w:hAnsi="Cambria Math" w:cstheme="minorHAnsi"/>
            <w:color w:val="C00000"/>
          </w:rPr>
          <m:t>a=2n</m:t>
        </m:r>
      </m:oMath>
      <w:r w:rsidRPr="00D401B8">
        <w:rPr>
          <w:rFonts w:eastAsiaTheme="minorEastAsia" w:cstheme="minorHAnsi"/>
          <w:color w:val="C00000"/>
        </w:rPr>
        <w:t xml:space="preserve">. L’égalité cherchée devient </w:t>
      </w:r>
      <m:oMath>
        <m:r>
          <w:rPr>
            <w:rFonts w:ascii="Cambria Math" w:eastAsiaTheme="minorEastAsia" w:hAnsi="Cambria Math" w:cstheme="minorHAnsi"/>
            <w:color w:val="C00000"/>
          </w:rPr>
          <m:t>b=2n+50-10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4n</m:t>
            </m:r>
          </m:e>
        </m:rad>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soit </w:t>
      </w:r>
      <w:proofErr w:type="gramEnd"/>
      <m:oMath>
        <m:r>
          <w:rPr>
            <w:rFonts w:ascii="Cambria Math" w:eastAsiaTheme="minorEastAsia" w:hAnsi="Cambria Math" w:cstheme="minorHAnsi"/>
            <w:color w:val="C00000"/>
          </w:rPr>
          <m:t>b=2n+50-20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n</m:t>
            </m:r>
          </m:e>
        </m:rad>
      </m:oMath>
      <w:r w:rsidRPr="00D401B8">
        <w:rPr>
          <w:rFonts w:eastAsiaTheme="minorEastAsia" w:cstheme="minorHAnsi"/>
          <w:color w:val="C00000"/>
        </w:rPr>
        <w:t xml:space="preserve">. </w:t>
      </w:r>
    </w:p>
    <w:p w:rsidR="0027275D" w:rsidRPr="00D401B8" w:rsidRDefault="0027275D" w:rsidP="0027275D">
      <w:pPr>
        <w:pStyle w:val="Paragraphedeliste"/>
        <w:spacing w:after="0" w:line="240" w:lineRule="auto"/>
        <w:ind w:left="0"/>
        <w:jc w:val="both"/>
        <w:rPr>
          <w:rFonts w:eastAsiaTheme="minorEastAsia" w:cstheme="minorHAnsi"/>
          <w:color w:val="C00000"/>
        </w:rPr>
      </w:pPr>
      <m:oMath>
        <m:r>
          <w:rPr>
            <w:rFonts w:ascii="Cambria Math" w:eastAsiaTheme="minorEastAsia" w:hAnsi="Cambria Math" w:cstheme="minorHAnsi"/>
            <w:color w:val="C00000"/>
          </w:rPr>
          <m:t>b</m:t>
        </m:r>
      </m:oMath>
      <w:r w:rsidRPr="00D401B8">
        <w:rPr>
          <w:rFonts w:eastAsiaTheme="minorEastAsia" w:cstheme="minorHAnsi"/>
          <w:color w:val="C00000"/>
        </w:rPr>
        <w:t xml:space="preserve"> </w:t>
      </w:r>
      <w:proofErr w:type="gramStart"/>
      <w:r w:rsidRPr="00D401B8">
        <w:rPr>
          <w:rFonts w:eastAsiaTheme="minorEastAsia" w:cstheme="minorHAnsi"/>
          <w:color w:val="C00000"/>
        </w:rPr>
        <w:t>étant</w:t>
      </w:r>
      <w:proofErr w:type="gramEnd"/>
      <w:r w:rsidRPr="00D401B8">
        <w:rPr>
          <w:rFonts w:eastAsiaTheme="minorEastAsia" w:cstheme="minorHAnsi"/>
          <w:color w:val="C00000"/>
        </w:rPr>
        <w:t xml:space="preserve"> un entier, cela nécessite que </w:t>
      </w:r>
      <m:oMath>
        <m:r>
          <w:rPr>
            <w:rFonts w:ascii="Cambria Math" w:eastAsiaTheme="minorEastAsia" w:hAnsi="Cambria Math" w:cstheme="minorHAnsi"/>
            <w:color w:val="C00000"/>
          </w:rPr>
          <m:t>n</m:t>
        </m:r>
      </m:oMath>
      <w:r w:rsidRPr="00D401B8">
        <w:rPr>
          <w:rFonts w:eastAsiaTheme="minorEastAsia" w:cstheme="minorHAnsi"/>
          <w:color w:val="C00000"/>
        </w:rPr>
        <w:t xml:space="preserve"> soit un carré parfait.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Les deux conditions  </w:t>
      </w:r>
      <m:oMath>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b</m:t>
            </m:r>
          </m:e>
        </m:rad>
        <m:r>
          <w:rPr>
            <w:rFonts w:ascii="Cambria Math" w:eastAsiaTheme="minorEastAsia" w:hAnsi="Cambria Math" w:cstheme="minorHAnsi"/>
            <w:color w:val="C00000"/>
          </w:rPr>
          <m: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50</m:t>
            </m:r>
          </m:e>
        </m:rad>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r>
          <w:rPr>
            <w:rFonts w:ascii="Cambria Math" w:eastAsiaTheme="minorEastAsia" w:hAnsi="Cambria Math" w:cstheme="minorHAnsi"/>
            <w:color w:val="C00000"/>
          </w:rPr>
          <m:t>a&lt;b</m:t>
        </m:r>
      </m:oMath>
      <w:r w:rsidRPr="00D401B8">
        <w:rPr>
          <w:rFonts w:eastAsiaTheme="minorEastAsia" w:cstheme="minorHAnsi"/>
          <w:color w:val="C00000"/>
        </w:rPr>
        <w:t xml:space="preserve">, entrainent </w:t>
      </w:r>
      <m:oMath>
        <m:r>
          <w:rPr>
            <w:rFonts w:ascii="Cambria Math" w:eastAsiaTheme="minorEastAsia" w:hAnsi="Cambria Math" w:cstheme="minorHAnsi"/>
            <w:color w:val="C00000"/>
          </w:rPr>
          <m:t>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a</m:t>
            </m:r>
          </m:e>
        </m:rad>
        <m:r>
          <w:rPr>
            <w:rFonts w:ascii="Cambria Math" w:eastAsiaTheme="minorEastAsia" w:hAnsi="Cambria Math" w:cstheme="minorHAnsi"/>
            <w:color w:val="C00000"/>
          </w:rPr>
          <m:t>&lt;</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50</m:t>
            </m:r>
          </m:e>
        </m:rad>
      </m:oMath>
      <w:r w:rsidRPr="00D401B8">
        <w:rPr>
          <w:rFonts w:eastAsiaTheme="minorEastAsia" w:cstheme="minorHAnsi"/>
          <w:color w:val="C00000"/>
        </w:rPr>
        <w:t xml:space="preserve"> </w:t>
      </w:r>
      <m:oMath>
        <m:r>
          <w:rPr>
            <w:rFonts w:ascii="Cambria Math" w:eastAsiaTheme="minorEastAsia" w:hAnsi="Cambria Math" w:cstheme="minorHAnsi"/>
            <w:color w:val="C00000"/>
          </w:rPr>
          <m:t xml:space="preserve"> </m:t>
        </m:r>
      </m:oMath>
      <w:r w:rsidRPr="00D401B8">
        <w:rPr>
          <w:rFonts w:eastAsiaTheme="minorEastAsia" w:cstheme="minorHAnsi"/>
          <w:color w:val="C00000"/>
        </w:rPr>
        <w:t xml:space="preserve">soit </w:t>
      </w:r>
      <m:oMath>
        <m:r>
          <w:rPr>
            <w:rFonts w:ascii="Cambria Math" w:eastAsiaTheme="minorEastAsia" w:hAnsi="Cambria Math" w:cstheme="minorHAnsi"/>
            <w:color w:val="C00000"/>
          </w:rPr>
          <m:t>a&lt;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25</m:t>
            </m:r>
          </m:num>
          <m:den>
            <m:r>
              <w:rPr>
                <w:rFonts w:ascii="Cambria Math" w:eastAsiaTheme="minorEastAsia" w:hAnsi="Cambria Math" w:cstheme="minorHAnsi"/>
                <w:color w:val="C00000"/>
              </w:rPr>
              <m:t>2</m:t>
            </m:r>
          </m:den>
        </m:f>
      </m:oMath>
      <w:r w:rsidRPr="00D401B8">
        <w:rPr>
          <w:rFonts w:eastAsiaTheme="minorEastAsia" w:cstheme="minorHAnsi"/>
          <w:color w:val="C00000"/>
        </w:rPr>
        <w:t xml:space="preserve"> soit </w:t>
      </w:r>
      <m:oMath>
        <m:r>
          <w:rPr>
            <w:rFonts w:ascii="Cambria Math" w:eastAsiaTheme="minorEastAsia" w:hAnsi="Cambria Math" w:cstheme="minorHAnsi"/>
            <w:color w:val="C00000"/>
          </w:rPr>
          <m:t>n&lt;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25</m:t>
            </m:r>
          </m:num>
          <m:den>
            <m:r>
              <w:rPr>
                <w:rFonts w:ascii="Cambria Math" w:eastAsiaTheme="minorEastAsia" w:hAnsi="Cambria Math" w:cstheme="minorHAnsi"/>
                <w:color w:val="C00000"/>
              </w:rPr>
              <m:t>4</m:t>
            </m:r>
          </m:den>
        </m:f>
        <m:r>
          <w:rPr>
            <w:rFonts w:ascii="Cambria Math" w:eastAsiaTheme="minorEastAsia" w:hAnsi="Cambria Math" w:cstheme="minorHAnsi"/>
            <w:color w:val="C00000"/>
          </w:rPr>
          <m:t>.</m:t>
        </m:r>
      </m:oMath>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Il ne reste plus que les carrés parfaits 1 et 4. On vérifie ensuite que les couples (2,32) et (8,18) sont bien solutions du problème.</w:t>
      </w:r>
    </w:p>
    <w:p w:rsidR="0027275D" w:rsidRDefault="0027275D" w:rsidP="0027275D">
      <w:pPr>
        <w:pStyle w:val="Paragraphedeliste"/>
        <w:spacing w:after="0" w:line="240" w:lineRule="auto"/>
        <w:ind w:left="0"/>
        <w:jc w:val="both"/>
        <w:rPr>
          <w:rFonts w:eastAsiaTheme="minorEastAsia" w:cstheme="minorHAnsi"/>
          <w:color w:val="C00000"/>
        </w:rPr>
      </w:pPr>
    </w:p>
    <w:p w:rsidR="00561ACD" w:rsidRDefault="00561ACD" w:rsidP="0027275D">
      <w:pPr>
        <w:pStyle w:val="Paragraphedeliste"/>
        <w:spacing w:after="0" w:line="240" w:lineRule="auto"/>
        <w:ind w:left="0"/>
        <w:jc w:val="both"/>
        <w:rPr>
          <w:rFonts w:eastAsiaTheme="minorEastAsia" w:cstheme="minorHAnsi"/>
          <w:color w:val="C00000"/>
        </w:rPr>
      </w:pPr>
    </w:p>
    <w:p w:rsidR="00561ACD" w:rsidRDefault="00561ACD" w:rsidP="0027275D">
      <w:pPr>
        <w:pStyle w:val="Paragraphedeliste"/>
        <w:spacing w:after="0" w:line="240" w:lineRule="auto"/>
        <w:ind w:left="0"/>
        <w:jc w:val="both"/>
        <w:rPr>
          <w:rFonts w:eastAsiaTheme="minorEastAsia" w:cstheme="minorHAnsi"/>
          <w:color w:val="C00000"/>
        </w:rPr>
      </w:pPr>
    </w:p>
    <w:p w:rsidR="00561ACD" w:rsidRPr="00D401B8" w:rsidRDefault="00561ACD" w:rsidP="0027275D">
      <w:pPr>
        <w:pStyle w:val="Paragraphedeliste"/>
        <w:spacing w:after="0" w:line="240" w:lineRule="auto"/>
        <w:ind w:left="0"/>
        <w:jc w:val="both"/>
        <w:rPr>
          <w:rFonts w:eastAsiaTheme="minorEastAsia" w:cstheme="minorHAnsi"/>
          <w:color w:val="C00000"/>
        </w:rPr>
      </w:pPr>
    </w:p>
    <w:p w:rsidR="0027275D" w:rsidRPr="0027275D" w:rsidRDefault="0027275D" w:rsidP="0027275D">
      <w:pPr>
        <w:pStyle w:val="Paragraphedeliste"/>
        <w:spacing w:after="0" w:line="240" w:lineRule="auto"/>
        <w:ind w:left="0"/>
        <w:jc w:val="both"/>
        <w:rPr>
          <w:rFonts w:eastAsiaTheme="minorEastAsia" w:cstheme="minorHAnsi"/>
          <w:b/>
        </w:rPr>
      </w:pPr>
      <w:r>
        <w:rPr>
          <w:rFonts w:eastAsiaTheme="minorEastAsia" w:cstheme="minorHAnsi"/>
          <w:b/>
        </w:rPr>
        <w:lastRenderedPageBreak/>
        <w:t xml:space="preserve">Exercice </w:t>
      </w:r>
      <w:r w:rsidR="00077237">
        <w:rPr>
          <w:rFonts w:eastAsiaTheme="minorEastAsia" w:cstheme="minorHAnsi"/>
          <w:b/>
        </w:rPr>
        <w:t>4</w:t>
      </w:r>
      <w:r>
        <w:rPr>
          <w:rFonts w:eastAsiaTheme="minorEastAsia" w:cstheme="minorHAnsi"/>
          <w:b/>
        </w:rPr>
        <w:t xml:space="preserve"> Le paramètre inconnu(e)</w:t>
      </w:r>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On considère le système d’équations suivant d’inconnues </w:t>
      </w:r>
      <m:oMath>
        <m:r>
          <w:rPr>
            <w:rFonts w:ascii="Cambria Math" w:eastAsiaTheme="minorEastAsia" w:hAnsi="Cambria Math" w:cstheme="minorHAnsi"/>
          </w:rPr>
          <m:t>c</m:t>
        </m:r>
      </m:oMath>
      <w:r w:rsidRPr="0027275D">
        <w:rPr>
          <w:rFonts w:eastAsiaTheme="minorEastAsia" w:cstheme="minorHAnsi"/>
        </w:rPr>
        <w:t xml:space="preserve"> et</w:t>
      </w:r>
      <m:oMath>
        <m:r>
          <w:rPr>
            <w:rFonts w:ascii="Cambria Math" w:eastAsiaTheme="minorEastAsia" w:hAnsi="Cambria Math" w:cstheme="minorHAnsi"/>
          </w:rPr>
          <m:t xml:space="preserve"> d</m:t>
        </m:r>
      </m:oMath>
      <w:r w:rsidRPr="0027275D">
        <w:rPr>
          <w:rFonts w:eastAsiaTheme="minorEastAsia" w:cstheme="minorHAnsi"/>
        </w:rPr>
        <w:t> </w:t>
      </w:r>
      <w:proofErr w:type="gramStart"/>
      <w:r w:rsidRPr="0027275D">
        <w:rPr>
          <w:rFonts w:eastAsiaTheme="minorEastAsia" w:cstheme="minorHAnsi"/>
        </w:rPr>
        <w:t xml:space="preserve">: </w:t>
      </w:r>
      <m:oMath>
        <m:d>
          <m:dPr>
            <m:begChr m:val="{"/>
            <m:endChr m:val=""/>
            <m:ctrlPr>
              <w:rPr>
                <w:rFonts w:ascii="Cambria Math" w:eastAsiaTheme="minorEastAsia" w:hAnsi="Cambria Math" w:cstheme="minorHAnsi"/>
                <w:i/>
              </w:rPr>
            </m:ctrlPr>
          </m:dPr>
          <m:e>
            <m:eqArr>
              <m:eqArrPr>
                <m:ctrlPr>
                  <w:rPr>
                    <w:rFonts w:ascii="Cambria Math" w:eastAsiaTheme="minorEastAsia" w:hAnsi="Cambria Math" w:cstheme="minorHAnsi"/>
                    <w:i/>
                  </w:rPr>
                </m:ctrlPr>
              </m:eqArrPr>
              <m:e>
                <m:r>
                  <w:rPr>
                    <w:rFonts w:ascii="Cambria Math" w:eastAsiaTheme="minorEastAsia" w:hAnsi="Cambria Math" w:cstheme="minorHAnsi"/>
                  </w:rPr>
                  <m:t>c+d=2000</m:t>
                </m:r>
              </m:e>
              <m:e>
                <m:f>
                  <m:fPr>
                    <m:ctrlPr>
                      <w:rPr>
                        <w:rFonts w:ascii="Cambria Math" w:eastAsiaTheme="minorEastAsia" w:hAnsi="Cambria Math" w:cstheme="minorHAnsi"/>
                        <w:i/>
                      </w:rPr>
                    </m:ctrlPr>
                  </m:fPr>
                  <m:num>
                    <m:r>
                      <w:rPr>
                        <w:rFonts w:ascii="Cambria Math" w:eastAsiaTheme="minorEastAsia" w:hAnsi="Cambria Math" w:cstheme="minorHAnsi"/>
                      </w:rPr>
                      <m:t>c</m:t>
                    </m:r>
                  </m:num>
                  <m:den>
                    <m:r>
                      <w:rPr>
                        <w:rFonts w:ascii="Cambria Math" w:eastAsiaTheme="minorEastAsia" w:hAnsi="Cambria Math" w:cstheme="minorHAnsi"/>
                      </w:rPr>
                      <m:t>d</m:t>
                    </m:r>
                  </m:den>
                </m:f>
                <m:r>
                  <w:rPr>
                    <w:rFonts w:ascii="Cambria Math" w:eastAsiaTheme="minorEastAsia" w:hAnsi="Cambria Math" w:cstheme="minorHAnsi"/>
                  </w:rPr>
                  <m:t>=k</m:t>
                </m:r>
              </m:e>
            </m:eqArr>
          </m:e>
        </m:d>
      </m:oMath>
      <w:r w:rsidRPr="0027275D">
        <w:rPr>
          <w:rFonts w:eastAsiaTheme="minorEastAsia" w:cstheme="minorHAnsi"/>
        </w:rPr>
        <w:t>.</w:t>
      </w:r>
      <w:proofErr w:type="gramEnd"/>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Déterminer le nombre d’entiers naturels </w:t>
      </w:r>
      <m:oMath>
        <m:r>
          <w:rPr>
            <w:rFonts w:ascii="Cambria Math" w:eastAsiaTheme="minorEastAsia" w:hAnsi="Cambria Math" w:cstheme="minorHAnsi"/>
          </w:rPr>
          <m:t>k</m:t>
        </m:r>
      </m:oMath>
      <w:r w:rsidRPr="0027275D">
        <w:rPr>
          <w:rFonts w:eastAsiaTheme="minorEastAsia" w:cstheme="minorHAnsi"/>
        </w:rPr>
        <w:t xml:space="preserve"> tels que ce système admette au moins un couple </w:t>
      </w:r>
      <w:proofErr w:type="gramStart"/>
      <w:r w:rsidRPr="0027275D">
        <w:rPr>
          <w:rFonts w:eastAsiaTheme="minorEastAsia" w:cstheme="minorHAnsi"/>
        </w:rPr>
        <w:t xml:space="preserve">d’entiers  </w:t>
      </w:r>
      <m:oMath>
        <m:d>
          <m:dPr>
            <m:ctrlPr>
              <w:rPr>
                <w:rFonts w:ascii="Cambria Math" w:eastAsiaTheme="minorEastAsia" w:hAnsi="Cambria Math" w:cstheme="minorHAnsi"/>
                <w:i/>
              </w:rPr>
            </m:ctrlPr>
          </m:dPr>
          <m:e>
            <m:r>
              <w:rPr>
                <w:rFonts w:ascii="Cambria Math" w:eastAsiaTheme="minorEastAsia" w:hAnsi="Cambria Math" w:cstheme="minorHAnsi"/>
              </w:rPr>
              <m:t>c,d</m:t>
            </m:r>
          </m:e>
        </m:d>
      </m:oMath>
      <w:r w:rsidRPr="0027275D">
        <w:rPr>
          <w:rFonts w:eastAsiaTheme="minorEastAsia" w:cstheme="minorHAnsi"/>
        </w:rPr>
        <w:t xml:space="preserve"> solution</w:t>
      </w:r>
      <w:proofErr w:type="gramEnd"/>
      <w:r w:rsidRPr="0027275D">
        <w:rPr>
          <w:rFonts w:eastAsiaTheme="minorEastAsia" w:cstheme="minorHAnsi"/>
        </w:rPr>
        <w:t>.</w:t>
      </w:r>
    </w:p>
    <w:p w:rsidR="0027275D" w:rsidRPr="0027275D" w:rsidRDefault="0027275D" w:rsidP="0027275D">
      <w:pPr>
        <w:pStyle w:val="Paragraphedeliste"/>
        <w:spacing w:after="0" w:line="240" w:lineRule="auto"/>
        <w:ind w:left="0"/>
        <w:jc w:val="both"/>
        <w:rPr>
          <w:rFonts w:eastAsiaTheme="minorEastAsia" w:cstheme="minorHAnsi"/>
        </w:rPr>
      </w:pPr>
    </w:p>
    <w:p w:rsidR="0027275D" w:rsidRPr="0027275D" w:rsidRDefault="0027275D" w:rsidP="0027275D">
      <w:pPr>
        <w:pStyle w:val="Paragraphedeliste"/>
        <w:spacing w:after="0" w:line="240" w:lineRule="auto"/>
        <w:ind w:left="0"/>
        <w:jc w:val="both"/>
        <w:rPr>
          <w:rFonts w:eastAsiaTheme="minorEastAsia" w:cstheme="minorHAnsi"/>
        </w:rPr>
      </w:pP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cstheme="minorHAnsi"/>
          <w:color w:val="C00000"/>
        </w:rPr>
        <w:t xml:space="preserve">La deuxième équation du système impose </w:t>
      </w:r>
      <m:oMath>
        <m:r>
          <w:rPr>
            <w:rFonts w:ascii="Cambria Math" w:hAnsi="Cambria Math" w:cstheme="minorHAnsi"/>
            <w:color w:val="C00000"/>
          </w:rPr>
          <m:t>d≠0</m:t>
        </m:r>
      </m:oMath>
      <w:r w:rsidRPr="00D401B8">
        <w:rPr>
          <w:rFonts w:eastAsiaTheme="minorEastAsia" w:cstheme="minorHAnsi"/>
          <w:color w:val="C00000"/>
        </w:rPr>
        <w:t xml:space="preserve"> et s’écrit </w:t>
      </w:r>
      <w:proofErr w:type="gramStart"/>
      <w:r w:rsidRPr="00D401B8">
        <w:rPr>
          <w:rFonts w:eastAsiaTheme="minorEastAsia" w:cstheme="minorHAnsi"/>
          <w:color w:val="C00000"/>
        </w:rPr>
        <w:t xml:space="preserve">aussi </w:t>
      </w:r>
      <w:proofErr w:type="gramEnd"/>
      <m:oMath>
        <m:r>
          <w:rPr>
            <w:rFonts w:ascii="Cambria Math" w:eastAsiaTheme="minorEastAsia" w:hAnsi="Cambria Math" w:cstheme="minorHAnsi"/>
            <w:color w:val="C00000"/>
          </w:rPr>
          <m:t>c=kd</m:t>
        </m:r>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cstheme="minorHAnsi"/>
          <w:color w:val="C00000"/>
        </w:rPr>
        <w:t xml:space="preserve">Le système s’écrit </w:t>
      </w:r>
      <w:proofErr w:type="gramStart"/>
      <w:r w:rsidRPr="00D401B8">
        <w:rPr>
          <w:rFonts w:cstheme="minorHAnsi"/>
          <w:color w:val="C00000"/>
        </w:rPr>
        <w:t xml:space="preserve">alors </w:t>
      </w:r>
      <w:proofErr w:type="gramEnd"/>
      <m:oMath>
        <m:d>
          <m:dPr>
            <m:begChr m:val="{"/>
            <m:endChr m:val=""/>
            <m:ctrlPr>
              <w:rPr>
                <w:rFonts w:ascii="Cambria Math" w:hAnsi="Cambria Math" w:cstheme="minorHAnsi"/>
                <w:i/>
                <w:color w:val="C00000"/>
              </w:rPr>
            </m:ctrlPr>
          </m:dPr>
          <m:e>
            <m:eqArr>
              <m:eqArrPr>
                <m:ctrlPr>
                  <w:rPr>
                    <w:rFonts w:ascii="Cambria Math" w:hAnsi="Cambria Math" w:cstheme="minorHAnsi"/>
                    <w:i/>
                    <w:color w:val="C00000"/>
                  </w:rPr>
                </m:ctrlPr>
              </m:eqArrPr>
              <m:e>
                <m:r>
                  <w:rPr>
                    <w:rFonts w:ascii="Cambria Math" w:hAnsi="Cambria Math" w:cstheme="minorHAnsi"/>
                    <w:color w:val="C00000"/>
                  </w:rPr>
                  <m:t>d</m:t>
                </m:r>
                <m:d>
                  <m:dPr>
                    <m:ctrlPr>
                      <w:rPr>
                        <w:rFonts w:ascii="Cambria Math" w:hAnsi="Cambria Math" w:cstheme="minorHAnsi"/>
                        <w:i/>
                        <w:color w:val="C00000"/>
                      </w:rPr>
                    </m:ctrlPr>
                  </m:dPr>
                  <m:e>
                    <m:r>
                      <w:rPr>
                        <w:rFonts w:ascii="Cambria Math" w:hAnsi="Cambria Math" w:cstheme="minorHAnsi"/>
                        <w:color w:val="C00000"/>
                      </w:rPr>
                      <m:t>k+1</m:t>
                    </m:r>
                  </m:e>
                </m:d>
                <m:r>
                  <w:rPr>
                    <w:rFonts w:ascii="Cambria Math" w:hAnsi="Cambria Math" w:cstheme="minorHAnsi"/>
                    <w:color w:val="C00000"/>
                  </w:rPr>
                  <m:t>=2000</m:t>
                </m:r>
              </m:e>
              <m:e>
                <m:r>
                  <w:rPr>
                    <w:rFonts w:ascii="Cambria Math" w:hAnsi="Cambria Math" w:cstheme="minorHAnsi"/>
                    <w:color w:val="C00000"/>
                  </w:rPr>
                  <m:t>c=kd</m:t>
                </m:r>
              </m:e>
            </m:eqArr>
          </m:e>
        </m:d>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m:oMath>
        <m:r>
          <w:rPr>
            <w:rFonts w:ascii="Cambria Math" w:eastAsiaTheme="minorEastAsia" w:hAnsi="Cambria Math" w:cstheme="minorHAnsi"/>
            <w:color w:val="C00000"/>
          </w:rPr>
          <m:t xml:space="preserve">k </m:t>
        </m:r>
      </m:oMath>
      <w:proofErr w:type="gramStart"/>
      <w:r w:rsidRPr="00D401B8">
        <w:rPr>
          <w:rFonts w:eastAsiaTheme="minorEastAsia" w:cstheme="minorHAnsi"/>
          <w:color w:val="C00000"/>
        </w:rPr>
        <w:t>est</w:t>
      </w:r>
      <w:proofErr w:type="gramEnd"/>
      <w:r w:rsidRPr="00D401B8">
        <w:rPr>
          <w:rFonts w:eastAsiaTheme="minorEastAsia" w:cstheme="minorHAnsi"/>
          <w:color w:val="C00000"/>
        </w:rPr>
        <w:t xml:space="preserve"> un entier naturel donc</w:t>
      </w:r>
      <w:r w:rsidRPr="00D401B8">
        <w:rPr>
          <w:rFonts w:eastAsiaTheme="minorEastAsia" w:cstheme="minorHAnsi"/>
          <w:i/>
          <w:color w:val="C00000"/>
        </w:rPr>
        <w:t xml:space="preserve"> </w:t>
      </w:r>
      <m:oMath>
        <m:r>
          <w:rPr>
            <w:rFonts w:ascii="Cambria Math" w:eastAsiaTheme="minorEastAsia" w:hAnsi="Cambria Math" w:cstheme="minorHAnsi"/>
            <w:color w:val="C00000"/>
          </w:rPr>
          <m:t>k</m:t>
        </m:r>
      </m:oMath>
      <w:r w:rsidRPr="00D401B8">
        <w:rPr>
          <w:rFonts w:eastAsiaTheme="minorEastAsia" w:cstheme="minorHAnsi"/>
          <w:color w:val="C00000"/>
        </w:rPr>
        <w:t xml:space="preserve"> est un entier supérieur ou égal à 1.</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Ce système admettra une solution au moins si et seulement si </w:t>
      </w:r>
      <m:oMath>
        <m:r>
          <w:rPr>
            <w:rFonts w:ascii="Cambria Math" w:eastAsiaTheme="minorEastAsia" w:hAnsi="Cambria Math" w:cstheme="minorHAnsi"/>
            <w:color w:val="C00000"/>
          </w:rPr>
          <m:t>k+1</m:t>
        </m:r>
      </m:oMath>
      <w:r w:rsidRPr="00D401B8">
        <w:rPr>
          <w:rFonts w:eastAsiaTheme="minorEastAsia" w:cstheme="minorHAnsi"/>
          <w:color w:val="C00000"/>
        </w:rPr>
        <w:t xml:space="preserve"> est un diviseur de 2000. </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Or </w:t>
      </w:r>
      <m:oMath>
        <m:r>
          <w:rPr>
            <w:rFonts w:ascii="Cambria Math" w:eastAsiaTheme="minorEastAsia" w:hAnsi="Cambria Math" w:cstheme="minorHAnsi"/>
            <w:color w:val="C00000"/>
          </w:rPr>
          <m:t>2000=</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m:t>
        </m:r>
      </m:oMath>
      <w:r w:rsidRPr="00D401B8">
        <w:rPr>
          <w:rFonts w:eastAsiaTheme="minorEastAsia" w:cstheme="minorHAnsi"/>
          <w:color w:val="C00000"/>
        </w:rPr>
        <w:t xml:space="preserve"> Le nombre de diviseurs de 2000 est donc égal à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4+1</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3+1</m:t>
            </m:r>
          </m:e>
        </m:d>
        <m:r>
          <w:rPr>
            <w:rFonts w:ascii="Cambria Math" w:eastAsiaTheme="minorEastAsia" w:hAnsi="Cambria Math" w:cstheme="minorHAnsi"/>
            <w:color w:val="C00000"/>
          </w:rPr>
          <m:t>=20.</m:t>
        </m:r>
      </m:oMath>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Il y a donc 20 valeurs de </w:t>
      </w:r>
      <m:oMath>
        <m:r>
          <w:rPr>
            <w:rFonts w:ascii="Cambria Math" w:eastAsiaTheme="minorEastAsia" w:hAnsi="Cambria Math" w:cstheme="minorHAnsi"/>
            <w:color w:val="C00000"/>
          </w:rPr>
          <m:t>k</m:t>
        </m:r>
      </m:oMath>
      <w:r w:rsidRPr="00D401B8">
        <w:rPr>
          <w:rFonts w:eastAsiaTheme="minorEastAsia" w:cstheme="minorHAnsi"/>
          <w:color w:val="C00000"/>
        </w:rPr>
        <w:t xml:space="preserve"> telles que le système donné admette au moins une solution.</w:t>
      </w:r>
    </w:p>
    <w:p w:rsidR="0027275D" w:rsidRPr="00D401B8" w:rsidRDefault="0027275D" w:rsidP="0027275D">
      <w:pPr>
        <w:pStyle w:val="Paragraphedeliste"/>
        <w:spacing w:after="0" w:line="240" w:lineRule="auto"/>
        <w:ind w:left="0"/>
        <w:jc w:val="both"/>
        <w:rPr>
          <w:rFonts w:eastAsiaTheme="minorEastAsia" w:cstheme="minorHAnsi"/>
          <w:color w:val="C00000"/>
        </w:rPr>
      </w:pPr>
    </w:p>
    <w:p w:rsidR="0027275D" w:rsidRPr="0027275D" w:rsidRDefault="0027275D" w:rsidP="0027275D">
      <w:pPr>
        <w:pStyle w:val="Paragraphedeliste"/>
        <w:spacing w:after="0" w:line="240" w:lineRule="auto"/>
        <w:ind w:left="0"/>
        <w:jc w:val="both"/>
        <w:rPr>
          <w:rFonts w:eastAsiaTheme="minorEastAsia" w:cstheme="minorHAnsi"/>
          <w:b/>
          <w:color w:val="FF0000"/>
        </w:rPr>
      </w:pPr>
      <w:r>
        <w:rPr>
          <w:rFonts w:eastAsiaTheme="minorEastAsia" w:cstheme="minorHAnsi"/>
          <w:b/>
        </w:rPr>
        <w:t xml:space="preserve">Exercice </w:t>
      </w:r>
      <w:r w:rsidR="00225154">
        <w:rPr>
          <w:rFonts w:eastAsiaTheme="minorEastAsia" w:cstheme="minorHAnsi"/>
          <w:b/>
        </w:rPr>
        <w:t>5</w:t>
      </w:r>
      <w:r>
        <w:rPr>
          <w:rFonts w:eastAsiaTheme="minorEastAsia" w:cstheme="minorHAnsi"/>
          <w:b/>
        </w:rPr>
        <w:t xml:space="preserve"> </w:t>
      </w:r>
      <w:r w:rsidRPr="0027275D">
        <w:rPr>
          <w:rFonts w:eastAsiaTheme="minorEastAsia" w:cstheme="minorHAnsi"/>
          <w:b/>
        </w:rPr>
        <w:t>Trigonométrie</w:t>
      </w:r>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Soit </w:t>
      </w:r>
      <m:oMath>
        <m:r>
          <w:rPr>
            <w:rFonts w:ascii="Cambria Math" w:eastAsiaTheme="minorEastAsia" w:hAnsi="Cambria Math" w:cstheme="minorHAnsi"/>
          </w:rPr>
          <m:t>x</m:t>
        </m:r>
      </m:oMath>
      <w:r w:rsidRPr="0027275D">
        <w:rPr>
          <w:rFonts w:eastAsiaTheme="minorEastAsia" w:cstheme="minorHAnsi"/>
        </w:rPr>
        <w:t xml:space="preserve"> un réel tel que </w:t>
      </w:r>
      <m:oMath>
        <m:r>
          <w:rPr>
            <w:rFonts w:ascii="Cambria Math" w:eastAsiaTheme="minorEastAsia" w:hAnsi="Cambria Math" w:cstheme="minorHAnsi"/>
          </w:rPr>
          <m:t>0&lt;x&lt;</m:t>
        </m:r>
        <m:f>
          <m:fPr>
            <m:ctrlPr>
              <w:rPr>
                <w:rFonts w:ascii="Cambria Math" w:eastAsiaTheme="minorEastAsia" w:hAnsi="Cambria Math" w:cstheme="minorHAnsi"/>
                <w:i/>
              </w:rPr>
            </m:ctrlPr>
          </m:fPr>
          <m:num>
            <m:r>
              <m:rPr>
                <m:sty m:val="p"/>
              </m:rPr>
              <w:rPr>
                <w:rFonts w:ascii="Cambria Math" w:eastAsiaTheme="minorEastAsia" w:hAnsi="Cambria Math" w:cstheme="minorHAnsi"/>
              </w:rPr>
              <m:t>π</m:t>
            </m:r>
          </m:num>
          <m:den>
            <m:r>
              <w:rPr>
                <w:rFonts w:ascii="Cambria Math" w:eastAsiaTheme="minorEastAsia" w:hAnsi="Cambria Math" w:cstheme="minorHAnsi"/>
              </w:rPr>
              <m:t>2</m:t>
            </m:r>
          </m:den>
        </m:f>
      </m:oMath>
      <w:r w:rsidRPr="0027275D">
        <w:rPr>
          <w:rFonts w:eastAsiaTheme="minorEastAsia" w:cstheme="minorHAnsi"/>
        </w:rPr>
        <w:t xml:space="preserve"> </w:t>
      </w:r>
      <w:proofErr w:type="gramStart"/>
      <w:r w:rsidRPr="0027275D">
        <w:rPr>
          <w:rFonts w:eastAsiaTheme="minorEastAsia" w:cstheme="minorHAnsi"/>
        </w:rPr>
        <w:t xml:space="preserve">et </w:t>
      </w:r>
      <w:proofErr w:type="gramEnd"/>
      <m:oMath>
        <m:r>
          <m:rPr>
            <m:sty m:val="p"/>
          </m:rPr>
          <w:rPr>
            <w:rFonts w:ascii="Cambria Math" w:eastAsiaTheme="minorEastAsia" w:hAnsi="Cambria Math" w:cstheme="minorHAnsi"/>
          </w:rPr>
          <m:t>cos</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2</m:t>
                </m:r>
              </m:den>
            </m:f>
            <m:r>
              <m:rPr>
                <m:sty m:val="p"/>
              </m:rPr>
              <w:rPr>
                <w:rFonts w:ascii="Cambria Math" w:eastAsiaTheme="minorEastAsia" w:hAnsi="Cambria Math" w:cstheme="minorHAnsi"/>
              </w:rPr>
              <m:t>cos</m:t>
            </m:r>
            <m:r>
              <w:rPr>
                <w:rFonts w:ascii="Cambria Math" w:eastAsiaTheme="minorEastAsia" w:hAnsi="Cambria Math" w:cstheme="minorHAnsi"/>
              </w:rPr>
              <m:t>x</m:t>
            </m:r>
          </m:e>
        </m:d>
        <m:r>
          <w:rPr>
            <w:rFonts w:ascii="Cambria Math" w:eastAsiaTheme="minorEastAsia" w:hAnsi="Cambria Math" w:cstheme="minorHAnsi"/>
          </w:rPr>
          <m:t>=</m:t>
        </m:r>
        <m:r>
          <m:rPr>
            <m:sty m:val="p"/>
          </m:rPr>
          <w:rPr>
            <w:rFonts w:ascii="Cambria Math" w:eastAsiaTheme="minorEastAsia" w:hAnsi="Cambria Math" w:cstheme="minorHAnsi"/>
          </w:rPr>
          <m:t>sin</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2</m:t>
                </m:r>
              </m:den>
            </m:f>
            <m:r>
              <m:rPr>
                <m:sty m:val="p"/>
              </m:rPr>
              <w:rPr>
                <w:rFonts w:ascii="Cambria Math" w:eastAsiaTheme="minorEastAsia" w:hAnsi="Cambria Math" w:cstheme="minorHAnsi"/>
              </w:rPr>
              <m:t>sin</m:t>
            </m:r>
            <m:r>
              <w:rPr>
                <w:rFonts w:ascii="Cambria Math" w:eastAsiaTheme="minorEastAsia" w:hAnsi="Cambria Math" w:cstheme="minorHAnsi"/>
              </w:rPr>
              <m:t>x</m:t>
            </m:r>
          </m:e>
        </m:d>
      </m:oMath>
      <w:r w:rsidRPr="0027275D">
        <w:rPr>
          <w:rFonts w:eastAsiaTheme="minorEastAsia" w:cstheme="minorHAnsi"/>
        </w:rPr>
        <w:t>.</w:t>
      </w:r>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Déterminer tous les quadruplets </w:t>
      </w:r>
      <m:oMath>
        <m:d>
          <m:dPr>
            <m:ctrlPr>
              <w:rPr>
                <w:rFonts w:ascii="Cambria Math" w:eastAsiaTheme="minorEastAsia" w:hAnsi="Cambria Math" w:cstheme="minorHAnsi"/>
                <w:i/>
              </w:rPr>
            </m:ctrlPr>
          </m:dPr>
          <m:e>
            <m:r>
              <w:rPr>
                <w:rFonts w:ascii="Cambria Math" w:eastAsiaTheme="minorEastAsia" w:hAnsi="Cambria Math" w:cstheme="minorHAnsi"/>
              </w:rPr>
              <m:t>a,b,c,d</m:t>
            </m:r>
          </m:e>
        </m:d>
      </m:oMath>
      <w:r w:rsidRPr="0027275D">
        <w:rPr>
          <w:rFonts w:eastAsiaTheme="minorEastAsia" w:cstheme="minorHAnsi"/>
        </w:rPr>
        <w:t xml:space="preserve"> d’entiers tels </w:t>
      </w:r>
      <w:proofErr w:type="gramStart"/>
      <w:r w:rsidRPr="0027275D">
        <w:rPr>
          <w:rFonts w:eastAsiaTheme="minorEastAsia" w:cstheme="minorHAnsi"/>
        </w:rPr>
        <w:t xml:space="preserve">que </w:t>
      </w:r>
      <w:proofErr w:type="gramEnd"/>
      <m:oMath>
        <m:r>
          <m:rPr>
            <m:sty m:val="p"/>
          </m:rPr>
          <w:rPr>
            <w:rFonts w:ascii="Cambria Math" w:eastAsiaTheme="minorEastAsia" w:hAnsi="Cambria Math" w:cstheme="minorHAnsi"/>
          </w:rPr>
          <m:t>sin</m:t>
        </m:r>
        <m:r>
          <w:rPr>
            <w:rFonts w:ascii="Cambria Math" w:eastAsiaTheme="minorEastAsia" w:hAnsi="Cambria Math" w:cstheme="minorHAnsi"/>
          </w:rPr>
          <m:t>2x=</m:t>
        </m:r>
        <m:f>
          <m:fPr>
            <m:ctrlPr>
              <w:rPr>
                <w:rFonts w:ascii="Cambria Math" w:eastAsiaTheme="minorEastAsia" w:hAnsi="Cambria Math" w:cstheme="minorHAnsi"/>
                <w:i/>
              </w:rPr>
            </m:ctrlPr>
          </m:fPr>
          <m:num>
            <m:r>
              <w:rPr>
                <w:rFonts w:ascii="Cambria Math" w:eastAsiaTheme="minorEastAsia" w:hAnsi="Cambria Math" w:cstheme="minorHAnsi"/>
              </w:rPr>
              <m:t>a</m:t>
            </m:r>
            <m:sSup>
              <m:sSupPr>
                <m:ctrlPr>
                  <w:rPr>
                    <w:rFonts w:ascii="Cambria Math" w:eastAsiaTheme="minorEastAsia" w:hAnsi="Cambria Math" w:cstheme="minorHAnsi"/>
                    <w:i/>
                  </w:rPr>
                </m:ctrlPr>
              </m:sSupPr>
              <m:e>
                <m:r>
                  <m:rPr>
                    <m:sty m:val="p"/>
                  </m:rPr>
                  <w:rPr>
                    <w:rFonts w:ascii="Cambria Math" w:eastAsiaTheme="minorEastAsia" w:hAnsi="Cambria Math" w:cstheme="minorHAnsi"/>
                  </w:rPr>
                  <m:t>π</m:t>
                </m:r>
              </m:e>
              <m:sup>
                <m:r>
                  <w:rPr>
                    <w:rFonts w:ascii="Cambria Math" w:eastAsiaTheme="minorEastAsia" w:hAnsi="Cambria Math" w:cstheme="minorHAnsi"/>
                  </w:rPr>
                  <m:t>2</m:t>
                </m:r>
              </m:sup>
            </m:sSup>
            <m:r>
              <w:rPr>
                <w:rFonts w:ascii="Cambria Math" w:eastAsiaTheme="minorEastAsia" w:hAnsi="Cambria Math" w:cstheme="minorHAnsi"/>
              </w:rPr>
              <m:t>+bπ+c</m:t>
            </m:r>
          </m:num>
          <m:den>
            <m:r>
              <w:rPr>
                <w:rFonts w:ascii="Cambria Math" w:eastAsiaTheme="minorEastAsia" w:hAnsi="Cambria Math" w:cstheme="minorHAnsi"/>
              </w:rPr>
              <m:t>d</m:t>
            </m:r>
          </m:den>
        </m:f>
      </m:oMath>
      <w:r w:rsidRPr="0027275D">
        <w:rPr>
          <w:rFonts w:eastAsiaTheme="minorEastAsia" w:cstheme="minorHAnsi"/>
        </w:rPr>
        <w:t>.</w:t>
      </w:r>
    </w:p>
    <w:p w:rsidR="0027275D" w:rsidRPr="0027275D" w:rsidRDefault="0027275D" w:rsidP="0027275D">
      <w:pPr>
        <w:pStyle w:val="Paragraphedeliste"/>
        <w:spacing w:after="0" w:line="240" w:lineRule="auto"/>
        <w:ind w:left="0"/>
        <w:jc w:val="both"/>
        <w:rPr>
          <w:rFonts w:eastAsiaTheme="minorEastAsia" w:cstheme="minorHAnsi"/>
        </w:rPr>
      </w:pP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Comme </w:t>
      </w:r>
      <m:oMath>
        <m:r>
          <w:rPr>
            <w:rFonts w:ascii="Cambria Math" w:eastAsiaTheme="minorEastAsia" w:hAnsi="Cambria Math" w:cstheme="minorHAnsi"/>
            <w:color w:val="C00000"/>
          </w:rPr>
          <m:t>0&lt;x&lt;</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xml:space="preserve">, </m:t>
        </m:r>
      </m:oMath>
      <w:r w:rsidRPr="00D401B8">
        <w:rPr>
          <w:rFonts w:eastAsiaTheme="minorEastAsia" w:cstheme="minorHAnsi"/>
          <w:color w:val="C00000"/>
        </w:rPr>
        <w:t xml:space="preserve">on a </w:t>
      </w:r>
      <m:oMath>
        <m:r>
          <w:rPr>
            <w:rFonts w:ascii="Cambria Math" w:eastAsiaTheme="minorEastAsia" w:hAnsi="Cambria Math" w:cstheme="minorHAnsi"/>
            <w:color w:val="C00000"/>
          </w:rPr>
          <m:t>0&lt;</m:t>
        </m:r>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x&lt;1</m:t>
        </m:r>
      </m:oMath>
      <w:r w:rsidRPr="00D401B8">
        <w:rPr>
          <w:rFonts w:eastAsiaTheme="minorEastAsia" w:cstheme="minorHAnsi"/>
          <w:color w:val="C00000"/>
        </w:rPr>
        <w:t xml:space="preserve"> et </w:t>
      </w:r>
      <m:oMath>
        <m:r>
          <w:rPr>
            <w:rFonts w:ascii="Cambria Math" w:eastAsiaTheme="minorEastAsia" w:hAnsi="Cambria Math" w:cstheme="minorHAnsi"/>
            <w:color w:val="C00000"/>
          </w:rPr>
          <m:t>0&lt;</m:t>
        </m:r>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x&lt;1</m:t>
        </m:r>
      </m:oMath>
      <w:r w:rsidRPr="00D401B8">
        <w:rPr>
          <w:rFonts w:eastAsiaTheme="minorEastAsia" w:cstheme="minorHAnsi"/>
          <w:color w:val="C00000"/>
        </w:rPr>
        <w:t xml:space="preserve"> d’où </w:t>
      </w:r>
      <m:oMath>
        <m:r>
          <w:rPr>
            <w:rFonts w:ascii="Cambria Math" w:eastAsiaTheme="minorEastAsia" w:hAnsi="Cambria Math" w:cstheme="minorHAnsi"/>
            <w:color w:val="C00000"/>
          </w:rPr>
          <m:t>0&lt;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r>
          <w:rPr>
            <w:rFonts w:ascii="Cambria Math" w:eastAsiaTheme="minorEastAsia" w:hAnsi="Cambria Math" w:cstheme="minorHAnsi"/>
            <w:color w:val="C00000"/>
          </w:rPr>
          <m:t>0&lt;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proofErr w:type="gramStart"/>
      <w:r w:rsidRPr="00D401B8">
        <w:rPr>
          <w:rFonts w:eastAsiaTheme="minorEastAsia" w:cstheme="minorHAnsi"/>
          <w:color w:val="C00000"/>
        </w:rPr>
        <w:t xml:space="preserve">Comme </w:t>
      </w:r>
      <w:proofErr w:type="gramEnd"/>
      <m:oMath>
        <m:r>
          <w:rPr>
            <w:rFonts w:ascii="Cambria Math" w:eastAsiaTheme="minorEastAsia" w:hAnsi="Cambria Math" w:cstheme="minorHAnsi"/>
            <w:color w:val="C00000"/>
          </w:rPr>
          <m:t>3&lt;</m:t>
        </m:r>
        <m:r>
          <m:rPr>
            <m:sty m:val="p"/>
          </m:rPr>
          <w:rPr>
            <w:rFonts w:ascii="Cambria Math" w:eastAsiaTheme="minorEastAsia" w:hAnsi="Cambria Math" w:cstheme="minorHAnsi"/>
            <w:color w:val="C00000"/>
          </w:rPr>
          <m:t>π</m:t>
        </m:r>
      </m:oMath>
      <w:r w:rsidRPr="00D401B8">
        <w:rPr>
          <w:rFonts w:eastAsiaTheme="minorEastAsia" w:cstheme="minorHAnsi"/>
          <w:color w:val="C00000"/>
        </w:rPr>
        <w:t xml:space="preserve">, on a aussi </w:t>
      </w:r>
      <m:oMath>
        <m:r>
          <w:rPr>
            <w:rFonts w:ascii="Cambria Math" w:eastAsiaTheme="minorEastAsia" w:hAnsi="Cambria Math" w:cstheme="minorHAnsi"/>
            <w:color w:val="C00000"/>
          </w:rPr>
          <m:t>0&lt;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x&lt;</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oMath>
      <w:r w:rsidRPr="00D401B8">
        <w:rPr>
          <w:rFonts w:eastAsiaTheme="minorEastAsia" w:cstheme="minorHAnsi"/>
          <w:color w:val="C00000"/>
        </w:rPr>
        <w:t xml:space="preserve"> et </w:t>
      </w:r>
      <m:oMath>
        <m:r>
          <w:rPr>
            <w:rFonts w:ascii="Cambria Math" w:eastAsiaTheme="minorEastAsia" w:hAnsi="Cambria Math" w:cstheme="minorHAnsi"/>
            <w:color w:val="C00000"/>
          </w:rPr>
          <m:t>0&lt;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x&lt;</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oMath>
      <w:r w:rsidRPr="00D401B8">
        <w:rPr>
          <w:rFonts w:eastAsiaTheme="minorEastAsia" w:cstheme="minorHAnsi"/>
          <w:color w:val="C00000"/>
        </w:rPr>
        <w:t xml:space="preserve"> .</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L’égalité </w:t>
      </w:r>
      <m:oMath>
        <m:r>
          <m:rPr>
            <m:sty m:val="p"/>
          </m:rPr>
          <w:rPr>
            <w:rFonts w:ascii="Cambria Math" w:eastAsiaTheme="minorEastAsia" w:hAnsi="Cambria Math" w:cstheme="minorHAnsi"/>
            <w:color w:val="C00000"/>
          </w:rPr>
          <m:t>cos</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m:t>
            </m:r>
          </m:e>
        </m:d>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sin</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m:t>
            </m:r>
          </m:e>
        </m:d>
      </m:oMath>
      <w:r w:rsidRPr="00D401B8">
        <w:rPr>
          <w:rFonts w:eastAsiaTheme="minorEastAsia" w:cstheme="minorHAnsi"/>
          <w:color w:val="C00000"/>
        </w:rPr>
        <w:t xml:space="preserve"> n’est alors vérifiée que </w:t>
      </w:r>
      <w:proofErr w:type="gramStart"/>
      <w:r w:rsidRPr="00D401B8">
        <w:rPr>
          <w:rFonts w:eastAsiaTheme="minorEastAsia" w:cstheme="minorHAnsi"/>
          <w:color w:val="C00000"/>
        </w:rPr>
        <w:t xml:space="preserve">si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2</m:t>
            </m:r>
          </m:den>
        </m:f>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On est donc ramené à résoudre </w:t>
      </w:r>
      <w:proofErr w:type="gramStart"/>
      <w:r w:rsidRPr="00D401B8">
        <w:rPr>
          <w:rFonts w:eastAsiaTheme="minorEastAsia" w:cstheme="minorHAnsi"/>
          <w:color w:val="C00000"/>
        </w:rPr>
        <w:t xml:space="preserve">l’équation </w:t>
      </w:r>
      <w:proofErr w:type="gramEnd"/>
      <m:oMath>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m:t>
        </m:r>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3</m:t>
            </m:r>
          </m:den>
        </m:f>
      </m:oMath>
      <w:r w:rsidRPr="00D401B8">
        <w:rPr>
          <w:rFonts w:eastAsiaTheme="minorEastAsia" w:cstheme="minorHAnsi"/>
          <w:color w:val="C00000"/>
        </w:rPr>
        <w:t>. Comme tous les nombres sont positifs, cela revient à résoudre l’équation </w:t>
      </w:r>
      <m:oMath>
        <m:sSup>
          <m:sSupPr>
            <m:ctrlPr>
              <w:rPr>
                <w:rFonts w:ascii="Cambria Math" w:eastAsiaTheme="minorEastAsia" w:hAnsi="Cambria Math" w:cstheme="minorHAnsi"/>
                <w:color w:val="C00000"/>
              </w:rPr>
            </m:ctrlPr>
          </m:sSupPr>
          <m:e>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m:t>
                </m:r>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π</m:t>
                    </m:r>
                  </m:num>
                  <m:den>
                    <m:r>
                      <w:rPr>
                        <w:rFonts w:ascii="Cambria Math" w:eastAsiaTheme="minorEastAsia" w:hAnsi="Cambria Math" w:cstheme="minorHAnsi"/>
                        <w:color w:val="C00000"/>
                      </w:rPr>
                      <m:t>3</m:t>
                    </m:r>
                  </m:den>
                </m:f>
              </m:e>
            </m:d>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c’est-à-dire, en développant,</w:t>
      </w:r>
      <w:bookmarkStart w:id="0" w:name="_GoBack"/>
      <w:bookmarkEnd w:id="0"/>
    </w:p>
    <w:p w:rsidR="0027275D" w:rsidRPr="00D401B8" w:rsidRDefault="00B53809" w:rsidP="0027275D">
      <w:pPr>
        <w:spacing w:after="0" w:line="240" w:lineRule="auto"/>
        <w:jc w:val="both"/>
        <w:rPr>
          <w:rFonts w:eastAsiaTheme="minorEastAsia" w:cstheme="minorHAnsi"/>
          <w:color w:val="C00000"/>
        </w:rPr>
      </w:pP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cos</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x+</m:t>
        </m:r>
        <m:r>
          <m:rPr>
            <m:sty m:val="p"/>
          </m:rPr>
          <w:rPr>
            <w:rFonts w:ascii="Cambria Math" w:eastAsiaTheme="minorEastAsia" w:hAnsi="Cambria Math" w:cstheme="minorHAnsi"/>
            <w:color w:val="C00000"/>
          </w:rPr>
          <m:t xml:space="preserve"> </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sin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x+2</m:t>
        </m:r>
        <m:r>
          <m:rPr>
            <m:sty m:val="p"/>
          </m:rPr>
          <w:rPr>
            <w:rFonts w:ascii="Cambria Math" w:eastAsiaTheme="minorEastAsia" w:hAnsi="Cambria Math" w:cstheme="minorHAnsi"/>
            <w:color w:val="C00000"/>
          </w:rPr>
          <m:t>cos</m:t>
        </m:r>
        <m:r>
          <w:rPr>
            <w:rFonts w:ascii="Cambria Math" w:eastAsiaTheme="minorEastAsia" w:hAnsi="Cambria Math" w:cstheme="minorHAnsi"/>
            <w:color w:val="C00000"/>
          </w:rPr>
          <m:t>x</m:t>
        </m:r>
        <m:r>
          <m:rPr>
            <m:sty m:val="p"/>
          </m:rPr>
          <w:rPr>
            <w:rFonts w:ascii="Cambria Math" w:eastAsiaTheme="minorEastAsia" w:hAnsi="Cambria Math" w:cstheme="minorHAnsi"/>
            <w:color w:val="C00000"/>
          </w:rPr>
          <m:t>sin</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m:rPr>
                    <m:sty m:val="p"/>
                  </m:rPr>
                  <w:rPr>
                    <w:rFonts w:ascii="Cambria Math" w:eastAsiaTheme="minorEastAsia" w:hAnsi="Cambria Math" w:cstheme="minorHAnsi"/>
                    <w:color w:val="C00000"/>
                  </w:rPr>
                  <m:t>π</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9</m:t>
            </m:r>
          </m:den>
        </m:f>
      </m:oMath>
      <w:r w:rsidR="0027275D" w:rsidRPr="00D401B8">
        <w:rPr>
          <w:rFonts w:eastAsiaTheme="minorEastAsia" w:cstheme="minorHAnsi"/>
          <w:color w:val="C00000"/>
        </w:rPr>
        <w:t xml:space="preserve">  soit </w:t>
      </w:r>
      <m:oMath>
        <m:r>
          <w:rPr>
            <w:rFonts w:ascii="Cambria Math" w:eastAsiaTheme="minorEastAsia" w:hAnsi="Cambria Math" w:cstheme="minorHAnsi"/>
            <w:color w:val="C00000"/>
          </w:rPr>
          <m:t>1+</m:t>
        </m:r>
        <m:r>
          <m:rPr>
            <m:sty m:val="p"/>
          </m:rPr>
          <w:rPr>
            <w:rFonts w:ascii="Cambria Math" w:eastAsiaTheme="minorEastAsia" w:hAnsi="Cambria Math" w:cstheme="minorHAnsi"/>
            <w:color w:val="C00000"/>
          </w:rPr>
          <m:t>sin2</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m:rPr>
                    <m:sty m:val="p"/>
                  </m:rPr>
                  <w:rPr>
                    <w:rFonts w:ascii="Cambria Math" w:eastAsiaTheme="minorEastAsia" w:hAnsi="Cambria Math" w:cstheme="minorHAnsi"/>
                    <w:color w:val="C00000"/>
                  </w:rPr>
                  <m:t>π</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9</m:t>
            </m:r>
          </m:den>
        </m:f>
      </m:oMath>
      <w:r w:rsidR="0027275D" w:rsidRPr="00D401B8">
        <w:rPr>
          <w:rFonts w:eastAsiaTheme="minorEastAsia" w:cstheme="minorHAnsi"/>
          <w:color w:val="C00000"/>
        </w:rPr>
        <w:t xml:space="preserve">  </w:t>
      </w:r>
      <w:proofErr w:type="gramStart"/>
      <w:r w:rsidR="0027275D" w:rsidRPr="00D401B8">
        <w:rPr>
          <w:rFonts w:eastAsiaTheme="minorEastAsia" w:cstheme="minorHAnsi"/>
          <w:color w:val="C00000"/>
        </w:rPr>
        <w:t xml:space="preserve">soit </w:t>
      </w:r>
      <w:proofErr w:type="gramEnd"/>
      <m:oMath>
        <m:r>
          <m:rPr>
            <m:sty m:val="p"/>
          </m:rPr>
          <w:rPr>
            <w:rFonts w:ascii="Cambria Math" w:eastAsiaTheme="minorEastAsia" w:hAnsi="Cambria Math" w:cstheme="minorHAnsi"/>
            <w:color w:val="C00000"/>
          </w:rPr>
          <m:t>sin2</m:t>
        </m:r>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m:rPr>
                    <m:sty m:val="p"/>
                  </m:rPr>
                  <w:rPr>
                    <w:rFonts w:ascii="Cambria Math" w:eastAsiaTheme="minorEastAsia" w:hAnsi="Cambria Math" w:cstheme="minorHAnsi"/>
                    <w:color w:val="C00000"/>
                  </w:rPr>
                  <m:t>π</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9</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m:rPr>
                    <m:sty m:val="p"/>
                  </m:rPr>
                  <w:rPr>
                    <w:rFonts w:ascii="Cambria Math" w:eastAsiaTheme="minorEastAsia" w:hAnsi="Cambria Math" w:cstheme="minorHAnsi"/>
                    <w:color w:val="C00000"/>
                  </w:rPr>
                  <m:t>π</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r>
              <w:rPr>
                <w:rFonts w:ascii="Cambria Math" w:eastAsiaTheme="minorEastAsia" w:hAnsi="Cambria Math" w:cstheme="minorHAnsi"/>
                <w:color w:val="C00000"/>
              </w:rPr>
              <m:t>9</m:t>
            </m:r>
          </m:num>
          <m:den>
            <m:r>
              <w:rPr>
                <w:rFonts w:ascii="Cambria Math" w:eastAsiaTheme="minorEastAsia" w:hAnsi="Cambria Math" w:cstheme="minorHAnsi"/>
                <w:color w:val="C00000"/>
              </w:rPr>
              <m:t>9</m:t>
            </m:r>
          </m:den>
        </m:f>
      </m:oMath>
      <w:r w:rsidR="0027275D" w:rsidRPr="00D401B8">
        <w:rPr>
          <w:rFonts w:eastAsiaTheme="minorEastAsia" w:cstheme="minorHAnsi"/>
          <w:color w:val="C00000"/>
        </w:rPr>
        <w:t>.</w:t>
      </w:r>
    </w:p>
    <w:p w:rsidR="0027275D" w:rsidRPr="0027275D" w:rsidRDefault="0027275D" w:rsidP="0027275D">
      <w:pPr>
        <w:spacing w:after="0" w:line="240" w:lineRule="auto"/>
        <w:jc w:val="both"/>
        <w:rPr>
          <w:rFonts w:eastAsiaTheme="minorEastAsia" w:cstheme="minorHAnsi"/>
          <w:color w:val="FF0000"/>
        </w:rPr>
      </w:pPr>
    </w:p>
    <w:p w:rsidR="0027275D" w:rsidRPr="0027275D" w:rsidRDefault="009277FB" w:rsidP="009277FB">
      <w:pPr>
        <w:pStyle w:val="Paragraphedeliste"/>
        <w:spacing w:after="0" w:line="240" w:lineRule="auto"/>
        <w:ind w:left="0"/>
        <w:jc w:val="both"/>
        <w:rPr>
          <w:rFonts w:eastAsiaTheme="minorEastAsia" w:cstheme="minorHAnsi"/>
          <w:b/>
        </w:rPr>
      </w:pPr>
      <w:r>
        <w:rPr>
          <w:rFonts w:eastAsiaTheme="minorEastAsia" w:cstheme="minorHAnsi"/>
          <w:b/>
        </w:rPr>
        <w:t xml:space="preserve">Exercice </w:t>
      </w:r>
      <w:r w:rsidR="00225154">
        <w:rPr>
          <w:rFonts w:eastAsiaTheme="minorEastAsia" w:cstheme="minorHAnsi"/>
          <w:b/>
        </w:rPr>
        <w:t>6</w:t>
      </w:r>
      <w:r>
        <w:rPr>
          <w:rFonts w:eastAsiaTheme="minorEastAsia" w:cstheme="minorHAnsi"/>
          <w:b/>
        </w:rPr>
        <w:t xml:space="preserve"> </w:t>
      </w:r>
      <w:r w:rsidR="0027275D" w:rsidRPr="0027275D">
        <w:rPr>
          <w:rFonts w:eastAsiaTheme="minorEastAsia" w:cstheme="minorHAnsi"/>
          <w:b/>
        </w:rPr>
        <w:t>Equations à racines entières</w:t>
      </w:r>
    </w:p>
    <w:p w:rsidR="0027275D" w:rsidRPr="0027275D" w:rsidRDefault="0027275D" w:rsidP="0027275D">
      <w:pPr>
        <w:pStyle w:val="Paragraphedeliste"/>
        <w:spacing w:after="0" w:line="240" w:lineRule="auto"/>
        <w:ind w:left="0"/>
        <w:jc w:val="both"/>
        <w:rPr>
          <w:rFonts w:eastAsiaTheme="minorEastAsia" w:cstheme="minorHAnsi"/>
        </w:rPr>
      </w:pPr>
      <w:r w:rsidRPr="0027275D">
        <w:rPr>
          <w:rFonts w:eastAsiaTheme="minorEastAsia" w:cstheme="minorHAnsi"/>
        </w:rPr>
        <w:t xml:space="preserve">Déterminer tous les couples </w:t>
      </w:r>
      <m:oMath>
        <m:r>
          <w:rPr>
            <w:rFonts w:ascii="Cambria Math" w:eastAsiaTheme="minorEastAsia" w:hAnsi="Cambria Math" w:cstheme="minorHAnsi"/>
          </w:rPr>
          <m:t>(m,n)</m:t>
        </m:r>
      </m:oMath>
      <w:r w:rsidRPr="0027275D">
        <w:rPr>
          <w:rFonts w:eastAsiaTheme="minorEastAsia" w:cstheme="minorHAnsi"/>
        </w:rPr>
        <w:t xml:space="preserve"> d’entiers strictement positifs tels que les équations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+mx+n=0</m:t>
        </m:r>
      </m:oMath>
      <w:r w:rsidRPr="0027275D">
        <w:rPr>
          <w:rFonts w:eastAsiaTheme="minorEastAsia" w:cstheme="minorHAnsi"/>
        </w:rPr>
        <w:t xml:space="preserve"> et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+nx+m=0</m:t>
        </m:r>
      </m:oMath>
      <w:r w:rsidRPr="0027275D">
        <w:rPr>
          <w:rFonts w:eastAsiaTheme="minorEastAsia" w:cstheme="minorHAnsi"/>
        </w:rPr>
        <w:t xml:space="preserve"> admettent des racines entières éventuellement doubles.</w:t>
      </w:r>
    </w:p>
    <w:p w:rsidR="0027275D" w:rsidRPr="0027275D" w:rsidRDefault="0027275D" w:rsidP="0027275D">
      <w:pPr>
        <w:pStyle w:val="Paragraphedeliste"/>
        <w:spacing w:after="0" w:line="240" w:lineRule="auto"/>
        <w:ind w:left="0"/>
        <w:jc w:val="both"/>
        <w:rPr>
          <w:rFonts w:eastAsiaTheme="minorEastAsia" w:cstheme="minorHAnsi"/>
        </w:rPr>
      </w:pP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Les équations ont pour discriminants respectifs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-4n</m:t>
        </m:r>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et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m:t>
        </m:r>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Ces discriminants doivent être positifs ou nuls, ce qui se traduit parc le système </w:t>
      </w:r>
      <m:oMath>
        <m:d>
          <m:dPr>
            <m:begChr m:val="{"/>
            <m:endChr m:val=""/>
            <m:ctrlPr>
              <w:rPr>
                <w:rFonts w:ascii="Cambria Math" w:eastAsiaTheme="minorEastAsia" w:hAnsi="Cambria Math" w:cstheme="minorHAnsi"/>
                <w:i/>
                <w:color w:val="C00000"/>
              </w:rPr>
            </m:ctrlPr>
          </m:dPr>
          <m:e>
            <m:eqArr>
              <m:eqArrPr>
                <m:ctrlPr>
                  <w:rPr>
                    <w:rFonts w:ascii="Cambria Math" w:eastAsiaTheme="minorEastAsia" w:hAnsi="Cambria Math" w:cstheme="minorHAnsi"/>
                    <w:i/>
                    <w:color w:val="C00000"/>
                  </w:rPr>
                </m:ctrlPr>
              </m:eqArrPr>
              <m:e>
                <m:r>
                  <w:rPr>
                    <w:rFonts w:ascii="Cambria Math" w:eastAsiaTheme="minorEastAsia" w:hAnsi="Cambria Math" w:cstheme="minorHAnsi"/>
                    <w:color w:val="C00000"/>
                  </w:rPr>
                  <m:t>m≥2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n</m:t>
                    </m:r>
                  </m:e>
                </m:rad>
              </m:e>
              <m:e>
                <m:r>
                  <w:rPr>
                    <w:rFonts w:ascii="Cambria Math" w:eastAsiaTheme="minorEastAsia" w:hAnsi="Cambria Math" w:cstheme="minorHAnsi"/>
                    <w:color w:val="C00000"/>
                  </w:rPr>
                  <m:t>m≤</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4</m:t>
                    </m:r>
                  </m:den>
                </m:f>
              </m:e>
            </m:eqArr>
          </m:e>
        </m:d>
        <m:r>
          <w:rPr>
            <w:rFonts w:ascii="Cambria Math" w:eastAsiaTheme="minorEastAsia" w:hAnsi="Cambria Math" w:cstheme="minorHAnsi"/>
            <w:color w:val="C00000"/>
          </w:rPr>
          <m:t xml:space="preserve"> </m:t>
        </m:r>
      </m:oMath>
      <w:r w:rsidRPr="00D401B8">
        <w:rPr>
          <w:rFonts w:eastAsiaTheme="minorEastAsia" w:cstheme="minorHAnsi"/>
          <w:color w:val="C00000"/>
        </w:rPr>
        <w:t xml:space="preserve">et des carrés parfaits. Le système précédent implique </w:t>
      </w:r>
      <m:oMath>
        <m:r>
          <w:rPr>
            <w:rFonts w:ascii="Cambria Math" w:eastAsiaTheme="minorEastAsia" w:hAnsi="Cambria Math" w:cstheme="minorHAnsi"/>
            <w:color w:val="C00000"/>
          </w:rPr>
          <m:t>n</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n</m:t>
            </m:r>
          </m:e>
        </m:rad>
        <m:r>
          <w:rPr>
            <w:rFonts w:ascii="Cambria Math" w:eastAsiaTheme="minorEastAsia" w:hAnsi="Cambria Math" w:cstheme="minorHAnsi"/>
            <w:color w:val="C00000"/>
          </w:rPr>
          <m:t>≥8</m:t>
        </m:r>
      </m:oMath>
      <w:r w:rsidRPr="00D401B8">
        <w:rPr>
          <w:rFonts w:eastAsiaTheme="minorEastAsia" w:cstheme="minorHAnsi"/>
          <w:color w:val="C00000"/>
        </w:rPr>
        <w:t xml:space="preserve"> soit </w:t>
      </w:r>
      <m:oMath>
        <m:r>
          <w:rPr>
            <w:rFonts w:ascii="Cambria Math" w:eastAsiaTheme="minorEastAsia" w:hAnsi="Cambria Math" w:cstheme="minorHAnsi"/>
            <w:color w:val="C00000"/>
          </w:rPr>
          <m:t>n≥4</m:t>
        </m:r>
      </m:oMath>
      <w:r w:rsidRPr="00D401B8">
        <w:rPr>
          <w:rFonts w:eastAsiaTheme="minorEastAsia" w:cstheme="minorHAnsi"/>
          <w:color w:val="C00000"/>
        </w:rPr>
        <w:t xml:space="preserve"> (en soustrayant la deuxième inégalité à la première). Par symétrie du problème, on doit aussi </w:t>
      </w:r>
      <w:proofErr w:type="gramStart"/>
      <w:r w:rsidRPr="00D401B8">
        <w:rPr>
          <w:rFonts w:eastAsiaTheme="minorEastAsia" w:cstheme="minorHAnsi"/>
          <w:color w:val="C00000"/>
        </w:rPr>
        <w:t xml:space="preserve">avoir </w:t>
      </w:r>
      <w:proofErr w:type="gramEnd"/>
      <m:oMath>
        <m:r>
          <w:rPr>
            <w:rFonts w:ascii="Cambria Math" w:eastAsiaTheme="minorEastAsia" w:hAnsi="Cambria Math" w:cstheme="minorHAnsi"/>
            <w:color w:val="C00000"/>
          </w:rPr>
          <m:t>m≥4</m:t>
        </m:r>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Les solutions de la première équation sont </w:t>
      </w:r>
      <w:proofErr w:type="gramStart"/>
      <w:r w:rsidRPr="00D401B8">
        <w:rPr>
          <w:rFonts w:eastAsiaTheme="minorEastAsia" w:cstheme="minorHAnsi"/>
          <w:color w:val="C00000"/>
        </w:rPr>
        <w:t xml:space="preserve">alors </w:t>
      </w:r>
      <w:proofErr w:type="gramEnd"/>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t>
            </m:r>
            <m:rad>
              <m:radPr>
                <m:degHide m:val="1"/>
                <m:ctrlPr>
                  <w:rPr>
                    <w:rFonts w:ascii="Cambria Math" w:eastAsiaTheme="minorEastAsia" w:hAnsi="Cambria Math" w:cstheme="minorHAnsi"/>
                    <w:i/>
                    <w:color w:val="C00000"/>
                  </w:rPr>
                </m:ctrlPr>
              </m:radPr>
              <m:deg/>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-4n</m:t>
                </m:r>
              </m:e>
            </m:rad>
          </m:num>
          <m:den>
            <m:r>
              <w:rPr>
                <w:rFonts w:ascii="Cambria Math" w:eastAsiaTheme="minorEastAsia" w:hAnsi="Cambria Math" w:cstheme="minorHAnsi"/>
                <w:color w:val="C00000"/>
              </w:rPr>
              <m:t>2</m:t>
            </m:r>
          </m:den>
        </m:f>
      </m:oMath>
      <w:r w:rsidRPr="00D401B8">
        <w:rPr>
          <w:rFonts w:eastAsiaTheme="minorEastAsia" w:cstheme="minorHAnsi"/>
          <w:color w:val="C00000"/>
        </w:rPr>
        <w:t xml:space="preserve">. On remarque que, quelle que soit la parité de </w:t>
      </w:r>
      <m:oMath>
        <m:r>
          <w:rPr>
            <w:rFonts w:ascii="Cambria Math" w:eastAsiaTheme="minorEastAsia" w:hAnsi="Cambria Math" w:cstheme="minorHAnsi"/>
            <w:color w:val="C00000"/>
          </w:rPr>
          <m:t xml:space="preserve">m </m:t>
        </m:r>
      </m:oMath>
      <w:r w:rsidRPr="00D401B8">
        <w:rPr>
          <w:rFonts w:eastAsiaTheme="minorEastAsia" w:cstheme="minorHAnsi"/>
          <w:color w:val="C00000"/>
        </w:rPr>
        <w:t xml:space="preserve">(qui est la même que celle </w:t>
      </w:r>
      <w:proofErr w:type="gramStart"/>
      <w:r w:rsidRPr="00D401B8">
        <w:rPr>
          <w:rFonts w:eastAsiaTheme="minorEastAsia" w:cstheme="minorHAnsi"/>
          <w:color w:val="C00000"/>
        </w:rPr>
        <w:t xml:space="preserve">de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ces solutions sont entières dès que le discriminant est un carré parfait et que ces solutions sont alors toutes les deux négatives et inférieures ou égales à </w:t>
      </w:r>
      <m:oMath>
        <m:r>
          <w:rPr>
            <w:rFonts w:ascii="Cambria Math" w:eastAsiaTheme="minorEastAsia" w:hAnsi="Cambria Math" w:cstheme="minorHAnsi"/>
            <w:color w:val="C00000"/>
          </w:rPr>
          <m:t>-1</m:t>
        </m:r>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On a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t>
            </m:r>
            <m:rad>
              <m:radPr>
                <m:degHide m:val="1"/>
                <m:ctrlPr>
                  <w:rPr>
                    <w:rFonts w:ascii="Cambria Math" w:eastAsiaTheme="minorEastAsia" w:hAnsi="Cambria Math" w:cstheme="minorHAnsi"/>
                    <w:i/>
                    <w:color w:val="C00000"/>
                  </w:rPr>
                </m:ctrlPr>
              </m:radPr>
              <m:deg/>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-4n</m:t>
                </m:r>
              </m:e>
            </m:rad>
          </m:num>
          <m:den>
            <m:r>
              <w:rPr>
                <w:rFonts w:ascii="Cambria Math" w:eastAsiaTheme="minorEastAsia" w:hAnsi="Cambria Math" w:cstheme="minorHAnsi"/>
                <w:color w:val="C00000"/>
              </w:rPr>
              <m:t>2</m:t>
            </m:r>
          </m:den>
        </m:f>
        <m:r>
          <w:rPr>
            <w:rFonts w:ascii="Cambria Math" w:eastAsiaTheme="minorEastAsia" w:hAnsi="Cambria Math" w:cstheme="minorHAnsi"/>
            <w:color w:val="C00000"/>
          </w:rPr>
          <m:t>≤-1</m:t>
        </m:r>
      </m:oMath>
      <w:r w:rsidRPr="00D401B8">
        <w:rPr>
          <w:rFonts w:eastAsiaTheme="minorEastAsia" w:cstheme="minorHAnsi"/>
          <w:color w:val="C00000"/>
        </w:rPr>
        <w:t xml:space="preserve"> c’est-à-</w:t>
      </w:r>
      <w:proofErr w:type="gramStart"/>
      <w:r w:rsidRPr="00D401B8">
        <w:rPr>
          <w:rFonts w:eastAsiaTheme="minorEastAsia" w:cstheme="minorHAnsi"/>
          <w:color w:val="C00000"/>
        </w:rPr>
        <w:t xml:space="preserve">dire </w:t>
      </w:r>
      <w:proofErr w:type="gramEnd"/>
      <m:oMath>
        <m:rad>
          <m:radPr>
            <m:degHide m:val="1"/>
            <m:ctrlPr>
              <w:rPr>
                <w:rFonts w:ascii="Cambria Math" w:eastAsiaTheme="minorEastAsia" w:hAnsi="Cambria Math" w:cstheme="minorHAnsi"/>
                <w:i/>
                <w:color w:val="C00000"/>
              </w:rPr>
            </m:ctrlPr>
          </m:radPr>
          <m:deg/>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-4n</m:t>
            </m:r>
          </m:e>
        </m:rad>
        <m:r>
          <w:rPr>
            <w:rFonts w:ascii="Cambria Math" w:eastAsiaTheme="minorEastAsia" w:hAnsi="Cambria Math" w:cstheme="minorHAnsi"/>
            <w:color w:val="C00000"/>
          </w:rPr>
          <m:t>≤m-2</m:t>
        </m:r>
      </m:oMath>
      <w:r w:rsidRPr="00D401B8">
        <w:rPr>
          <w:rFonts w:eastAsiaTheme="minorEastAsia" w:cstheme="minorHAnsi"/>
          <w:color w:val="C00000"/>
        </w:rPr>
        <w:t xml:space="preserve">. Comme les nombres intervenant de part et d’autre de l’inégalité sont positifs, cela équivaut à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-4n≤</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qui se simplifie en </w:t>
      </w:r>
      <m:oMath>
        <m:r>
          <w:rPr>
            <w:rFonts w:ascii="Cambria Math" w:eastAsiaTheme="minorEastAsia" w:hAnsi="Cambria Math" w:cstheme="minorHAnsi"/>
            <w:color w:val="C00000"/>
          </w:rPr>
          <m:t>m-n≤1.</m:t>
        </m:r>
      </m:oMath>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On a donc deux possibilités :</w:t>
      </w:r>
    </w:p>
    <w:p w:rsidR="0027275D" w:rsidRPr="00D401B8" w:rsidRDefault="00225154" w:rsidP="00225154">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 </w:t>
      </w:r>
      <w:proofErr w:type="gramStart"/>
      <w:r w:rsidR="0027275D" w:rsidRPr="00D401B8">
        <w:rPr>
          <w:rFonts w:eastAsiaTheme="minorEastAsia" w:cstheme="minorHAnsi"/>
          <w:color w:val="C00000"/>
        </w:rPr>
        <w:t xml:space="preserve">Si </w:t>
      </w:r>
      <w:proofErr w:type="gramEnd"/>
      <m:oMath>
        <m:r>
          <w:rPr>
            <w:rFonts w:ascii="Cambria Math" w:eastAsiaTheme="minorEastAsia" w:hAnsi="Cambria Math" w:cstheme="minorHAnsi"/>
            <w:color w:val="C00000"/>
          </w:rPr>
          <m:t>m=n</m:t>
        </m:r>
      </m:oMath>
      <w:r w:rsidR="0027275D" w:rsidRPr="00D401B8">
        <w:rPr>
          <w:rFonts w:eastAsiaTheme="minorEastAsia" w:cstheme="minorHAnsi"/>
          <w:color w:val="C00000"/>
        </w:rPr>
        <w:t xml:space="preserve">, alors la première équation s’écrit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+mx+m=0</m:t>
        </m:r>
      </m:oMath>
      <w:r w:rsidR="0027275D" w:rsidRPr="00D401B8">
        <w:rPr>
          <w:rFonts w:eastAsiaTheme="minorEastAsia" w:cstheme="minorHAnsi"/>
          <w:color w:val="C00000"/>
        </w:rPr>
        <w:t xml:space="preserve">, de discriminant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m:t>
        </m:r>
      </m:oMath>
      <w:r w:rsidR="0027275D" w:rsidRPr="00D401B8">
        <w:rPr>
          <w:rFonts w:eastAsiaTheme="minorEastAsia" w:cstheme="minorHAnsi"/>
          <w:color w:val="C00000"/>
        </w:rPr>
        <w:t xml:space="preserve"> qui doit être tel qu’il existe un entier </w:t>
      </w:r>
      <m:oMath>
        <m:r>
          <w:rPr>
            <w:rFonts w:ascii="Cambria Math" w:eastAsiaTheme="minorEastAsia" w:hAnsi="Cambria Math" w:cstheme="minorHAnsi"/>
            <w:color w:val="C00000"/>
          </w:rPr>
          <m:t>a</m:t>
        </m:r>
      </m:oMath>
      <w:r w:rsidR="0027275D" w:rsidRPr="00D401B8">
        <w:rPr>
          <w:rFonts w:eastAsiaTheme="minorEastAsia" w:cstheme="minorHAnsi"/>
          <w:color w:val="C00000"/>
        </w:rPr>
        <w:t xml:space="preserve"> tel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m</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r w:rsidR="0027275D" w:rsidRPr="00D401B8">
        <w:rPr>
          <w:rFonts w:eastAsiaTheme="minorEastAsia" w:cstheme="minorHAnsi"/>
          <w:color w:val="C00000"/>
        </w:rPr>
        <w:t xml:space="preserve"> ce qui s’écrit aussi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t>
        </m:r>
      </m:oMath>
      <w:r w:rsidR="0027275D"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En résolvant dans </w:t>
      </w:r>
      <w:r w:rsidRPr="00D401B8">
        <w:rPr>
          <w:rFonts w:eastAsiaTheme="minorEastAsia" w:cstheme="minorHAnsi"/>
          <w:b/>
          <w:color w:val="C00000"/>
        </w:rPr>
        <w:t>N</w:t>
      </w:r>
      <w:r w:rsidRPr="00D401B8">
        <w:rPr>
          <w:rFonts w:eastAsiaTheme="minorEastAsia" w:cstheme="minorHAnsi"/>
          <w:color w:val="C00000"/>
        </w:rPr>
        <w:t xml:space="preserve"> </w:t>
      </w:r>
      <w:proofErr w:type="gramStart"/>
      <w:r w:rsidRPr="00D401B8">
        <w:rPr>
          <w:rFonts w:eastAsiaTheme="minorEastAsia" w:cstheme="minorHAnsi"/>
          <w:color w:val="C00000"/>
        </w:rPr>
        <w:t xml:space="preserve">l’équation </w:t>
      </w:r>
      <m:oMath>
        <m:sSup>
          <m:sSupPr>
            <m:ctrlPr>
              <w:rPr>
                <w:rFonts w:ascii="Cambria Math" w:eastAsiaTheme="minorEastAsia" w:hAnsi="Cambria Math" w:cstheme="minorHAnsi"/>
                <w:i/>
                <w:color w:val="C00000"/>
              </w:rPr>
            </m:ctrlPr>
          </m:sSupPr>
          <m:e>
            <w:proofErr w:type="gramEn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a+k</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t>
        </m:r>
      </m:oMath>
      <w:r w:rsidRPr="00D401B8">
        <w:rPr>
          <w:rFonts w:eastAsiaTheme="minorEastAsia" w:cstheme="minorHAnsi"/>
          <w:color w:val="C00000"/>
        </w:rPr>
        <w:t xml:space="preserve"> , on aboutit à </w:t>
      </w:r>
      <m:oMath>
        <m:r>
          <w:rPr>
            <w:rFonts w:ascii="Cambria Math" w:eastAsiaTheme="minorEastAsia" w:hAnsi="Cambria Math" w:cstheme="minorHAnsi"/>
            <w:color w:val="C00000"/>
          </w:rPr>
          <m:t>a=0</m:t>
        </m:r>
      </m:oMath>
      <w:r w:rsidRPr="00D401B8">
        <w:rPr>
          <w:rFonts w:eastAsiaTheme="minorEastAsia" w:cstheme="minorHAnsi"/>
          <w:color w:val="C00000"/>
        </w:rPr>
        <w:t xml:space="preserve"> (puisque </w:t>
      </w:r>
      <m:oMath>
        <m:r>
          <w:rPr>
            <w:rFonts w:ascii="Cambria Math" w:eastAsiaTheme="minorEastAsia" w:hAnsi="Cambria Math" w:cstheme="minorHAnsi"/>
            <w:color w:val="C00000"/>
          </w:rPr>
          <m:t>k≠0</m:t>
        </m:r>
      </m:oMath>
      <w:r w:rsidRPr="00D401B8">
        <w:rPr>
          <w:rFonts w:eastAsiaTheme="minorEastAsia" w:cstheme="minorHAnsi"/>
          <w:color w:val="C00000"/>
        </w:rPr>
        <w:t xml:space="preserve">) et on constate que les seuls carrés parfaits dont la différence est 4 sont 0 et 4. </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On vérifie que le couple (4,4) est bien solution du problème.</w:t>
      </w:r>
    </w:p>
    <w:p w:rsidR="0027275D" w:rsidRPr="00D401B8" w:rsidRDefault="00225154" w:rsidP="00225154">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 </w:t>
      </w:r>
      <w:proofErr w:type="gramStart"/>
      <w:r w:rsidR="0027275D" w:rsidRPr="00D401B8">
        <w:rPr>
          <w:rFonts w:eastAsiaTheme="minorEastAsia" w:cstheme="minorHAnsi"/>
          <w:color w:val="C00000"/>
        </w:rPr>
        <w:t xml:space="preserve">Si </w:t>
      </w:r>
      <w:proofErr w:type="gramEnd"/>
      <m:oMath>
        <m:r>
          <w:rPr>
            <w:rFonts w:ascii="Cambria Math" w:eastAsiaTheme="minorEastAsia" w:hAnsi="Cambria Math" w:cstheme="minorHAnsi"/>
            <w:color w:val="C00000"/>
          </w:rPr>
          <m:t>m=n+1</m:t>
        </m:r>
      </m:oMath>
      <w:r w:rsidR="0027275D" w:rsidRPr="00D401B8">
        <w:rPr>
          <w:rFonts w:eastAsiaTheme="minorEastAsia" w:cstheme="minorHAnsi"/>
          <w:color w:val="C00000"/>
        </w:rPr>
        <w:t xml:space="preserve">, la première équation s’écrit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+mx+m-1=0</m:t>
        </m:r>
      </m:oMath>
      <w:r w:rsidR="0027275D" w:rsidRPr="00D401B8">
        <w:rPr>
          <w:rFonts w:eastAsiaTheme="minorEastAsia" w:cstheme="minorHAnsi"/>
          <w:color w:val="C00000"/>
        </w:rPr>
        <w:t xml:space="preserve">, de discriminant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e>
          <m:sup>
            <m:r>
              <w:rPr>
                <w:rFonts w:ascii="Cambria Math" w:eastAsiaTheme="minorEastAsia" w:hAnsi="Cambria Math" w:cstheme="minorHAnsi"/>
                <w:color w:val="C00000"/>
              </w:rPr>
              <m:t>2</m:t>
            </m:r>
          </m:sup>
        </m:sSup>
      </m:oMath>
      <w:r w:rsidR="0027275D" w:rsidRPr="00D401B8">
        <w:rPr>
          <w:rFonts w:eastAsiaTheme="minorEastAsia" w:cstheme="minorHAnsi"/>
          <w:color w:val="C00000"/>
        </w:rPr>
        <w:t xml:space="preserve"> qui est bien un carré parfait et la deuxième équation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r>
          <w:rPr>
            <w:rFonts w:ascii="Cambria Math" w:eastAsiaTheme="minorEastAsia" w:hAnsi="Cambria Math" w:cstheme="minorHAnsi"/>
            <w:color w:val="C00000"/>
          </w:rPr>
          <m:t>x+m=0</m:t>
        </m:r>
      </m:oMath>
      <w:r w:rsidR="0027275D" w:rsidRPr="00D401B8">
        <w:rPr>
          <w:rFonts w:eastAsiaTheme="minorEastAsia" w:cstheme="minorHAnsi"/>
          <w:color w:val="C00000"/>
        </w:rPr>
        <w:t xml:space="preserve"> de discriminant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-4m=</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m-3</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m:t>
        </m:r>
      </m:oMath>
      <w:r w:rsidR="0027275D" w:rsidRPr="00D401B8">
        <w:rPr>
          <w:rFonts w:eastAsiaTheme="minorEastAsia" w:cstheme="minorHAnsi"/>
          <w:color w:val="C00000"/>
        </w:rPr>
        <w:t xml:space="preserve"> qui doit être tel qu’il existe un entier </w:t>
      </w:r>
      <m:oMath>
        <m:r>
          <w:rPr>
            <w:rFonts w:ascii="Cambria Math" w:eastAsiaTheme="minorEastAsia" w:hAnsi="Cambria Math" w:cstheme="minorHAnsi"/>
            <w:color w:val="C00000"/>
          </w:rPr>
          <m:t>a</m:t>
        </m:r>
      </m:oMath>
      <w:r w:rsidR="0027275D" w:rsidRPr="00D401B8">
        <w:rPr>
          <w:rFonts w:eastAsiaTheme="minorEastAsia" w:cstheme="minorHAnsi"/>
          <w:color w:val="C00000"/>
        </w:rPr>
        <w:t xml:space="preserve"> tel que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m-3</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r w:rsidR="0027275D" w:rsidRPr="00D401B8">
        <w:rPr>
          <w:rFonts w:eastAsiaTheme="minorEastAsia" w:cstheme="minorHAnsi"/>
          <w:color w:val="C00000"/>
        </w:rPr>
        <w:t xml:space="preserve"> ce qui s’écrit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m-3</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m:t>
        </m:r>
      </m:oMath>
      <w:r w:rsidR="0027275D" w:rsidRPr="00D401B8">
        <w:rPr>
          <w:rFonts w:eastAsiaTheme="minorEastAsia" w:cstheme="minorHAnsi"/>
          <w:color w:val="C00000"/>
        </w:rPr>
        <w:t xml:space="preserve">. </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lastRenderedPageBreak/>
        <w:t xml:space="preserve">En résolvant dans </w:t>
      </w:r>
      <w:r w:rsidRPr="00D401B8">
        <w:rPr>
          <w:rFonts w:eastAsiaTheme="minorEastAsia" w:cstheme="minorHAnsi"/>
          <w:b/>
          <w:color w:val="C00000"/>
        </w:rPr>
        <w:t>N</w:t>
      </w:r>
      <w:r w:rsidRPr="00D401B8">
        <w:rPr>
          <w:rFonts w:eastAsiaTheme="minorEastAsia" w:cstheme="minorHAnsi"/>
          <w:color w:val="C00000"/>
        </w:rPr>
        <w:t xml:space="preserve"> cette fois-ci </w:t>
      </w:r>
      <w:proofErr w:type="gramStart"/>
      <w:r w:rsidRPr="00D401B8">
        <w:rPr>
          <w:rFonts w:eastAsiaTheme="minorEastAsia" w:cstheme="minorHAnsi"/>
          <w:color w:val="C00000"/>
        </w:rPr>
        <w:t xml:space="preserve">l’équation </w:t>
      </w:r>
      <m:oMath>
        <m:sSup>
          <m:sSupPr>
            <m:ctrlPr>
              <w:rPr>
                <w:rFonts w:ascii="Cambria Math" w:eastAsiaTheme="minorEastAsia" w:hAnsi="Cambria Math" w:cstheme="minorHAnsi"/>
                <w:i/>
                <w:color w:val="C00000"/>
              </w:rPr>
            </m:ctrlPr>
          </m:sSupPr>
          <m:e>
            <w:proofErr w:type="gramEn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a+k</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m:t>
        </m:r>
      </m:oMath>
      <w:r w:rsidRPr="00D401B8">
        <w:rPr>
          <w:rFonts w:eastAsiaTheme="minorEastAsia" w:cstheme="minorHAnsi"/>
          <w:color w:val="C00000"/>
        </w:rPr>
        <w:t xml:space="preserve"> , on aboutit à </w:t>
      </w:r>
      <m:oMath>
        <m:r>
          <w:rPr>
            <w:rFonts w:ascii="Cambria Math" w:eastAsiaTheme="minorEastAsia" w:hAnsi="Cambria Math" w:cstheme="minorHAnsi"/>
            <w:color w:val="C00000"/>
          </w:rPr>
          <m:t>ak=1</m:t>
        </m:r>
      </m:oMath>
      <w:r w:rsidRPr="00D401B8">
        <w:rPr>
          <w:rFonts w:eastAsiaTheme="minorEastAsia" w:cstheme="minorHAnsi"/>
          <w:color w:val="C00000"/>
        </w:rPr>
        <w:t xml:space="preserve">, c’est-à-dire (puisque </w:t>
      </w:r>
      <m:oMath>
        <m:r>
          <w:rPr>
            <w:rFonts w:ascii="Cambria Math" w:eastAsiaTheme="minorEastAsia" w:hAnsi="Cambria Math" w:cstheme="minorHAnsi"/>
            <w:color w:val="C00000"/>
          </w:rPr>
          <m:t>a</m:t>
        </m:r>
      </m:oMath>
      <w:r w:rsidRPr="00D401B8">
        <w:rPr>
          <w:rFonts w:eastAsiaTheme="minorEastAsia" w:cstheme="minorHAnsi"/>
          <w:color w:val="C00000"/>
        </w:rPr>
        <w:t xml:space="preserve"> et </w:t>
      </w:r>
      <m:oMath>
        <m:r>
          <w:rPr>
            <w:rFonts w:ascii="Cambria Math" w:eastAsiaTheme="minorEastAsia" w:hAnsi="Cambria Math" w:cstheme="minorHAnsi"/>
            <w:color w:val="C00000"/>
          </w:rPr>
          <m:t>k</m:t>
        </m:r>
      </m:oMath>
      <w:r w:rsidRPr="00D401B8">
        <w:rPr>
          <w:rFonts w:eastAsiaTheme="minorEastAsia" w:cstheme="minorHAnsi"/>
          <w:color w:val="C00000"/>
        </w:rPr>
        <w:t xml:space="preserve"> sont des entiers positifs) </w:t>
      </w:r>
      <m:oMath>
        <m:r>
          <w:rPr>
            <w:rFonts w:ascii="Cambria Math" w:eastAsiaTheme="minorEastAsia" w:hAnsi="Cambria Math" w:cstheme="minorHAnsi"/>
            <w:color w:val="C00000"/>
          </w:rPr>
          <m:t>a=k=1</m:t>
        </m:r>
      </m:oMath>
      <w:r w:rsidRPr="00D401B8">
        <w:rPr>
          <w:rFonts w:eastAsiaTheme="minorEastAsia" w:cstheme="minorHAnsi"/>
          <w:color w:val="C00000"/>
        </w:rPr>
        <w:t xml:space="preserve">. Les seuls carrés parfaits dont la différence est 8 sont donc 1 et 9, ce qui donne </w:t>
      </w:r>
      <m:oMath>
        <m:r>
          <w:rPr>
            <w:rFonts w:ascii="Cambria Math" w:eastAsiaTheme="minorEastAsia" w:hAnsi="Cambria Math" w:cstheme="minorHAnsi"/>
            <w:color w:val="C00000"/>
          </w:rPr>
          <m:t>m-3=3</m:t>
        </m:r>
      </m:oMath>
      <w:r w:rsidRPr="00D401B8">
        <w:rPr>
          <w:rFonts w:eastAsiaTheme="minorEastAsia" w:cstheme="minorHAnsi"/>
          <w:color w:val="C00000"/>
        </w:rPr>
        <w:t xml:space="preserve"> soit </w:t>
      </w:r>
      <m:oMath>
        <m:r>
          <w:rPr>
            <w:rFonts w:ascii="Cambria Math" w:eastAsiaTheme="minorEastAsia" w:hAnsi="Cambria Math" w:cstheme="minorHAnsi"/>
            <w:color w:val="C00000"/>
          </w:rPr>
          <m:t>m=6</m:t>
        </m:r>
      </m:oMath>
      <w:r w:rsidRPr="00D401B8">
        <w:rPr>
          <w:rFonts w:eastAsiaTheme="minorEastAsia" w:cstheme="minorHAnsi"/>
          <w:color w:val="C00000"/>
        </w:rPr>
        <w:t xml:space="preserve"> et </w:t>
      </w:r>
      <w:proofErr w:type="gramStart"/>
      <w:r w:rsidRPr="00D401B8">
        <w:rPr>
          <w:rFonts w:eastAsiaTheme="minorEastAsia" w:cstheme="minorHAnsi"/>
          <w:color w:val="C00000"/>
        </w:rPr>
        <w:t xml:space="preserve">donc </w:t>
      </w:r>
      <w:proofErr w:type="gramEnd"/>
      <m:oMath>
        <m:r>
          <w:rPr>
            <w:rFonts w:ascii="Cambria Math" w:eastAsiaTheme="minorEastAsia" w:hAnsi="Cambria Math" w:cstheme="minorHAnsi"/>
            <w:color w:val="C00000"/>
          </w:rPr>
          <m:t>n=5</m:t>
        </m:r>
      </m:oMath>
      <w:r w:rsidRPr="00D401B8">
        <w:rPr>
          <w:rFonts w:eastAsiaTheme="minorEastAsia" w:cstheme="minorHAnsi"/>
          <w:color w:val="C00000"/>
        </w:rPr>
        <w:t>.</w:t>
      </w:r>
    </w:p>
    <w:p w:rsidR="0027275D" w:rsidRPr="00D401B8" w:rsidRDefault="0027275D" w:rsidP="0027275D">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Le couple (5,6) est solution et, par symétrie, le couple (6,5) est solution.</w:t>
      </w:r>
    </w:p>
    <w:p w:rsidR="00CD142A" w:rsidRDefault="00CD142A">
      <w:pPr>
        <w:rPr>
          <w:rFonts w:eastAsiaTheme="minorEastAsia" w:cstheme="minorHAnsi"/>
        </w:rPr>
      </w:pPr>
    </w:p>
    <w:p w:rsidR="00CD142A" w:rsidRDefault="00CD142A" w:rsidP="00CD142A">
      <w:pPr>
        <w:spacing w:after="0" w:line="240" w:lineRule="auto"/>
        <w:rPr>
          <w:rFonts w:eastAsiaTheme="minorEastAsia" w:cstheme="minorHAnsi"/>
          <w:b/>
        </w:rPr>
      </w:pPr>
      <w:r>
        <w:rPr>
          <w:rFonts w:eastAsiaTheme="minorEastAsia" w:cstheme="minorHAnsi"/>
          <w:b/>
        </w:rPr>
        <w:t>Exercice 7 Avec la partie entière</w:t>
      </w:r>
    </w:p>
    <w:p w:rsidR="00CD142A" w:rsidRDefault="00CD142A" w:rsidP="00CD142A">
      <w:pPr>
        <w:spacing w:after="0" w:line="240" w:lineRule="auto"/>
        <w:rPr>
          <w:rFonts w:eastAsiaTheme="minorEastAsia" w:cstheme="minorHAnsi"/>
        </w:rPr>
      </w:pPr>
      <w:r w:rsidRPr="00F965F9">
        <w:rPr>
          <w:rFonts w:eastAsiaTheme="minorEastAsia" w:cstheme="minorHAnsi"/>
        </w:rPr>
        <w:t>On rappelle</w:t>
      </w:r>
      <w:r>
        <w:rPr>
          <w:rFonts w:eastAsiaTheme="minorEastAsia" w:cstheme="minorHAnsi"/>
        </w:rPr>
        <w:t xml:space="preserve"> que la </w:t>
      </w:r>
      <w:r>
        <w:rPr>
          <w:rFonts w:eastAsiaTheme="minorEastAsia" w:cstheme="minorHAnsi"/>
          <w:i/>
        </w:rPr>
        <w:t xml:space="preserve">partie entière d’un réel </w:t>
      </w:r>
      <m:oMath>
        <m:r>
          <w:rPr>
            <w:rFonts w:ascii="Cambria Math" w:eastAsiaTheme="minorEastAsia" w:hAnsi="Cambria Math" w:cstheme="minorHAnsi"/>
          </w:rPr>
          <m:t>x</m:t>
        </m:r>
      </m:oMath>
      <w:r>
        <w:rPr>
          <w:rFonts w:eastAsiaTheme="minorEastAsia" w:cstheme="minorHAnsi"/>
          <w:i/>
        </w:rPr>
        <w:t xml:space="preserve"> </w:t>
      </w:r>
      <w:r>
        <w:rPr>
          <w:rFonts w:eastAsiaTheme="minorEastAsia" w:cstheme="minorHAnsi"/>
        </w:rPr>
        <w:t xml:space="preserve">est le plus grand entier inférieur ou égal à </w:t>
      </w:r>
      <m:oMath>
        <m:r>
          <w:rPr>
            <w:rFonts w:ascii="Cambria Math" w:eastAsiaTheme="minorEastAsia" w:hAnsi="Cambria Math" w:cstheme="minorHAnsi"/>
          </w:rPr>
          <m:t>x.</m:t>
        </m:r>
      </m:oMath>
      <w:r>
        <w:rPr>
          <w:rFonts w:eastAsiaTheme="minorEastAsia" w:cstheme="minorHAnsi"/>
        </w:rPr>
        <w:t xml:space="preserve"> </w:t>
      </w:r>
    </w:p>
    <w:p w:rsidR="00CD142A" w:rsidRDefault="00CD142A" w:rsidP="00CD142A">
      <w:pPr>
        <w:spacing w:after="0" w:line="240" w:lineRule="auto"/>
        <w:rPr>
          <w:rFonts w:eastAsiaTheme="minorEastAsia" w:cstheme="minorHAnsi"/>
        </w:rPr>
      </w:pPr>
      <w:r>
        <w:rPr>
          <w:rFonts w:eastAsiaTheme="minorEastAsia" w:cstheme="minorHAnsi"/>
        </w:rPr>
        <w:t xml:space="preserve">On note : </w:t>
      </w:r>
      <m:oMath>
        <m:r>
          <w:rPr>
            <w:rFonts w:ascii="Cambria Math" w:eastAsiaTheme="minorEastAsia" w:hAnsi="Cambria Math" w:cstheme="minorHAnsi"/>
          </w:rPr>
          <m:t>x=E</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w:t>
      </w:r>
      <m:oMath>
        <m:r>
          <w:rPr>
            <w:rFonts w:ascii="Cambria Math" w:eastAsiaTheme="minorEastAsia" w:hAnsi="Cambria Math" w:cstheme="minorHAnsi"/>
          </w:rPr>
          <m:t>E</m:t>
        </m:r>
        <m:d>
          <m:dPr>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est la notation habituelle de la partie entière de </w:t>
      </w:r>
      <m:oMath>
        <m:r>
          <w:rPr>
            <w:rFonts w:ascii="Cambria Math" w:eastAsiaTheme="minorEastAsia" w:hAnsi="Cambria Math" w:cstheme="minorHAnsi"/>
          </w:rPr>
          <m:t xml:space="preserve">x. </m:t>
        </m:r>
      </m:oMath>
      <w:r>
        <w:rPr>
          <w:rFonts w:eastAsiaTheme="minorEastAsia" w:cstheme="minorHAnsi"/>
        </w:rPr>
        <w:t xml:space="preserve">On trouve aussi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ou </w:t>
      </w:r>
      <m:oMath>
        <m:d>
          <m:dPr>
            <m:begChr m:val="⌊"/>
            <m:endChr m:val="⌋"/>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ou encore Floor</w:t>
      </w:r>
      <m:oMath>
        <m:d>
          <m:dPr>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dans des machines programmables. </w:t>
      </w:r>
      <m:oMath>
        <m:r>
          <w:rPr>
            <w:rFonts w:ascii="Cambria Math" w:eastAsiaTheme="minorEastAsia" w:hAnsi="Cambria Math" w:cstheme="minorHAnsi"/>
          </w:rPr>
          <m:t>m</m:t>
        </m:r>
        <m:d>
          <m:dPr>
            <m:ctrlPr>
              <w:rPr>
                <w:rFonts w:ascii="Cambria Math" w:eastAsiaTheme="minorEastAsia" w:hAnsi="Cambria Math" w:cstheme="minorHAnsi"/>
                <w:i/>
              </w:rPr>
            </m:ctrlPr>
          </m:dPr>
          <m:e>
            <m:r>
              <w:rPr>
                <w:rFonts w:ascii="Cambria Math" w:eastAsiaTheme="minorEastAsia" w:hAnsi="Cambria Math" w:cstheme="minorHAnsi"/>
              </w:rPr>
              <m:t>x</m:t>
            </m:r>
          </m:e>
        </m:d>
      </m:oMath>
      <w:r>
        <w:rPr>
          <w:rFonts w:eastAsiaTheme="minorEastAsia" w:cstheme="minorHAnsi"/>
        </w:rPr>
        <w:t xml:space="preserve"> est appelée </w:t>
      </w:r>
      <w:r>
        <w:rPr>
          <w:rFonts w:eastAsiaTheme="minorEastAsia" w:cstheme="minorHAnsi"/>
          <w:i/>
        </w:rPr>
        <w:t xml:space="preserve">mantisse </w:t>
      </w:r>
      <w:r>
        <w:rPr>
          <w:rFonts w:eastAsiaTheme="minorEastAsia" w:cstheme="minorHAnsi"/>
        </w:rPr>
        <w:t xml:space="preserve">de </w:t>
      </w:r>
      <m:oMath>
        <m:r>
          <w:rPr>
            <w:rFonts w:ascii="Cambria Math" w:eastAsiaTheme="minorEastAsia" w:hAnsi="Cambria Math" w:cstheme="minorHAnsi"/>
          </w:rPr>
          <m:t>x</m:t>
        </m:r>
      </m:oMath>
      <w:r>
        <w:rPr>
          <w:rFonts w:eastAsiaTheme="minorEastAsia" w:cstheme="minorHAnsi"/>
        </w:rPr>
        <w:t xml:space="preserve"> ou encore, improprement, </w:t>
      </w:r>
      <w:r>
        <w:rPr>
          <w:rFonts w:eastAsiaTheme="minorEastAsia" w:cstheme="minorHAnsi"/>
          <w:i/>
        </w:rPr>
        <w:t xml:space="preserve">partie décimale </w:t>
      </w:r>
      <w:r>
        <w:rPr>
          <w:rFonts w:eastAsiaTheme="minorEastAsia" w:cstheme="minorHAnsi"/>
        </w:rPr>
        <w:t xml:space="preserve">ou </w:t>
      </w:r>
      <w:r>
        <w:rPr>
          <w:rFonts w:eastAsiaTheme="minorEastAsia" w:cstheme="minorHAnsi"/>
          <w:i/>
        </w:rPr>
        <w:t>partie fractionnaire</w:t>
      </w:r>
      <w:r>
        <w:rPr>
          <w:rFonts w:eastAsiaTheme="minorEastAsia" w:cstheme="minorHAnsi"/>
        </w:rPr>
        <w:t>).</w:t>
      </w:r>
    </w:p>
    <w:p w:rsidR="00CD142A" w:rsidRDefault="00CD142A" w:rsidP="00CD142A">
      <w:pPr>
        <w:spacing w:after="0" w:line="240" w:lineRule="auto"/>
        <w:rPr>
          <w:rFonts w:eastAsiaTheme="minorEastAsia" w:cstheme="minorHAnsi"/>
        </w:rPr>
      </w:pPr>
      <w:r>
        <w:rPr>
          <w:rFonts w:eastAsiaTheme="minorEastAsia" w:cstheme="minorHAnsi"/>
        </w:rPr>
        <w:t xml:space="preserve">On donne un entier </w:t>
      </w:r>
      <m:oMath>
        <m:r>
          <w:rPr>
            <w:rFonts w:ascii="Cambria Math" w:eastAsiaTheme="minorEastAsia" w:hAnsi="Cambria Math" w:cstheme="minorHAnsi"/>
          </w:rPr>
          <m:t xml:space="preserve">a. </m:t>
        </m:r>
      </m:oMath>
      <w:r>
        <w:rPr>
          <w:rFonts w:eastAsiaTheme="minorEastAsia" w:cstheme="minorHAnsi"/>
        </w:rPr>
        <w:t>Résoudre l’équation </w:t>
      </w:r>
      <w:proofErr w:type="gramStart"/>
      <w:r>
        <w:rPr>
          <w:rFonts w:eastAsiaTheme="minorEastAsia" w:cstheme="minorHAnsi"/>
        </w:rPr>
        <w:t xml:space="preserve">: </w:t>
      </w:r>
      <m:oMath>
        <m:r>
          <w:rPr>
            <w:rFonts w:ascii="Cambria Math" w:eastAsiaTheme="minorEastAsia" w:hAnsi="Cambria Math" w:cstheme="minorHAnsi"/>
          </w:rPr>
          <m:t>E</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=ax+1</m:t>
        </m:r>
      </m:oMath>
      <w:r>
        <w:rPr>
          <w:rFonts w:eastAsiaTheme="minorEastAsia" w:cstheme="minorHAnsi"/>
        </w:rPr>
        <w:t>.</w:t>
      </w:r>
      <w:proofErr w:type="gramEnd"/>
    </w:p>
    <w:p w:rsidR="00CD142A" w:rsidRDefault="00CD142A" w:rsidP="00CD142A">
      <w:pPr>
        <w:spacing w:after="0" w:line="240" w:lineRule="auto"/>
        <w:rPr>
          <w:rFonts w:eastAsiaTheme="minorEastAsia" w:cstheme="minorHAnsi"/>
        </w:rPr>
      </w:pPr>
    </w:p>
    <w:p w:rsidR="00CD142A" w:rsidRDefault="00CD142A" w:rsidP="00CD142A">
      <w:pPr>
        <w:spacing w:after="0" w:line="240" w:lineRule="auto"/>
        <w:rPr>
          <w:rFonts w:eastAsiaTheme="minorEastAsia" w:cstheme="minorHAnsi"/>
          <w:color w:val="C00000"/>
        </w:rPr>
      </w:pPr>
      <w:r>
        <w:rPr>
          <w:rFonts w:eastAsiaTheme="minorEastAsia" w:cstheme="minorHAnsi"/>
          <w:color w:val="C00000"/>
        </w:rPr>
        <w:t xml:space="preserve">On peut </w:t>
      </w:r>
      <w:r w:rsidR="00012CC7">
        <w:rPr>
          <w:rFonts w:eastAsiaTheme="minorEastAsia" w:cstheme="minorHAnsi"/>
          <w:color w:val="C00000"/>
        </w:rPr>
        <w:t xml:space="preserve">remplacer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00012CC7">
        <w:rPr>
          <w:rFonts w:eastAsiaTheme="minorEastAsia" w:cstheme="minorHAnsi"/>
          <w:color w:val="C00000"/>
        </w:rPr>
        <w:t xml:space="preserve"> par </w:t>
      </w:r>
      <m:oMath>
        <m:r>
          <w:rPr>
            <w:rFonts w:ascii="Cambria Math" w:eastAsiaTheme="minorEastAsia" w:hAnsi="Cambria Math" w:cstheme="minorHAnsi"/>
            <w:color w:val="C00000"/>
          </w:rPr>
          <m:t>ax+1</m:t>
        </m:r>
      </m:oMath>
      <w:r>
        <w:rPr>
          <w:rFonts w:eastAsiaTheme="minorEastAsia" w:cstheme="minorHAnsi"/>
          <w:color w:val="C00000"/>
        </w:rPr>
        <w:t> </w:t>
      </w:r>
      <w:proofErr w:type="gramStart"/>
      <w:r>
        <w:rPr>
          <w:rFonts w:eastAsiaTheme="minorEastAsia" w:cstheme="minorHAnsi"/>
          <w:color w:val="C00000"/>
        </w:rPr>
        <w:t xml:space="preserve">: </w:t>
      </w:r>
      <m:oMath>
        <m:r>
          <w:rPr>
            <w:rFonts w:ascii="Cambria Math" w:eastAsiaTheme="minorEastAsia" w:hAnsi="Cambria Math" w:cstheme="minorHAnsi"/>
            <w:color w:val="C00000"/>
          </w:rPr>
          <m:t>x-1&lt;ax+1≤x+1</m:t>
        </m:r>
      </m:oMath>
      <w:r>
        <w:rPr>
          <w:rFonts w:eastAsiaTheme="minorEastAsia" w:cstheme="minorHAnsi"/>
          <w:color w:val="C00000"/>
        </w:rPr>
        <w:t>.</w:t>
      </w:r>
      <w:proofErr w:type="gramEnd"/>
    </w:p>
    <w:p w:rsidR="00CD142A" w:rsidRDefault="00012CC7" w:rsidP="00CD142A">
      <w:pPr>
        <w:spacing w:after="0" w:line="240" w:lineRule="auto"/>
        <w:rPr>
          <w:rFonts w:eastAsiaTheme="minorEastAsia" w:cstheme="minorHAnsi"/>
          <w:color w:val="C00000"/>
        </w:rPr>
      </w:pPr>
      <w:r>
        <w:rPr>
          <w:rFonts w:eastAsiaTheme="minorEastAsia" w:cstheme="minorHAnsi"/>
          <w:color w:val="C00000"/>
        </w:rPr>
        <w:t xml:space="preserve">Cet encadrement peut aussi s’écrire : </w:t>
      </w:r>
      <m:oMath>
        <m:r>
          <w:rPr>
            <w:rFonts w:ascii="Cambria Math" w:eastAsiaTheme="minorEastAsia" w:hAnsi="Cambria Math" w:cstheme="minorHAnsi"/>
            <w:color w:val="C00000"/>
          </w:rPr>
          <m:t>-2&lt;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a-1</m:t>
            </m:r>
          </m:e>
        </m:d>
        <m:r>
          <w:rPr>
            <w:rFonts w:ascii="Cambria Math" w:eastAsiaTheme="minorEastAsia" w:hAnsi="Cambria Math" w:cstheme="minorHAnsi"/>
            <w:color w:val="C00000"/>
          </w:rPr>
          <m:t>x≤0</m:t>
        </m:r>
      </m:oMath>
    </w:p>
    <w:p w:rsidR="00CD142A" w:rsidRDefault="00CD142A" w:rsidP="00CD142A">
      <w:pPr>
        <w:spacing w:after="0" w:line="240" w:lineRule="auto"/>
        <w:rPr>
          <w:rFonts w:eastAsiaTheme="minorEastAsia" w:cstheme="minorHAnsi"/>
          <w:color w:val="C00000"/>
        </w:rPr>
      </w:pPr>
      <w:r>
        <w:rPr>
          <w:rFonts w:eastAsiaTheme="minorEastAsia" w:cstheme="minorHAnsi"/>
          <w:color w:val="C00000"/>
        </w:rPr>
        <w:t xml:space="preserve">On organise donc la discussion autour du signe de </w:t>
      </w:r>
      <m:oMath>
        <m:r>
          <w:rPr>
            <w:rFonts w:ascii="Cambria Math" w:eastAsiaTheme="minorEastAsia" w:hAnsi="Cambria Math" w:cstheme="minorHAnsi"/>
            <w:color w:val="C00000"/>
          </w:rPr>
          <m:t>a-1.</m:t>
        </m:r>
      </m:oMath>
    </w:p>
    <w:p w:rsidR="00CD142A" w:rsidRDefault="00CD142A" w:rsidP="00CD142A">
      <w:pPr>
        <w:spacing w:after="0" w:line="240" w:lineRule="auto"/>
        <w:rPr>
          <w:rFonts w:eastAsiaTheme="minorEastAsia" w:cstheme="minorHAnsi"/>
          <w:color w:val="C00000"/>
        </w:rPr>
      </w:pPr>
      <w:r>
        <w:rPr>
          <w:rFonts w:eastAsiaTheme="minorEastAsia" w:cstheme="minorHAnsi"/>
          <w:color w:val="C00000"/>
        </w:rPr>
        <w:t xml:space="preserve">1. Ou </w:t>
      </w:r>
      <w:proofErr w:type="gramStart"/>
      <w:r>
        <w:rPr>
          <w:rFonts w:eastAsiaTheme="minorEastAsia" w:cstheme="minorHAnsi"/>
          <w:color w:val="C00000"/>
        </w:rPr>
        <w:t xml:space="preserve">bien </w:t>
      </w:r>
      <w:proofErr w:type="gramEnd"/>
      <m:oMath>
        <m:r>
          <w:rPr>
            <w:rFonts w:ascii="Cambria Math" w:eastAsiaTheme="minorEastAsia" w:hAnsi="Cambria Math" w:cstheme="minorHAnsi"/>
            <w:color w:val="C00000"/>
          </w:rPr>
          <m:t>a=1</m:t>
        </m:r>
      </m:oMath>
      <w:r>
        <w:rPr>
          <w:rFonts w:eastAsiaTheme="minorEastAsia" w:cstheme="minorHAnsi"/>
          <w:color w:val="C00000"/>
        </w:rPr>
        <w:t>. Il n’y a pas de solution, car</w:t>
      </w:r>
      <w:r w:rsidR="00012CC7">
        <w:rPr>
          <w:rFonts w:eastAsiaTheme="minorEastAsia" w:cstheme="minorHAnsi"/>
          <w:color w:val="C00000"/>
        </w:rPr>
        <w:t xml:space="preserve"> pour tout </w:t>
      </w:r>
      <m:oMath>
        <m:r>
          <w:rPr>
            <w:rFonts w:ascii="Cambria Math" w:eastAsiaTheme="minorEastAsia" w:hAnsi="Cambria Math" w:cstheme="minorHAnsi"/>
            <w:color w:val="C00000"/>
          </w:rPr>
          <m:t>x :</m:t>
        </m:r>
      </m:oMath>
      <w:r>
        <w:rPr>
          <w:rFonts w:eastAsiaTheme="minorEastAsia" w:cstheme="minorHAnsi"/>
          <w:color w:val="C00000"/>
        </w:rPr>
        <w:t xml:space="preserve"> </w:t>
      </w:r>
      <m:oMath>
        <m:r>
          <w:rPr>
            <w:rFonts w:ascii="Cambria Math" w:eastAsiaTheme="minorEastAsia" w:hAnsi="Cambria Math" w:cstheme="minorHAnsi"/>
            <w:color w:val="C00000"/>
          </w:rPr>
          <m:t>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&lt;x+1.</m:t>
        </m:r>
      </m:oMath>
    </w:p>
    <w:p w:rsidR="00CD142A" w:rsidRDefault="00CD142A" w:rsidP="00CD142A">
      <w:pPr>
        <w:spacing w:after="0" w:line="240" w:lineRule="auto"/>
        <w:rPr>
          <w:rFonts w:eastAsiaTheme="minorEastAsia" w:cstheme="minorHAnsi"/>
          <w:color w:val="C00000"/>
        </w:rPr>
      </w:pPr>
      <w:r>
        <w:rPr>
          <w:rFonts w:eastAsiaTheme="minorEastAsia" w:cstheme="minorHAnsi"/>
          <w:color w:val="C00000"/>
        </w:rPr>
        <w:t xml:space="preserve">2. Ou bien </w:t>
      </w:r>
      <m:oMath>
        <m:r>
          <w:rPr>
            <w:rFonts w:ascii="Cambria Math" w:eastAsiaTheme="minorEastAsia" w:hAnsi="Cambria Math" w:cstheme="minorHAnsi"/>
            <w:color w:val="C00000"/>
          </w:rPr>
          <m:t>a&gt;</m:t>
        </m:r>
      </m:oMath>
      <w:r w:rsidR="00012CC7">
        <w:rPr>
          <w:rFonts w:eastAsiaTheme="minorEastAsia" w:cstheme="minorHAnsi"/>
          <w:color w:val="C00000"/>
        </w:rPr>
        <w:t>1. Les éventuelles solutions de l’équation sont négatives</w:t>
      </w:r>
      <w:r w:rsidR="006659A0">
        <w:rPr>
          <w:rFonts w:eastAsiaTheme="minorEastAsia" w:cstheme="minorHAnsi"/>
          <w:color w:val="C00000"/>
        </w:rPr>
        <w:t xml:space="preserve"> et comme </w:t>
      </w:r>
      <m:oMath>
        <m:r>
          <w:rPr>
            <w:rFonts w:ascii="Cambria Math" w:eastAsiaTheme="minorEastAsia" w:hAnsi="Cambria Math" w:cstheme="minorHAnsi"/>
            <w:color w:val="C00000"/>
          </w:rPr>
          <m:t>x&gt;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a-1</m:t>
            </m:r>
          </m:den>
        </m:f>
      </m:oMath>
      <w:r w:rsidR="006659A0">
        <w:rPr>
          <w:rFonts w:eastAsiaTheme="minorEastAsia" w:cstheme="minorHAnsi"/>
          <w:color w:val="C00000"/>
        </w:rPr>
        <w:t xml:space="preserve"> et que </w:t>
      </w:r>
      <m:oMath>
        <m:r>
          <w:rPr>
            <w:rFonts w:ascii="Cambria Math" w:eastAsiaTheme="minorEastAsia" w:hAnsi="Cambria Math" w:cstheme="minorHAnsi"/>
            <w:color w:val="C00000"/>
          </w:rPr>
          <m:t xml:space="preserve">a-1≥1 </m:t>
        </m:r>
      </m:oMath>
      <w:r w:rsidR="006659A0">
        <w:rPr>
          <w:rFonts w:eastAsiaTheme="minorEastAsia" w:cstheme="minorHAnsi"/>
          <w:color w:val="C00000"/>
        </w:rPr>
        <w:t xml:space="preserve">on n déduit qu’elles sont supérieures à </w:t>
      </w:r>
      <m:oMath>
        <m:r>
          <w:rPr>
            <w:rFonts w:ascii="Cambria Math" w:eastAsiaTheme="minorEastAsia" w:hAnsi="Cambria Math" w:cstheme="minorHAnsi"/>
            <w:color w:val="C00000"/>
          </w:rPr>
          <m:t xml:space="preserve">-2. </m:t>
        </m:r>
      </m:oMath>
      <w:r w:rsidR="006659A0">
        <w:rPr>
          <w:rFonts w:eastAsiaTheme="minorEastAsia" w:cstheme="minorHAnsi"/>
          <w:color w:val="C00000"/>
        </w:rPr>
        <w:t xml:space="preserve">Leurs partie entière est donc </w:t>
      </w:r>
      <m:oMath>
        <m:r>
          <w:rPr>
            <w:rFonts w:ascii="Cambria Math" w:eastAsiaTheme="minorEastAsia" w:hAnsi="Cambria Math" w:cstheme="minorHAnsi"/>
            <w:color w:val="C00000"/>
          </w:rPr>
          <m:t>-2</m:t>
        </m:r>
      </m:oMath>
      <w:r w:rsidR="006659A0">
        <w:rPr>
          <w:rFonts w:eastAsiaTheme="minorEastAsia" w:cstheme="minorHAnsi"/>
          <w:color w:val="C00000"/>
        </w:rPr>
        <w:t xml:space="preserve"> ou </w:t>
      </w:r>
      <m:oMath>
        <m:r>
          <w:rPr>
            <w:rFonts w:ascii="Cambria Math" w:eastAsiaTheme="minorEastAsia" w:hAnsi="Cambria Math" w:cstheme="minorHAnsi"/>
            <w:color w:val="C00000"/>
          </w:rPr>
          <m:t>-1.</m:t>
        </m:r>
      </m:oMath>
    </w:p>
    <w:p w:rsidR="003D4E4C" w:rsidRDefault="003D4E4C" w:rsidP="00CD142A">
      <w:pPr>
        <w:spacing w:after="0" w:line="240" w:lineRule="auto"/>
        <w:rPr>
          <w:rFonts w:eastAsiaTheme="minorEastAsia" w:cstheme="minorHAnsi"/>
          <w:color w:val="C00000"/>
        </w:rPr>
      </w:pPr>
      <w:r>
        <w:rPr>
          <w:rFonts w:eastAsiaTheme="minorEastAsia" w:cstheme="minorHAnsi"/>
          <w:color w:val="C00000"/>
        </w:rPr>
        <w:t xml:space="preserve">L’équation </w:t>
      </w:r>
      <m:oMath>
        <m:r>
          <w:rPr>
            <w:rFonts w:ascii="Cambria Math" w:eastAsiaTheme="minorEastAsia" w:hAnsi="Cambria Math" w:cstheme="minorHAnsi"/>
            <w:color w:val="C00000"/>
          </w:rPr>
          <m:t>-2=ax+1</m:t>
        </m:r>
      </m:oMath>
      <w:r>
        <w:rPr>
          <w:rFonts w:eastAsiaTheme="minorEastAsia" w:cstheme="minorHAnsi"/>
          <w:color w:val="C00000"/>
        </w:rPr>
        <w:t xml:space="preserve"> s’écrit </w:t>
      </w:r>
      <m:oMath>
        <m:r>
          <w:rPr>
            <w:rFonts w:ascii="Cambria Math" w:eastAsiaTheme="minorEastAsia" w:hAnsi="Cambria Math" w:cstheme="minorHAnsi"/>
            <w:color w:val="C00000"/>
          </w:rPr>
          <m:t>ax=-3</m:t>
        </m:r>
      </m:oMath>
      <w:r>
        <w:rPr>
          <w:rFonts w:eastAsiaTheme="minorEastAsia" w:cstheme="minorHAnsi"/>
          <w:color w:val="C00000"/>
        </w:rPr>
        <w:t xml:space="preserve"> et il n’y a que pour </w:t>
      </w:r>
      <m:oMath>
        <m:r>
          <w:rPr>
            <w:rFonts w:ascii="Cambria Math" w:eastAsiaTheme="minorEastAsia" w:hAnsi="Cambria Math" w:cstheme="minorHAnsi"/>
            <w:color w:val="C00000"/>
          </w:rPr>
          <m:t>a=-2</m:t>
        </m:r>
      </m:oMath>
      <w:r>
        <w:rPr>
          <w:rFonts w:eastAsiaTheme="minorEastAsia" w:cstheme="minorHAnsi"/>
          <w:color w:val="C00000"/>
        </w:rPr>
        <w:t xml:space="preserve"> que cette équation a des (en l’occurrence une) solutions de partie entière 2, cette solution </w:t>
      </w:r>
      <w:proofErr w:type="gramStart"/>
      <w:r>
        <w:rPr>
          <w:rFonts w:eastAsiaTheme="minorEastAsia" w:cstheme="minorHAnsi"/>
          <w:color w:val="C00000"/>
        </w:rPr>
        <w:t xml:space="preserve">est </w:t>
      </w:r>
      <w:proofErr w:type="gramEnd"/>
      <m:oMath>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oMath>
      <w:r>
        <w:rPr>
          <w:rFonts w:eastAsiaTheme="minorEastAsia" w:cstheme="minorHAnsi"/>
          <w:color w:val="C00000"/>
        </w:rPr>
        <w:t>.</w:t>
      </w:r>
    </w:p>
    <w:p w:rsidR="003D4E4C" w:rsidRDefault="003D4E4C" w:rsidP="00CD142A">
      <w:pPr>
        <w:spacing w:after="0" w:line="240" w:lineRule="auto"/>
        <w:rPr>
          <w:rFonts w:eastAsiaTheme="minorEastAsia" w:cstheme="minorHAnsi"/>
          <w:color w:val="C00000"/>
        </w:rPr>
      </w:pPr>
      <w:r>
        <w:rPr>
          <w:rFonts w:eastAsiaTheme="minorEastAsia" w:cstheme="minorHAnsi"/>
          <w:color w:val="C00000"/>
        </w:rPr>
        <w:t xml:space="preserve">L’équation </w:t>
      </w:r>
      <m:oMath>
        <m:r>
          <w:rPr>
            <w:rFonts w:ascii="Cambria Math" w:eastAsiaTheme="minorEastAsia" w:hAnsi="Cambria Math" w:cstheme="minorHAnsi"/>
            <w:color w:val="C00000"/>
          </w:rPr>
          <m:t>-1=ax+1</m:t>
        </m:r>
      </m:oMath>
      <w:r>
        <w:rPr>
          <w:rFonts w:eastAsiaTheme="minorEastAsia" w:cstheme="minorHAnsi"/>
          <w:color w:val="C00000"/>
        </w:rPr>
        <w:t xml:space="preserve"> s’écrit </w:t>
      </w:r>
      <m:oMath>
        <m:r>
          <w:rPr>
            <w:rFonts w:ascii="Cambria Math" w:eastAsiaTheme="minorEastAsia" w:hAnsi="Cambria Math" w:cstheme="minorHAnsi"/>
            <w:color w:val="C00000"/>
          </w:rPr>
          <m:t>ax=-2</m:t>
        </m:r>
      </m:oMath>
      <w:r>
        <w:rPr>
          <w:rFonts w:eastAsiaTheme="minorEastAsia" w:cstheme="minorHAnsi"/>
          <w:color w:val="C00000"/>
        </w:rPr>
        <w:t xml:space="preserve"> ou encore </w:t>
      </w:r>
      <m:oMath>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a</m:t>
            </m:r>
          </m:den>
        </m:f>
      </m:oMath>
      <w:r w:rsidR="00EE4BEC">
        <w:rPr>
          <w:rFonts w:eastAsiaTheme="minorEastAsia" w:cstheme="minorHAnsi"/>
          <w:color w:val="C00000"/>
        </w:rPr>
        <w:t xml:space="preserve"> et pour toute valeur de l’entier </w:t>
      </w:r>
      <m:oMath>
        <m:r>
          <w:rPr>
            <w:rFonts w:ascii="Cambria Math" w:eastAsiaTheme="minorEastAsia" w:hAnsi="Cambria Math" w:cstheme="minorHAnsi"/>
            <w:color w:val="C00000"/>
          </w:rPr>
          <m:t xml:space="preserve">a </m:t>
        </m:r>
      </m:oMath>
      <w:r w:rsidR="00EE4BEC">
        <w:rPr>
          <w:rFonts w:eastAsiaTheme="minorEastAsia" w:cstheme="minorHAnsi"/>
          <w:color w:val="C00000"/>
        </w:rPr>
        <w:t xml:space="preserve">supérieure ou égale à 2, il y a une seule solution de partie entière </w:t>
      </w:r>
      <m:oMath>
        <m:r>
          <w:rPr>
            <w:rFonts w:ascii="Cambria Math" w:eastAsiaTheme="minorEastAsia" w:hAnsi="Cambria Math" w:cstheme="minorHAnsi"/>
            <w:color w:val="C00000"/>
          </w:rPr>
          <m:t>-1.</m:t>
        </m:r>
      </m:oMath>
    </w:p>
    <w:p w:rsidR="00EE4BEC" w:rsidRDefault="006C101A" w:rsidP="00CD142A">
      <w:pPr>
        <w:spacing w:after="0" w:line="240" w:lineRule="auto"/>
        <w:rPr>
          <w:rFonts w:eastAsiaTheme="minorEastAsia" w:cstheme="minorHAnsi"/>
          <w:b/>
          <w:i/>
          <w:sz w:val="28"/>
          <w:szCs w:val="28"/>
        </w:rPr>
      </w:pPr>
      <w:r w:rsidRPr="006C101A">
        <w:rPr>
          <w:noProof/>
          <w:lang w:eastAsia="fr-FR"/>
        </w:rPr>
        <w:drawing>
          <wp:anchor distT="0" distB="0" distL="114300" distR="114300" simplePos="0" relativeHeight="251713536" behindDoc="1" locked="0" layoutInCell="1" allowOverlap="1" wp14:anchorId="67EBB029" wp14:editId="57D20DE7">
            <wp:simplePos x="0" y="0"/>
            <wp:positionH relativeFrom="column">
              <wp:posOffset>2301875</wp:posOffset>
            </wp:positionH>
            <wp:positionV relativeFrom="paragraph">
              <wp:posOffset>512445</wp:posOffset>
            </wp:positionV>
            <wp:extent cx="4174490" cy="3744595"/>
            <wp:effectExtent l="0" t="0" r="0" b="8255"/>
            <wp:wrapTight wrapText="bothSides">
              <wp:wrapPolygon edited="0">
                <wp:start x="0" y="0"/>
                <wp:lineTo x="0" y="21538"/>
                <wp:lineTo x="21488" y="21538"/>
                <wp:lineTo x="2148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031" t="19278" r="43750" b="17104"/>
                    <a:stretch/>
                  </pic:blipFill>
                  <pic:spPr bwMode="auto">
                    <a:xfrm>
                      <a:off x="0" y="0"/>
                      <a:ext cx="4174490" cy="374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BEC">
        <w:rPr>
          <w:rFonts w:eastAsiaTheme="minorEastAsia" w:cstheme="minorHAnsi"/>
          <w:color w:val="C00000"/>
        </w:rPr>
        <w:t xml:space="preserve">3. Ou </w:t>
      </w:r>
      <w:proofErr w:type="gramStart"/>
      <w:r w:rsidR="00EE4BEC">
        <w:rPr>
          <w:rFonts w:eastAsiaTheme="minorEastAsia" w:cstheme="minorHAnsi"/>
          <w:color w:val="C00000"/>
        </w:rPr>
        <w:t xml:space="preserve">bien </w:t>
      </w:r>
      <w:proofErr w:type="gramEnd"/>
      <m:oMath>
        <m:r>
          <w:rPr>
            <w:rFonts w:ascii="Cambria Math" w:eastAsiaTheme="minorEastAsia" w:hAnsi="Cambria Math" w:cstheme="minorHAnsi"/>
            <w:color w:val="C00000"/>
          </w:rPr>
          <m:t>a&lt;1</m:t>
        </m:r>
      </m:oMath>
      <w:r w:rsidR="00EE4BEC">
        <w:rPr>
          <w:rFonts w:eastAsiaTheme="minorEastAsia" w:cstheme="minorHAnsi"/>
          <w:color w:val="C00000"/>
        </w:rPr>
        <w:t xml:space="preserve">. Les éventuelles solutions sont positives ou nulles et on </w:t>
      </w:r>
      <w:proofErr w:type="gramStart"/>
      <w:r w:rsidR="00EE4BEC">
        <w:rPr>
          <w:rFonts w:eastAsiaTheme="minorEastAsia" w:cstheme="minorHAnsi"/>
          <w:color w:val="C00000"/>
        </w:rPr>
        <w:t xml:space="preserve">a </w:t>
      </w:r>
      <w:proofErr w:type="gramEnd"/>
      <m:oMath>
        <m:r>
          <w:rPr>
            <w:rFonts w:ascii="Cambria Math" w:eastAsiaTheme="minorEastAsia" w:hAnsi="Cambria Math" w:cstheme="minorHAnsi"/>
            <w:color w:val="C00000"/>
          </w:rPr>
          <m:t>x&lt;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a-1</m:t>
            </m:r>
          </m:den>
        </m:f>
      </m:oMath>
      <w:r w:rsidR="00EE4BEC">
        <w:rPr>
          <w:rFonts w:eastAsiaTheme="minorEastAsia" w:cstheme="minorHAnsi"/>
          <w:color w:val="C00000"/>
        </w:rPr>
        <w:t xml:space="preserve">, ce qui donne, si </w:t>
      </w:r>
      <m:oMath>
        <m:r>
          <w:rPr>
            <w:rFonts w:ascii="Cambria Math" w:eastAsiaTheme="minorEastAsia" w:hAnsi="Cambria Math" w:cstheme="minorHAnsi"/>
            <w:color w:val="C00000"/>
          </w:rPr>
          <m:t>a=0, x&lt;2</m:t>
        </m:r>
      </m:oMath>
      <w:r w:rsidR="00EE4BEC">
        <w:rPr>
          <w:rFonts w:eastAsiaTheme="minorEastAsia" w:cstheme="minorHAnsi"/>
          <w:color w:val="C00000"/>
        </w:rPr>
        <w:t xml:space="preserve"> et tous les réels de partie entière 1 sont solutions (c’était dans l’énoncé, ça revient évidemment dans la discussion, ouf !). </w:t>
      </w:r>
      <w:proofErr w:type="gramStart"/>
      <w:r w:rsidR="00EE4BEC">
        <w:rPr>
          <w:rFonts w:eastAsiaTheme="minorEastAsia" w:cstheme="minorHAnsi"/>
          <w:color w:val="C00000"/>
        </w:rPr>
        <w:t xml:space="preserve">Si </w:t>
      </w:r>
      <w:proofErr w:type="gramEnd"/>
      <m:oMath>
        <m:r>
          <w:rPr>
            <w:rFonts w:ascii="Cambria Math" w:eastAsiaTheme="minorEastAsia" w:hAnsi="Cambria Math" w:cstheme="minorHAnsi"/>
            <w:color w:val="C00000"/>
          </w:rPr>
          <m:t>a=-1</m:t>
        </m:r>
      </m:oMath>
      <w:r w:rsidR="00EE4BEC">
        <w:rPr>
          <w:rFonts w:eastAsiaTheme="minorEastAsia" w:cstheme="minorHAnsi"/>
          <w:color w:val="C00000"/>
        </w:rPr>
        <w:t xml:space="preserve">, les solutions sont telles que </w:t>
      </w:r>
      <m:oMath>
        <m:r>
          <w:rPr>
            <w:rFonts w:ascii="Cambria Math" w:eastAsiaTheme="minorEastAsia" w:hAnsi="Cambria Math" w:cstheme="minorHAnsi"/>
            <w:color w:val="C00000"/>
          </w:rPr>
          <m:t>x=1-E</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00D556F7">
        <w:rPr>
          <w:rFonts w:eastAsiaTheme="minorEastAsia" w:cstheme="minorHAnsi"/>
          <w:color w:val="C00000"/>
        </w:rPr>
        <w:t xml:space="preserve">, ce qui n’est possible que si </w:t>
      </w:r>
      <m:oMath>
        <m:r>
          <w:rPr>
            <w:rFonts w:ascii="Cambria Math" w:eastAsiaTheme="minorEastAsia" w:hAnsi="Cambria Math" w:cstheme="minorHAnsi"/>
            <w:color w:val="C00000"/>
          </w:rPr>
          <m:t>x</m:t>
        </m:r>
      </m:oMath>
      <w:r w:rsidR="00D556F7">
        <w:rPr>
          <w:rFonts w:eastAsiaTheme="minorEastAsia" w:cstheme="minorHAnsi"/>
          <w:color w:val="C00000"/>
        </w:rPr>
        <w:t xml:space="preserve"> est entier et donc égal à sa partie entière, les deux étant égales à…</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00D556F7">
        <w:rPr>
          <w:rFonts w:eastAsiaTheme="minorEastAsia" w:cstheme="minorHAnsi"/>
          <w:color w:val="C00000"/>
        </w:rPr>
        <w:t xml:space="preserve"> . </w:t>
      </w:r>
      <w:proofErr w:type="gramStart"/>
      <w:r w:rsidR="00D556F7">
        <w:rPr>
          <w:rFonts w:eastAsiaTheme="minorEastAsia" w:cstheme="minorHAnsi"/>
          <w:color w:val="C00000"/>
        </w:rPr>
        <w:t xml:space="preserve">Si </w:t>
      </w:r>
      <w:proofErr w:type="gramEnd"/>
      <m:oMath>
        <m:r>
          <w:rPr>
            <w:rFonts w:ascii="Cambria Math" w:eastAsiaTheme="minorEastAsia" w:hAnsi="Cambria Math" w:cstheme="minorHAnsi"/>
            <w:color w:val="C00000"/>
          </w:rPr>
          <m:t>a&lt;-1</m:t>
        </m:r>
      </m:oMath>
      <w:r w:rsidR="00D556F7">
        <w:rPr>
          <w:rFonts w:eastAsiaTheme="minorEastAsia" w:cstheme="minorHAnsi"/>
          <w:color w:val="C00000"/>
        </w:rPr>
        <w:t xml:space="preserve">, on trouve une solution de partie entière 0, </w:t>
      </w:r>
      <w:proofErr w:type="spellStart"/>
      <w:r w:rsidR="00D556F7">
        <w:rPr>
          <w:rFonts w:eastAsiaTheme="minorEastAsia" w:cstheme="minorHAnsi"/>
          <w:color w:val="C00000"/>
        </w:rPr>
        <w:t>qu</w:t>
      </w:r>
      <w:proofErr w:type="spellEnd"/>
      <w:r w:rsidR="00D556F7">
        <w:rPr>
          <w:rFonts w:eastAsiaTheme="minorEastAsia" w:cstheme="minorHAnsi"/>
          <w:color w:val="C00000"/>
        </w:rPr>
        <w:t xml:space="preserve"> s’écrit </w:t>
      </w:r>
      <m:oMath>
        <m:r>
          <w:rPr>
            <w:rFonts w:ascii="Cambria Math" w:eastAsiaTheme="minorEastAsia" w:hAnsi="Cambria Math" w:cstheme="minorHAnsi"/>
            <w:color w:val="C00000"/>
          </w:rPr>
          <m:t>x=-</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oMath>
      <w:r w:rsidR="00D556F7">
        <w:rPr>
          <w:rFonts w:eastAsiaTheme="minorEastAsia" w:cstheme="minorHAnsi"/>
          <w:color w:val="C00000"/>
        </w:rPr>
        <w:t>.</w:t>
      </w:r>
      <w:r w:rsidR="00D556F7" w:rsidRPr="00D556F7">
        <w:rPr>
          <w:noProof/>
          <w:lang w:eastAsia="fr-FR"/>
        </w:rPr>
        <w:t xml:space="preserve"> </w:t>
      </w:r>
    </w:p>
    <w:p w:rsidR="00CD142A" w:rsidRDefault="00CD142A">
      <w:pPr>
        <w:rPr>
          <w:rFonts w:eastAsiaTheme="minorEastAsia" w:cstheme="minorHAnsi"/>
          <w:b/>
          <w:i/>
          <w:sz w:val="28"/>
          <w:szCs w:val="28"/>
        </w:rPr>
      </w:pPr>
    </w:p>
    <w:p w:rsidR="00561ACD" w:rsidRDefault="00561ACD">
      <w:pPr>
        <w:rPr>
          <w:rFonts w:eastAsiaTheme="minorEastAsia" w:cstheme="minorHAnsi"/>
          <w:b/>
          <w:i/>
          <w:sz w:val="28"/>
          <w:szCs w:val="28"/>
        </w:rPr>
      </w:pPr>
      <w:r>
        <w:rPr>
          <w:rFonts w:eastAsiaTheme="minorEastAsia" w:cstheme="minorHAnsi"/>
          <w:b/>
          <w:i/>
          <w:sz w:val="28"/>
          <w:szCs w:val="28"/>
        </w:rPr>
        <w:br w:type="page"/>
      </w:r>
    </w:p>
    <w:p w:rsidR="00F15B7A" w:rsidRDefault="00F15B7A" w:rsidP="00561ACD">
      <w:pPr>
        <w:jc w:val="center"/>
        <w:rPr>
          <w:rFonts w:eastAsiaTheme="minorEastAsia" w:cstheme="minorHAnsi"/>
          <w:b/>
          <w:i/>
          <w:sz w:val="28"/>
          <w:szCs w:val="28"/>
        </w:rPr>
      </w:pPr>
      <w:r>
        <w:rPr>
          <w:rFonts w:eastAsiaTheme="minorEastAsia" w:cstheme="minorHAnsi"/>
          <w:b/>
          <w:i/>
          <w:sz w:val="28"/>
          <w:szCs w:val="28"/>
        </w:rPr>
        <w:lastRenderedPageBreak/>
        <w:t>Fonctions</w:t>
      </w:r>
    </w:p>
    <w:p w:rsidR="00F15B7A" w:rsidRDefault="00F15B7A" w:rsidP="00F15B7A">
      <w:pPr>
        <w:spacing w:after="0" w:line="240" w:lineRule="auto"/>
        <w:rPr>
          <w:rFonts w:eastAsiaTheme="minorEastAsia"/>
          <w:b/>
        </w:rPr>
      </w:pPr>
      <w:r>
        <w:rPr>
          <w:rFonts w:eastAsiaTheme="minorEastAsia"/>
          <w:b/>
        </w:rPr>
        <w:t>Exercice 1 Calcul littéral…</w:t>
      </w:r>
    </w:p>
    <w:p w:rsidR="00F15B7A" w:rsidRPr="005825E6" w:rsidRDefault="00F15B7A" w:rsidP="00F15B7A">
      <w:pPr>
        <w:spacing w:after="0" w:line="240" w:lineRule="auto"/>
      </w:pPr>
      <w:r>
        <w:rPr>
          <w:rFonts w:eastAsiaTheme="minorEastAsia"/>
        </w:rPr>
        <w:t xml:space="preserve">On sait que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b</m:t>
            </m:r>
          </m:den>
        </m:f>
        <m:r>
          <w:rPr>
            <w:rFonts w:ascii="Cambria Math" w:eastAsiaTheme="minorEastAsia" w:hAnsi="Cambria Math"/>
          </w:rPr>
          <m:t>=10, b+</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c</m:t>
            </m:r>
          </m:den>
        </m:f>
        <m:r>
          <w:rPr>
            <w:rFonts w:ascii="Cambria Math" w:eastAsiaTheme="minorEastAsia" w:hAnsi="Cambria Math"/>
          </w:rPr>
          <m:t>=20, c+</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m:t>
            </m:r>
          </m:den>
        </m:f>
        <m:r>
          <w:rPr>
            <w:rFonts w:ascii="Cambria Math" w:eastAsiaTheme="minorEastAsia" w:hAnsi="Cambria Math"/>
          </w:rPr>
          <m:t>=30.</m:t>
        </m:r>
      </m:oMath>
    </w:p>
    <w:p w:rsidR="00F15B7A" w:rsidRDefault="00F15B7A" w:rsidP="00F15B7A">
      <w:pPr>
        <w:spacing w:after="0" w:line="240" w:lineRule="auto"/>
        <w:rPr>
          <w:rFonts w:eastAsiaTheme="minorEastAsia"/>
        </w:rPr>
      </w:pPr>
      <w:r>
        <w:t xml:space="preserve">Combien vaut </w:t>
      </w:r>
      <m:oMath>
        <m:r>
          <w:rPr>
            <w:rFonts w:ascii="Cambria Math" w:hAnsi="Cambria Math"/>
          </w:rPr>
          <m:t>abc+</m:t>
        </m:r>
        <m:f>
          <m:fPr>
            <m:ctrlPr>
              <w:rPr>
                <w:rFonts w:ascii="Cambria Math" w:hAnsi="Cambria Math"/>
                <w:i/>
              </w:rPr>
            </m:ctrlPr>
          </m:fPr>
          <m:num>
            <m:r>
              <w:rPr>
                <w:rFonts w:ascii="Cambria Math" w:hAnsi="Cambria Math"/>
              </w:rPr>
              <m:t>1</m:t>
            </m:r>
          </m:num>
          <m:den>
            <m:r>
              <w:rPr>
                <w:rFonts w:ascii="Cambria Math" w:hAnsi="Cambria Math"/>
              </w:rPr>
              <m:t>abc</m:t>
            </m:r>
          </m:den>
        </m:f>
        <m:r>
          <w:rPr>
            <w:rFonts w:ascii="Cambria Math" w:hAnsi="Cambria Math"/>
          </w:rPr>
          <m:t> </m:t>
        </m:r>
      </m:oMath>
      <w:r>
        <w:rPr>
          <w:rFonts w:eastAsiaTheme="minorEastAsia"/>
        </w:rPr>
        <w:t>?</w:t>
      </w:r>
    </w:p>
    <w:p w:rsidR="00F15B7A" w:rsidRDefault="00F15B7A" w:rsidP="00F15B7A">
      <w:pPr>
        <w:spacing w:after="0" w:line="240" w:lineRule="auto"/>
        <w:rPr>
          <w:rFonts w:eastAsiaTheme="minorEastAsia"/>
          <w:color w:val="C00000"/>
        </w:rPr>
      </w:pPr>
      <w:r>
        <w:rPr>
          <w:rFonts w:eastAsiaTheme="minorEastAsia"/>
          <w:color w:val="C00000"/>
        </w:rPr>
        <w:t xml:space="preserve">On calcule le produit et on obtient : </w:t>
      </w:r>
      <m:oMath>
        <m:r>
          <w:rPr>
            <w:rFonts w:ascii="Cambria Math" w:eastAsiaTheme="minorEastAsia" w:hAnsi="Cambria Math"/>
            <w:color w:val="C00000"/>
          </w:rPr>
          <m:t>6 000=abc+</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abc</m:t>
            </m:r>
          </m:den>
        </m:f>
        <m:r>
          <w:rPr>
            <w:rFonts w:ascii="Cambria Math" w:eastAsiaTheme="minorEastAsia" w:hAnsi="Cambria Math"/>
            <w:color w:val="C00000"/>
          </w:rPr>
          <m:t>+a+b+c+</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b</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c</m:t>
            </m:r>
          </m:den>
        </m:f>
      </m:oMath>
    </w:p>
    <w:p w:rsidR="00F15B7A" w:rsidRPr="00F15B7A" w:rsidRDefault="00F15B7A" w:rsidP="00F15B7A">
      <w:pPr>
        <w:spacing w:after="0" w:line="240" w:lineRule="auto"/>
        <w:rPr>
          <w:rFonts w:eastAsiaTheme="minorEastAsia"/>
          <w:color w:val="C00000"/>
        </w:rPr>
      </w:pPr>
      <m:oMathPara>
        <m:oMath>
          <m:r>
            <w:rPr>
              <w:rFonts w:ascii="Cambria Math" w:eastAsiaTheme="minorEastAsia" w:hAnsi="Cambria Math"/>
              <w:color w:val="C00000"/>
            </w:rPr>
            <m:t>abc+</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abc</m:t>
              </m:r>
            </m:den>
          </m:f>
          <m:r>
            <w:rPr>
              <w:rFonts w:ascii="Cambria Math" w:eastAsiaTheme="minorEastAsia" w:hAnsi="Cambria Math"/>
              <w:color w:val="C00000"/>
            </w:rPr>
            <m:t>=6 000-10-20-30=5 940</m:t>
          </m:r>
        </m:oMath>
      </m:oMathPara>
    </w:p>
    <w:p w:rsidR="00F15B7A" w:rsidRDefault="00F15B7A" w:rsidP="00F15B7A">
      <w:pPr>
        <w:spacing w:after="0" w:line="240" w:lineRule="auto"/>
        <w:rPr>
          <w:rFonts w:eastAsiaTheme="minorEastAsia"/>
          <w:b/>
        </w:rPr>
      </w:pPr>
      <w:r>
        <w:rPr>
          <w:rFonts w:eastAsiaTheme="minorEastAsia"/>
          <w:b/>
        </w:rPr>
        <w:t>Exercice 1 bis</w:t>
      </w:r>
    </w:p>
    <w:p w:rsidR="00F15B7A" w:rsidRDefault="00F15B7A" w:rsidP="00F15B7A">
      <w:pPr>
        <w:spacing w:after="0" w:line="240" w:lineRule="auto"/>
        <w:rPr>
          <w:rFonts w:eastAsiaTheme="minorEastAsia"/>
        </w:rPr>
      </w:pPr>
      <w:proofErr w:type="gramStart"/>
      <w:r>
        <w:rPr>
          <w:rFonts w:eastAsiaTheme="minorEastAsia"/>
        </w:rPr>
        <w:t xml:space="preserve">Si </w:t>
      </w:r>
      <w:proofErr w:type="gramEnd"/>
      <m:oMath>
        <m:r>
          <w:rPr>
            <w:rFonts w:ascii="Cambria Math" w:eastAsiaTheme="minorEastAsia" w:hAnsi="Cambria Math"/>
          </w:rPr>
          <m:t>abc=1</m:t>
        </m:r>
      </m:oMath>
      <w:r>
        <w:rPr>
          <w:rFonts w:eastAsiaTheme="minorEastAsia"/>
        </w:rPr>
        <w:t xml:space="preserve">, quelles sont les valeurs possibles de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a, b, c</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1+a</m:t>
            </m:r>
          </m:num>
          <m:den>
            <m:r>
              <w:rPr>
                <w:rFonts w:ascii="Cambria Math" w:eastAsiaTheme="minorEastAsia" w:hAnsi="Cambria Math"/>
              </w:rPr>
              <m:t>1+a+ab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1+b</m:t>
            </m:r>
          </m:num>
          <m:den>
            <m:r>
              <w:rPr>
                <w:rFonts w:ascii="Cambria Math" w:eastAsiaTheme="minorEastAsia" w:hAnsi="Cambria Math"/>
              </w:rPr>
              <m:t>1+b+bc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1+c</m:t>
            </m:r>
          </m:num>
          <m:den>
            <m:r>
              <w:rPr>
                <w:rFonts w:ascii="Cambria Math" w:eastAsiaTheme="minorEastAsia" w:hAnsi="Cambria Math"/>
              </w:rPr>
              <m:t>1+c+ca</m:t>
            </m:r>
          </m:den>
        </m:f>
        <m:r>
          <w:rPr>
            <w:rFonts w:ascii="Cambria Math" w:eastAsiaTheme="minorEastAsia" w:hAnsi="Cambria Math"/>
          </w:rPr>
          <m:t> </m:t>
        </m:r>
      </m:oMath>
      <w:r>
        <w:rPr>
          <w:rFonts w:eastAsiaTheme="minorEastAsia"/>
        </w:rPr>
        <w:t>?</w:t>
      </w:r>
    </w:p>
    <w:p w:rsidR="00F15B7A" w:rsidRDefault="00F15B7A" w:rsidP="00F15B7A">
      <w:pPr>
        <w:spacing w:after="0" w:line="240" w:lineRule="auto"/>
        <w:rPr>
          <w:rFonts w:eastAsiaTheme="minorEastAsia"/>
        </w:rPr>
      </w:pPr>
    </w:p>
    <w:p w:rsidR="00F15B7A" w:rsidRPr="00F15B7A" w:rsidRDefault="00F15B7A" w:rsidP="00F15B7A">
      <w:pPr>
        <w:spacing w:after="0" w:line="240" w:lineRule="auto"/>
        <w:rPr>
          <w:rFonts w:eastAsiaTheme="minorEastAsia"/>
          <w:color w:val="C00000"/>
        </w:rPr>
      </w:pPr>
      <w:r>
        <w:rPr>
          <w:rFonts w:eastAsiaTheme="minorEastAsia"/>
          <w:color w:val="C00000"/>
        </w:rPr>
        <w:t>On p</w:t>
      </w:r>
      <w:r w:rsidRPr="00F15B7A">
        <w:rPr>
          <w:rFonts w:eastAsiaTheme="minorEastAsia"/>
          <w:color w:val="C00000"/>
        </w:rPr>
        <w:t xml:space="preserve">eut écrire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a, b, c</m:t>
            </m:r>
          </m:e>
        </m:d>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1+a</m:t>
            </m:r>
          </m:num>
          <m:den>
            <m:r>
              <w:rPr>
                <w:rFonts w:ascii="Cambria Math" w:eastAsiaTheme="minorEastAsia" w:hAnsi="Cambria Math"/>
                <w:color w:val="C00000"/>
              </w:rPr>
              <m:t>1+a+ab</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1+b</m:t>
                </m:r>
              </m:e>
            </m:d>
          </m:num>
          <m:den>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1+b+bc</m:t>
                </m:r>
              </m:e>
            </m:d>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ab</m:t>
            </m:r>
            <m:d>
              <m:dPr>
                <m:ctrlPr>
                  <w:rPr>
                    <w:rFonts w:ascii="Cambria Math" w:eastAsiaTheme="minorEastAsia" w:hAnsi="Cambria Math"/>
                    <w:i/>
                    <w:color w:val="C00000"/>
                  </w:rPr>
                </m:ctrlPr>
              </m:dPr>
              <m:e>
                <m:r>
                  <w:rPr>
                    <w:rFonts w:ascii="Cambria Math" w:eastAsiaTheme="minorEastAsia" w:hAnsi="Cambria Math"/>
                    <w:color w:val="C00000"/>
                  </w:rPr>
                  <m:t>1+c</m:t>
                </m:r>
              </m:e>
            </m:d>
          </m:num>
          <m:den>
            <m:r>
              <w:rPr>
                <w:rFonts w:ascii="Cambria Math" w:eastAsiaTheme="minorEastAsia" w:hAnsi="Cambria Math"/>
                <w:color w:val="C00000"/>
              </w:rPr>
              <m:t>ab</m:t>
            </m:r>
            <m:d>
              <m:dPr>
                <m:ctrlPr>
                  <w:rPr>
                    <w:rFonts w:ascii="Cambria Math" w:eastAsiaTheme="minorEastAsia" w:hAnsi="Cambria Math"/>
                    <w:i/>
                    <w:color w:val="C00000"/>
                  </w:rPr>
                </m:ctrlPr>
              </m:dPr>
              <m:e>
                <m:r>
                  <w:rPr>
                    <w:rFonts w:ascii="Cambria Math" w:eastAsiaTheme="minorEastAsia" w:hAnsi="Cambria Math"/>
                    <w:color w:val="C00000"/>
                  </w:rPr>
                  <m:t>1+c+ca</m:t>
                </m:r>
              </m:e>
            </m:d>
          </m:den>
        </m:f>
        <m:r>
          <w:rPr>
            <w:rFonts w:ascii="Cambria Math" w:eastAsiaTheme="minorEastAsia" w:hAnsi="Cambria Math"/>
            <w:color w:val="C00000"/>
          </w:rPr>
          <m:t>=</m:t>
        </m:r>
        <m:f>
          <m:fPr>
            <m:ctrlPr>
              <w:rPr>
                <w:rFonts w:ascii="Cambria Math" w:eastAsiaTheme="minorEastAsia" w:hAnsi="Cambria Math"/>
                <w:i/>
                <w:color w:val="C00000"/>
              </w:rPr>
            </m:ctrlPr>
          </m:fPr>
          <m:num>
            <m:d>
              <m:dPr>
                <m:ctrlPr>
                  <w:rPr>
                    <w:rFonts w:ascii="Cambria Math" w:eastAsiaTheme="minorEastAsia" w:hAnsi="Cambria Math"/>
                    <w:i/>
                    <w:color w:val="C00000"/>
                  </w:rPr>
                </m:ctrlPr>
              </m:dPr>
              <m:e>
                <m:r>
                  <w:rPr>
                    <w:rFonts w:ascii="Cambria Math" w:eastAsiaTheme="minorEastAsia" w:hAnsi="Cambria Math"/>
                    <w:color w:val="C00000"/>
                  </w:rPr>
                  <m:t>1+a</m:t>
                </m:r>
              </m:e>
            </m:d>
            <m:r>
              <w:rPr>
                <w:rFonts w:ascii="Cambria Math" w:eastAsiaTheme="minorEastAsia" w:hAnsi="Cambria Math"/>
                <w:color w:val="C00000"/>
              </w:rPr>
              <m:t>+a</m:t>
            </m:r>
            <m:d>
              <m:dPr>
                <m:ctrlPr>
                  <w:rPr>
                    <w:rFonts w:ascii="Cambria Math" w:eastAsiaTheme="minorEastAsia" w:hAnsi="Cambria Math"/>
                    <w:i/>
                    <w:color w:val="C00000"/>
                  </w:rPr>
                </m:ctrlPr>
              </m:dPr>
              <m:e>
                <m:r>
                  <w:rPr>
                    <w:rFonts w:ascii="Cambria Math" w:eastAsiaTheme="minorEastAsia" w:hAnsi="Cambria Math"/>
                    <w:color w:val="C00000"/>
                  </w:rPr>
                  <m:t>1+b</m:t>
                </m:r>
              </m:e>
            </m:d>
            <m:r>
              <w:rPr>
                <w:rFonts w:ascii="Cambria Math" w:eastAsiaTheme="minorEastAsia" w:hAnsi="Cambria Math"/>
                <w:color w:val="C00000"/>
              </w:rPr>
              <m:t>+ab</m:t>
            </m:r>
            <m:d>
              <m:dPr>
                <m:ctrlPr>
                  <w:rPr>
                    <w:rFonts w:ascii="Cambria Math" w:eastAsiaTheme="minorEastAsia" w:hAnsi="Cambria Math"/>
                    <w:i/>
                    <w:color w:val="C00000"/>
                  </w:rPr>
                </m:ctrlPr>
              </m:dPr>
              <m:e>
                <m:r>
                  <w:rPr>
                    <w:rFonts w:ascii="Cambria Math" w:eastAsiaTheme="minorEastAsia" w:hAnsi="Cambria Math"/>
                    <w:color w:val="C00000"/>
                  </w:rPr>
                  <m:t>1+c</m:t>
                </m:r>
              </m:e>
            </m:d>
          </m:num>
          <m:den>
            <m:r>
              <w:rPr>
                <w:rFonts w:ascii="Cambria Math" w:eastAsiaTheme="minorEastAsia" w:hAnsi="Cambria Math"/>
                <w:color w:val="C00000"/>
              </w:rPr>
              <m:t>1+a+ab</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d>
              <m:dPr>
                <m:ctrlPr>
                  <w:rPr>
                    <w:rFonts w:ascii="Cambria Math" w:eastAsiaTheme="minorEastAsia" w:hAnsi="Cambria Math"/>
                    <w:i/>
                    <w:color w:val="C00000"/>
                  </w:rPr>
                </m:ctrlPr>
              </m:dPr>
              <m:e>
                <m:r>
                  <w:rPr>
                    <w:rFonts w:ascii="Cambria Math" w:eastAsiaTheme="minorEastAsia" w:hAnsi="Cambria Math"/>
                    <w:color w:val="C00000"/>
                  </w:rPr>
                  <m:t>1+a+ab</m:t>
                </m:r>
              </m:e>
            </m:d>
          </m:num>
          <m:den>
            <m:r>
              <w:rPr>
                <w:rFonts w:ascii="Cambria Math" w:eastAsiaTheme="minorEastAsia" w:hAnsi="Cambria Math"/>
                <w:color w:val="C00000"/>
              </w:rPr>
              <m:t>1+a+ab</m:t>
            </m:r>
          </m:den>
        </m:f>
        <m:r>
          <w:rPr>
            <w:rFonts w:ascii="Cambria Math" w:eastAsiaTheme="minorEastAsia" w:hAnsi="Cambria Math"/>
            <w:color w:val="C00000"/>
          </w:rPr>
          <m:t>=2</m:t>
        </m:r>
      </m:oMath>
    </w:p>
    <w:p w:rsidR="00077237" w:rsidRDefault="00077237">
      <w:pPr>
        <w:rPr>
          <w:rFonts w:eastAsiaTheme="minorEastAsia" w:cstheme="minorHAnsi"/>
          <w:b/>
          <w:sz w:val="24"/>
          <w:szCs w:val="24"/>
        </w:rPr>
      </w:pPr>
    </w:p>
    <w:p w:rsidR="00077237" w:rsidRPr="0027275D" w:rsidRDefault="00077237" w:rsidP="00077237">
      <w:pPr>
        <w:pStyle w:val="Paragraphedeliste"/>
        <w:spacing w:after="0" w:line="240" w:lineRule="auto"/>
        <w:ind w:left="0"/>
        <w:jc w:val="both"/>
        <w:rPr>
          <w:rFonts w:eastAsiaTheme="minorEastAsia" w:cstheme="minorHAnsi"/>
          <w:b/>
        </w:rPr>
      </w:pPr>
      <w:r>
        <w:rPr>
          <w:rFonts w:eastAsiaTheme="minorEastAsia" w:cstheme="minorHAnsi"/>
          <w:b/>
        </w:rPr>
        <w:t xml:space="preserve">Exercice 2 </w:t>
      </w:r>
      <w:r w:rsidRPr="0027275D">
        <w:rPr>
          <w:rFonts w:eastAsiaTheme="minorEastAsia" w:cstheme="minorHAnsi"/>
          <w:b/>
        </w:rPr>
        <w:t>Composition de fonctions</w:t>
      </w:r>
    </w:p>
    <w:p w:rsidR="00077237" w:rsidRPr="0027275D" w:rsidRDefault="00077237" w:rsidP="00077237">
      <w:pPr>
        <w:pStyle w:val="Paragraphedeliste"/>
        <w:spacing w:after="0" w:line="240" w:lineRule="auto"/>
        <w:ind w:left="0"/>
        <w:jc w:val="both"/>
        <w:rPr>
          <w:rFonts w:eastAsiaTheme="minorEastAsia" w:cstheme="minorHAnsi"/>
        </w:rPr>
      </w:pPr>
      <w:r w:rsidRPr="0027275D">
        <w:rPr>
          <w:rFonts w:eastAsiaTheme="minorEastAsia" w:cstheme="minorHAnsi"/>
        </w:rPr>
        <w:t>On considère la fonction</w:t>
      </w:r>
      <m:oMath>
        <m:r>
          <w:rPr>
            <w:rFonts w:ascii="Cambria Math" w:eastAsiaTheme="minorEastAsia" w:hAnsi="Cambria Math" w:cstheme="minorHAnsi"/>
          </w:rPr>
          <m:t xml:space="preserve"> f</m:t>
        </m:r>
      </m:oMath>
      <w:r w:rsidRPr="0027275D">
        <w:rPr>
          <w:rFonts w:eastAsiaTheme="minorEastAsia" w:cstheme="minorHAnsi"/>
        </w:rPr>
        <w:t xml:space="preserve"> définie sur </w:t>
      </w:r>
      <w:r w:rsidRPr="0027275D">
        <w:rPr>
          <w:rFonts w:eastAsiaTheme="minorEastAsia" w:cstheme="minorHAnsi"/>
          <w:b/>
        </w:rPr>
        <w:t>R</w:t>
      </w:r>
      <w:r w:rsidRPr="0027275D">
        <w:rPr>
          <w:rFonts w:eastAsiaTheme="minorEastAsia" w:cstheme="minorHAnsi"/>
        </w:rPr>
        <w:t xml:space="preserve"> </w:t>
      </w:r>
      <w:proofErr w:type="gramStart"/>
      <w:r w:rsidRPr="0027275D">
        <w:rPr>
          <w:rFonts w:eastAsiaTheme="minorEastAsia" w:cstheme="minorHAnsi"/>
        </w:rPr>
        <w:t xml:space="preserve">par </w:t>
      </w:r>
      <w:proofErr w:type="gramEnd"/>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m:t>
        </m:r>
      </m:oMath>
      <w:r w:rsidRPr="0027275D">
        <w:rPr>
          <w:rFonts w:eastAsiaTheme="minorEastAsia" w:cstheme="minorHAnsi"/>
        </w:rPr>
        <w:t xml:space="preserve">. Déterminer tous les nombres réels </w:t>
      </w:r>
      <m:oMath>
        <m:r>
          <w:rPr>
            <w:rFonts w:ascii="Cambria Math" w:eastAsiaTheme="minorEastAsia" w:hAnsi="Cambria Math" w:cstheme="minorHAnsi"/>
          </w:rPr>
          <m:t xml:space="preserve">x </m:t>
        </m:r>
      </m:oMath>
      <w:r w:rsidRPr="0027275D">
        <w:rPr>
          <w:rFonts w:eastAsiaTheme="minorEastAsia" w:cstheme="minorHAnsi"/>
        </w:rPr>
        <w:t xml:space="preserve">tels </w:t>
      </w:r>
      <w:proofErr w:type="gramStart"/>
      <w:r w:rsidRPr="0027275D">
        <w:rPr>
          <w:rFonts w:eastAsiaTheme="minorEastAsia" w:cstheme="minorHAnsi"/>
        </w:rPr>
        <w:t xml:space="preserve">que </w:t>
      </w:r>
      <w:proofErr w:type="gramEnd"/>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e>
            </m:d>
          </m:e>
        </m:d>
        <m:r>
          <w:rPr>
            <w:rFonts w:ascii="Cambria Math" w:eastAsiaTheme="minorEastAsia" w:hAnsi="Cambria Math" w:cstheme="minorHAnsi"/>
          </w:rPr>
          <m:t>=3</m:t>
        </m:r>
      </m:oMath>
      <w:r w:rsidRPr="0027275D">
        <w:rPr>
          <w:rFonts w:eastAsiaTheme="minorEastAsia" w:cstheme="minorHAnsi"/>
        </w:rPr>
        <w:t>.</w:t>
      </w:r>
    </w:p>
    <w:p w:rsidR="00077237" w:rsidRPr="0027275D" w:rsidRDefault="00077237" w:rsidP="00077237">
      <w:pPr>
        <w:pStyle w:val="Paragraphedeliste"/>
        <w:spacing w:after="0" w:line="240" w:lineRule="auto"/>
        <w:ind w:left="0"/>
        <w:jc w:val="both"/>
        <w:rPr>
          <w:rFonts w:eastAsiaTheme="minorEastAsia" w:cstheme="minorHAnsi"/>
        </w:rPr>
      </w:pP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Cherchons déjà les nombres réels </w:t>
      </w:r>
      <m:oMath>
        <m:r>
          <w:rPr>
            <w:rFonts w:ascii="Cambria Math" w:eastAsiaTheme="minorEastAsia" w:hAnsi="Cambria Math" w:cstheme="minorHAnsi"/>
            <w:color w:val="C00000"/>
          </w:rPr>
          <m:t>a</m:t>
        </m:r>
      </m:oMath>
      <w:r w:rsidRPr="00D401B8">
        <w:rPr>
          <w:rFonts w:eastAsiaTheme="minorEastAsia" w:cstheme="minorHAnsi"/>
          <w:color w:val="C00000"/>
        </w:rPr>
        <w:t xml:space="preserve"> tels </w:t>
      </w:r>
      <w:proofErr w:type="gramStart"/>
      <w:r w:rsidRPr="00D401B8">
        <w:rPr>
          <w:rFonts w:eastAsiaTheme="minorEastAsia" w:cstheme="minorHAnsi"/>
          <w:color w:val="C00000"/>
        </w:rPr>
        <w:t xml:space="preserve">que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=3</m:t>
        </m:r>
      </m:oMath>
      <w:r w:rsidRPr="00D401B8">
        <w:rPr>
          <w:rFonts w:eastAsiaTheme="minorEastAsia" w:cstheme="minorHAnsi"/>
          <w:color w:val="C00000"/>
        </w:rPr>
        <w:t xml:space="preserve">. Cela revient à résoudre l’équation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-2x-3=0</m:t>
        </m:r>
      </m:oMath>
      <w:r w:rsidRPr="00D401B8">
        <w:rPr>
          <w:rFonts w:eastAsiaTheme="minorEastAsia" w:cstheme="minorHAnsi"/>
          <w:color w:val="C00000"/>
        </w:rPr>
        <w:t xml:space="preserve"> dont les solutions sont </w:t>
      </w:r>
      <m:oMath>
        <m:r>
          <w:rPr>
            <w:rFonts w:ascii="Cambria Math" w:eastAsiaTheme="minorEastAsia" w:hAnsi="Cambria Math" w:cstheme="minorHAnsi"/>
            <w:color w:val="C00000"/>
          </w:rPr>
          <m:t xml:space="preserve">-1 </m:t>
        </m:r>
      </m:oMath>
      <w:r w:rsidRPr="00D401B8">
        <w:rPr>
          <w:rFonts w:eastAsiaTheme="minorEastAsia" w:cstheme="minorHAnsi"/>
          <w:color w:val="C00000"/>
        </w:rPr>
        <w:t>et 3.</w:t>
      </w: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Il s’agit donc de chercher les réels</w:t>
      </w:r>
      <m:oMath>
        <m:r>
          <w:rPr>
            <w:rFonts w:ascii="Cambria Math" w:eastAsiaTheme="minorEastAsia" w:hAnsi="Cambria Math" w:cstheme="minorHAnsi"/>
            <w:color w:val="C00000"/>
          </w:rPr>
          <m:t xml:space="preserve"> x </m:t>
        </m:r>
      </m:oMath>
      <w:r w:rsidRPr="00D401B8">
        <w:rPr>
          <w:rFonts w:eastAsiaTheme="minorEastAsia" w:cstheme="minorHAnsi"/>
          <w:color w:val="C00000"/>
        </w:rPr>
        <w:t xml:space="preserve">tels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r>
          <w:rPr>
            <w:rFonts w:ascii="Cambria Math" w:eastAsiaTheme="minorEastAsia" w:hAnsi="Cambria Math" w:cstheme="minorHAnsi"/>
            <w:color w:val="C00000"/>
          </w:rPr>
          <m:t>=-1</m:t>
        </m:r>
      </m:oMath>
      <w:r w:rsidRPr="00D401B8">
        <w:rPr>
          <w:rFonts w:eastAsiaTheme="minorEastAsia" w:cstheme="minorHAnsi"/>
          <w:color w:val="C00000"/>
        </w:rPr>
        <w:t xml:space="preserve"> ou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r>
          <w:rPr>
            <w:rFonts w:ascii="Cambria Math" w:eastAsiaTheme="minorEastAsia" w:hAnsi="Cambria Math" w:cstheme="minorHAnsi"/>
            <w:color w:val="C00000"/>
          </w:rPr>
          <m:t>=3.</m:t>
        </m:r>
      </m:oMath>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Or l’équation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=-1</m:t>
        </m:r>
      </m:oMath>
      <w:r w:rsidRPr="00D401B8">
        <w:rPr>
          <w:rFonts w:eastAsiaTheme="minorEastAsia" w:cstheme="minorHAnsi"/>
          <w:color w:val="C00000"/>
        </w:rPr>
        <w:t xml:space="preserve"> s’écrit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-2x+1=0 </m:t>
        </m:r>
      </m:oMath>
      <w:r w:rsidRPr="00D401B8">
        <w:rPr>
          <w:rFonts w:eastAsiaTheme="minorEastAsia" w:cstheme="minorHAnsi"/>
          <w:color w:val="C00000"/>
        </w:rPr>
        <w:t>et a pour solution unique 1.</w:t>
      </w: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Le problème revient donc à chercher les réels</w:t>
      </w:r>
      <m:oMath>
        <m:r>
          <w:rPr>
            <w:rFonts w:ascii="Cambria Math" w:eastAsiaTheme="minorEastAsia" w:hAnsi="Cambria Math" w:cstheme="minorHAnsi"/>
            <w:color w:val="C00000"/>
          </w:rPr>
          <m:t xml:space="preserve"> x </m:t>
        </m:r>
      </m:oMath>
      <w:r w:rsidRPr="00D401B8">
        <w:rPr>
          <w:rFonts w:eastAsiaTheme="minorEastAsia" w:cstheme="minorHAnsi"/>
          <w:color w:val="C00000"/>
        </w:rPr>
        <w:t xml:space="preserve">tels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sidRPr="00D401B8">
        <w:rPr>
          <w:rFonts w:eastAsiaTheme="minorEastAsia" w:cstheme="minorHAnsi"/>
          <w:color w:val="C00000"/>
        </w:rPr>
        <w:t xml:space="preserve"> ou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sidRPr="00D401B8">
        <w:rPr>
          <w:rFonts w:eastAsiaTheme="minorEastAsia" w:cstheme="minorHAnsi"/>
          <w:color w:val="C00000"/>
        </w:rPr>
        <w:t xml:space="preserve"> ou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=3.</m:t>
        </m:r>
      </m:oMath>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L’équation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=1</m:t>
        </m:r>
      </m:oMath>
      <w:r w:rsidRPr="00D401B8">
        <w:rPr>
          <w:rFonts w:eastAsiaTheme="minorEastAsia" w:cstheme="minorHAnsi"/>
          <w:color w:val="C00000"/>
        </w:rPr>
        <w:t xml:space="preserve"> s’écrit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-2x-1=0 </m:t>
        </m:r>
      </m:oMath>
      <w:r w:rsidRPr="00D401B8">
        <w:rPr>
          <w:rFonts w:eastAsiaTheme="minorEastAsia" w:cstheme="minorHAnsi"/>
          <w:color w:val="C00000"/>
        </w:rPr>
        <w:t xml:space="preserve">et a pour solutions </w:t>
      </w:r>
      <m:oMath>
        <m:r>
          <w:rPr>
            <w:rFonts w:ascii="Cambria Math" w:eastAsiaTheme="minorEastAsia" w:hAnsi="Cambria Math" w:cstheme="minorHAnsi"/>
            <w:color w:val="C00000"/>
          </w:rPr>
          <m:t>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oMath>
      <w:r w:rsidRPr="00D401B8">
        <w:rPr>
          <w:rFonts w:eastAsiaTheme="minorEastAsia" w:cstheme="minorHAnsi"/>
          <w:color w:val="C00000"/>
        </w:rPr>
        <w:t xml:space="preserve"> et </w:t>
      </w:r>
      <m:oMath>
        <m:r>
          <w:rPr>
            <w:rFonts w:ascii="Cambria Math" w:eastAsiaTheme="minorEastAsia" w:hAnsi="Cambria Math" w:cstheme="minorHAnsi"/>
            <w:color w:val="C00000"/>
          </w:rPr>
          <m:t>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m:t>
        </m:r>
      </m:oMath>
    </w:p>
    <w:p w:rsidR="00077237"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Au final, les solutions de l’équation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e>
        </m:d>
        <m:r>
          <w:rPr>
            <w:rFonts w:ascii="Cambria Math" w:eastAsiaTheme="minorEastAsia" w:hAnsi="Cambria Math" w:cstheme="minorHAnsi"/>
            <w:color w:val="C00000"/>
          </w:rPr>
          <m:t xml:space="preserve">=3 </m:t>
        </m:r>
      </m:oMath>
      <w:r w:rsidRPr="00D401B8">
        <w:rPr>
          <w:rFonts w:eastAsiaTheme="minorEastAsia" w:cstheme="minorHAnsi"/>
          <w:color w:val="C00000"/>
        </w:rPr>
        <w:t xml:space="preserve">sont </w:t>
      </w:r>
      <m:oMath>
        <m:r>
          <w:rPr>
            <w:rFonts w:ascii="Cambria Math" w:eastAsiaTheme="minorEastAsia" w:hAnsi="Cambria Math" w:cstheme="minorHAnsi"/>
            <w:color w:val="C00000"/>
          </w:rPr>
          <m:t>-1, 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1, 1+</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 3.</m:t>
        </m:r>
      </m:oMath>
    </w:p>
    <w:p w:rsidR="00077237" w:rsidRDefault="00077237" w:rsidP="00077237">
      <w:pPr>
        <w:pStyle w:val="Paragraphedeliste"/>
        <w:spacing w:after="0" w:line="240" w:lineRule="auto"/>
        <w:ind w:left="0"/>
        <w:jc w:val="both"/>
        <w:rPr>
          <w:rFonts w:eastAsiaTheme="minorEastAsia" w:cstheme="minorHAnsi"/>
          <w:color w:val="C00000"/>
        </w:rPr>
      </w:pPr>
    </w:p>
    <w:p w:rsidR="00077237" w:rsidRPr="0027275D" w:rsidRDefault="00077237" w:rsidP="00077237">
      <w:pPr>
        <w:pStyle w:val="Paragraphedeliste"/>
        <w:spacing w:after="0" w:line="240" w:lineRule="auto"/>
        <w:ind w:left="0"/>
        <w:jc w:val="both"/>
        <w:rPr>
          <w:rFonts w:eastAsiaTheme="minorEastAsia" w:cstheme="minorHAnsi"/>
          <w:b/>
        </w:rPr>
      </w:pPr>
      <w:r>
        <w:rPr>
          <w:rFonts w:eastAsiaTheme="minorEastAsia" w:cstheme="minorHAnsi"/>
          <w:b/>
        </w:rPr>
        <w:t xml:space="preserve">Exercice 3 </w:t>
      </w:r>
      <w:r w:rsidRPr="0027275D">
        <w:rPr>
          <w:rFonts w:eastAsiaTheme="minorEastAsia" w:cstheme="minorHAnsi"/>
          <w:b/>
        </w:rPr>
        <w:t>Fonction de deux variables</w:t>
      </w:r>
    </w:p>
    <w:p w:rsidR="00077237" w:rsidRPr="0027275D" w:rsidRDefault="00077237" w:rsidP="00077237">
      <w:pPr>
        <w:spacing w:after="0" w:line="240" w:lineRule="auto"/>
        <w:jc w:val="both"/>
        <w:rPr>
          <w:rFonts w:eastAsiaTheme="minorEastAsia" w:cstheme="minorHAnsi"/>
        </w:rPr>
      </w:pPr>
      <w:r w:rsidRPr="0027275D">
        <w:rPr>
          <w:rFonts w:eastAsiaTheme="minorEastAsia" w:cstheme="minorHAnsi"/>
        </w:rPr>
        <w:t xml:space="preserve">Pour tout couple </w:t>
      </w:r>
      <m:oMath>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d’entiers strictement positifs, on </w:t>
      </w:r>
      <w:proofErr w:type="gramStart"/>
      <w:r w:rsidRPr="0027275D">
        <w:rPr>
          <w:rFonts w:eastAsiaTheme="minorEastAsia" w:cstheme="minorHAnsi"/>
        </w:rPr>
        <w:t xml:space="preserve">définit </w:t>
      </w:r>
      <w:proofErr w:type="gramEnd"/>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a,b</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a</m:t>
            </m:r>
          </m:num>
          <m:den>
            <m:r>
              <w:rPr>
                <w:rFonts w:ascii="Cambria Math" w:eastAsiaTheme="minorEastAsia" w:hAnsi="Cambria Math" w:cstheme="minorHAnsi"/>
              </w:rPr>
              <m:t>b</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b</m:t>
            </m:r>
          </m:num>
          <m:den>
            <m:r>
              <w:rPr>
                <w:rFonts w:ascii="Cambria Math" w:eastAsiaTheme="minorEastAsia" w:hAnsi="Cambria Math" w:cstheme="minorHAnsi"/>
              </w:rPr>
              <m:t>a</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ab</m:t>
            </m:r>
          </m:den>
        </m:f>
      </m:oMath>
      <w:r w:rsidRPr="0027275D">
        <w:rPr>
          <w:rFonts w:eastAsiaTheme="minorEastAsia" w:cstheme="minorHAnsi"/>
        </w:rPr>
        <w:t>.</w:t>
      </w:r>
    </w:p>
    <w:p w:rsidR="00077237" w:rsidRPr="0027275D" w:rsidRDefault="00077237" w:rsidP="00077237">
      <w:pPr>
        <w:pStyle w:val="Paragraphedeliste"/>
        <w:spacing w:after="0" w:line="240" w:lineRule="auto"/>
        <w:ind w:left="0"/>
        <w:jc w:val="both"/>
        <w:rPr>
          <w:rFonts w:eastAsiaTheme="minorEastAsia" w:cstheme="minorHAnsi"/>
        </w:rPr>
      </w:pPr>
      <w:r>
        <w:rPr>
          <w:rFonts w:eastAsiaTheme="minorEastAsia" w:cstheme="minorHAnsi"/>
        </w:rPr>
        <w:t xml:space="preserve">1. </w:t>
      </w:r>
      <w:proofErr w:type="gramStart"/>
      <w:r w:rsidRPr="0027275D">
        <w:rPr>
          <w:rFonts w:eastAsiaTheme="minorEastAsia" w:cstheme="minorHAnsi"/>
        </w:rPr>
        <w:t xml:space="preserve">Calculer </w:t>
      </w:r>
      <w:proofErr w:type="gramEnd"/>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1,2</m:t>
            </m:r>
          </m:e>
        </m:d>
      </m:oMath>
      <w:r w:rsidRPr="0027275D">
        <w:rPr>
          <w:rFonts w:eastAsiaTheme="minorEastAsia"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2,5</m:t>
            </m:r>
          </m:e>
        </m:d>
      </m:oMath>
      <w:r w:rsidRPr="0027275D">
        <w:rPr>
          <w:rFonts w:eastAsiaTheme="minorEastAsia" w:cstheme="minorHAnsi"/>
        </w:rPr>
        <w:t xml:space="preserve"> et </w:t>
      </w:r>
      <m:oMath>
        <m:r>
          <w:rPr>
            <w:rFonts w:ascii="Cambria Math" w:eastAsiaTheme="minorEastAsia" w:hAnsi="Cambria Math" w:cstheme="minorHAnsi"/>
          </w:rPr>
          <m:t>f(5,13)</m:t>
        </m:r>
      </m:oMath>
      <w:r w:rsidRPr="0027275D">
        <w:rPr>
          <w:rFonts w:eastAsiaTheme="minorEastAsia" w:cstheme="minorHAnsi"/>
        </w:rPr>
        <w:t>.</w:t>
      </w:r>
    </w:p>
    <w:p w:rsidR="00077237" w:rsidRPr="0027275D" w:rsidRDefault="00077237" w:rsidP="00077237">
      <w:pPr>
        <w:pStyle w:val="Paragraphedeliste"/>
        <w:spacing w:after="0" w:line="240" w:lineRule="auto"/>
        <w:ind w:left="0"/>
        <w:jc w:val="both"/>
        <w:rPr>
          <w:rFonts w:eastAsiaTheme="minorEastAsia" w:cstheme="minorHAnsi"/>
        </w:rPr>
      </w:pPr>
      <w:r>
        <w:rPr>
          <w:rFonts w:eastAsiaTheme="minorEastAsia" w:cstheme="minorHAnsi"/>
        </w:rPr>
        <w:t xml:space="preserve">2. </w:t>
      </w:r>
      <w:r w:rsidRPr="0027275D">
        <w:rPr>
          <w:rFonts w:eastAsiaTheme="minorEastAsia" w:cstheme="minorHAnsi"/>
        </w:rPr>
        <w:t xml:space="preserve">Déterminer tous les entiers strictement positifs </w:t>
      </w:r>
      <m:oMath>
        <m:r>
          <w:rPr>
            <w:rFonts w:ascii="Cambria Math" w:eastAsiaTheme="minorEastAsia" w:hAnsi="Cambria Math" w:cstheme="minorHAnsi"/>
          </w:rPr>
          <m:t>a</m:t>
        </m:r>
      </m:oMath>
      <w:r w:rsidRPr="0027275D">
        <w:rPr>
          <w:rFonts w:eastAsiaTheme="minorEastAsia" w:cstheme="minorHAnsi"/>
        </w:rPr>
        <w:t xml:space="preserve"> tels que </w:t>
      </w:r>
      <m:oMath>
        <m:r>
          <w:rPr>
            <w:rFonts w:ascii="Cambria Math" w:eastAsiaTheme="minorEastAsia" w:hAnsi="Cambria Math" w:cstheme="minorHAnsi"/>
          </w:rPr>
          <m:t>f(a,a)</m:t>
        </m:r>
      </m:oMath>
      <w:r w:rsidRPr="0027275D">
        <w:rPr>
          <w:rFonts w:eastAsiaTheme="minorEastAsia" w:cstheme="minorHAnsi"/>
        </w:rPr>
        <w:t xml:space="preserve"> soit un entier.</w:t>
      </w:r>
    </w:p>
    <w:p w:rsidR="00077237" w:rsidRPr="0027275D" w:rsidRDefault="00077237" w:rsidP="00077237">
      <w:pPr>
        <w:pStyle w:val="Paragraphedeliste"/>
        <w:spacing w:after="0" w:line="240" w:lineRule="auto"/>
        <w:ind w:left="0"/>
        <w:jc w:val="both"/>
        <w:rPr>
          <w:rFonts w:eastAsiaTheme="minorEastAsia" w:cstheme="minorHAnsi"/>
        </w:rPr>
      </w:pPr>
      <w:r>
        <w:rPr>
          <w:rFonts w:eastAsiaTheme="minorEastAsia" w:cstheme="minorHAnsi"/>
        </w:rPr>
        <w:t xml:space="preserve">3. </w:t>
      </w:r>
      <w:r w:rsidRPr="0027275D">
        <w:rPr>
          <w:rFonts w:eastAsiaTheme="minorEastAsia" w:cstheme="minorHAnsi"/>
        </w:rPr>
        <w:t xml:space="preserve">Si </w:t>
      </w:r>
      <m:oMath>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est tel que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soit un entier, démontrer </w:t>
      </w:r>
      <w:proofErr w:type="gramStart"/>
      <w:r w:rsidRPr="0027275D">
        <w:rPr>
          <w:rFonts w:eastAsiaTheme="minorEastAsia" w:cstheme="minorHAnsi"/>
        </w:rPr>
        <w:t xml:space="preserve">que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est</w:t>
      </w:r>
      <w:proofErr w:type="gramEnd"/>
      <w:r w:rsidRPr="0027275D">
        <w:rPr>
          <w:rFonts w:eastAsiaTheme="minorEastAsia" w:cstheme="minorHAnsi"/>
        </w:rPr>
        <w:t xml:space="preserve"> un multiple de 3.</w:t>
      </w:r>
    </w:p>
    <w:p w:rsidR="00077237" w:rsidRDefault="00077237" w:rsidP="00077237">
      <w:pPr>
        <w:pStyle w:val="Paragraphedeliste"/>
        <w:spacing w:after="0" w:line="240" w:lineRule="auto"/>
        <w:ind w:left="0"/>
        <w:jc w:val="both"/>
        <w:rPr>
          <w:rFonts w:eastAsiaTheme="minorEastAsia" w:cstheme="minorHAnsi"/>
        </w:rPr>
      </w:pPr>
      <w:r>
        <w:rPr>
          <w:rFonts w:eastAsiaTheme="minorEastAsia" w:cstheme="minorHAnsi"/>
        </w:rPr>
        <w:t xml:space="preserve">4. </w:t>
      </w:r>
      <w:r w:rsidRPr="0027275D">
        <w:rPr>
          <w:rFonts w:eastAsiaTheme="minorEastAsia" w:cstheme="minorHAnsi"/>
        </w:rPr>
        <w:t xml:space="preserve">Déterminer une </w:t>
      </w:r>
      <w:proofErr w:type="gramStart"/>
      <w:r w:rsidRPr="0027275D">
        <w:rPr>
          <w:rFonts w:eastAsiaTheme="minorEastAsia" w:cstheme="minorHAnsi"/>
        </w:rPr>
        <w:t xml:space="preserve">infinités de couples </w:t>
      </w:r>
      <m:oMath>
        <m:d>
          <m:dPr>
            <m:ctrlPr>
              <w:rPr>
                <w:rFonts w:ascii="Cambria Math" w:eastAsiaTheme="minorEastAsia" w:hAnsi="Cambria Math" w:cstheme="minorHAnsi"/>
                <w:i/>
              </w:rPr>
            </m:ctrlPr>
          </m:dPr>
          <m:e>
            <m:r>
              <w:rPr>
                <w:rFonts w:ascii="Cambria Math" w:eastAsiaTheme="minorEastAsia" w:hAnsi="Cambria Math" w:cstheme="minorHAnsi"/>
              </w:rPr>
              <m:t>a,b</m:t>
            </m:r>
          </m:e>
        </m:d>
      </m:oMath>
      <w:r w:rsidRPr="0027275D">
        <w:rPr>
          <w:rFonts w:eastAsiaTheme="minorEastAsia" w:cstheme="minorHAnsi"/>
        </w:rPr>
        <w:t xml:space="preserve"> d’entiers tels que </w:t>
      </w:r>
      <m:oMath>
        <m:r>
          <w:rPr>
            <w:rFonts w:ascii="Cambria Math" w:eastAsiaTheme="minorEastAsia" w:hAnsi="Cambria Math" w:cstheme="minorHAnsi"/>
          </w:rPr>
          <m:t>f(a,b)</m:t>
        </m:r>
      </m:oMath>
      <w:proofErr w:type="gramEnd"/>
      <w:r w:rsidRPr="0027275D">
        <w:rPr>
          <w:rFonts w:eastAsiaTheme="minorEastAsia" w:cstheme="minorHAnsi"/>
        </w:rPr>
        <w:t xml:space="preserve"> soit un entier</w:t>
      </w:r>
      <m:oMath>
        <m:r>
          <w:rPr>
            <w:rFonts w:ascii="Cambria Math" w:eastAsiaTheme="minorEastAsia" w:hAnsi="Cambria Math" w:cstheme="minorHAnsi"/>
          </w:rPr>
          <m:t>.</m:t>
        </m:r>
      </m:oMath>
    </w:p>
    <w:p w:rsidR="00077237" w:rsidRDefault="00077237" w:rsidP="00077237">
      <w:pPr>
        <w:pStyle w:val="Paragraphedeliste"/>
        <w:spacing w:after="0" w:line="240" w:lineRule="auto"/>
        <w:ind w:left="0"/>
        <w:jc w:val="both"/>
        <w:rPr>
          <w:rFonts w:eastAsiaTheme="minorEastAsia" w:cstheme="minorHAnsi"/>
        </w:rPr>
      </w:pP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1.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2,5</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5,13</m:t>
            </m:r>
          </m:e>
        </m:d>
        <m:r>
          <w:rPr>
            <w:rFonts w:ascii="Cambria Math" w:eastAsiaTheme="minorEastAsia" w:hAnsi="Cambria Math" w:cstheme="minorHAnsi"/>
            <w:color w:val="C00000"/>
          </w:rPr>
          <m:t>=3</m:t>
        </m:r>
      </m:oMath>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2.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a,a</m:t>
            </m:r>
          </m:e>
        </m:d>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den>
        </m:f>
      </m:oMath>
      <w:r w:rsidRPr="00D401B8">
        <w:rPr>
          <w:rFonts w:eastAsiaTheme="minorEastAsia" w:cstheme="minorHAnsi"/>
          <w:color w:val="C00000"/>
        </w:rPr>
        <w:t xml:space="preserve">. </w:t>
      </w:r>
    </w:p>
    <w:p w:rsidR="00077237" w:rsidRPr="00D401B8" w:rsidRDefault="00077237" w:rsidP="00077237">
      <w:pPr>
        <w:pStyle w:val="Paragraphedeliste"/>
        <w:spacing w:after="0" w:line="240" w:lineRule="auto"/>
        <w:ind w:left="0"/>
        <w:jc w:val="both"/>
        <w:rPr>
          <w:rFonts w:eastAsiaTheme="minorEastAsia" w:cstheme="minorHAnsi"/>
          <w:color w:val="C00000"/>
        </w:rPr>
      </w:pP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a,a</m:t>
            </m:r>
          </m:e>
        </m:d>
      </m:oMath>
      <w:r w:rsidRPr="00D401B8">
        <w:rPr>
          <w:rFonts w:eastAsiaTheme="minorEastAsia" w:cstheme="minorHAnsi"/>
          <w:color w:val="C00000"/>
        </w:rPr>
        <w:t xml:space="preserve"> est un entier si et seulement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den>
        </m:f>
      </m:oMath>
      <w:r w:rsidRPr="00D401B8">
        <w:rPr>
          <w:rFonts w:eastAsiaTheme="minorEastAsia" w:cstheme="minorHAnsi"/>
          <w:color w:val="C00000"/>
        </w:rPr>
        <w:t xml:space="preserve"> est un entier ce qui n’est vérifié que </w:t>
      </w:r>
      <w:proofErr w:type="gramStart"/>
      <w:r w:rsidRPr="00D401B8">
        <w:rPr>
          <w:rFonts w:eastAsiaTheme="minorEastAsia" w:cstheme="minorHAnsi"/>
          <w:color w:val="C00000"/>
        </w:rPr>
        <w:t xml:space="preserve">si </w:t>
      </w:r>
      <w:proofErr w:type="gramEnd"/>
      <m:oMath>
        <m:r>
          <w:rPr>
            <w:rFonts w:ascii="Cambria Math" w:eastAsiaTheme="minorEastAsia" w:hAnsi="Cambria Math" w:cstheme="minorHAnsi"/>
            <w:color w:val="C00000"/>
          </w:rPr>
          <m:t>a=1</m:t>
        </m:r>
      </m:oMath>
      <w:r w:rsidRPr="00D401B8">
        <w:rPr>
          <w:rFonts w:eastAsiaTheme="minorEastAsia" w:cstheme="minorHAnsi"/>
          <w:color w:val="C00000"/>
        </w:rPr>
        <w:t>.</w:t>
      </w: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3. Si</w:t>
      </w:r>
      <m:oMath>
        <m:r>
          <w:rPr>
            <w:rFonts w:ascii="Cambria Math" w:eastAsiaTheme="minorEastAsia" w:hAnsi="Cambria Math" w:cstheme="minorHAnsi"/>
            <w:color w:val="C00000"/>
          </w:rPr>
          <m:t xml:space="preserve"> f(a,b)</m:t>
        </m:r>
      </m:oMath>
      <w:r w:rsidRPr="00D401B8">
        <w:rPr>
          <w:rFonts w:eastAsiaTheme="minorEastAsia" w:cstheme="minorHAnsi"/>
          <w:color w:val="C00000"/>
        </w:rPr>
        <w:t xml:space="preserve">  est un entier, posons </w:t>
      </w:r>
      <m:oMath>
        <m:r>
          <w:rPr>
            <w:rFonts w:ascii="Cambria Math" w:eastAsiaTheme="minorEastAsia" w:hAnsi="Cambria Math" w:cstheme="minorHAnsi"/>
            <w:color w:val="C00000"/>
          </w:rPr>
          <m:t>k=f(a,b)</m:t>
        </m:r>
      </m:oMath>
      <w:r w:rsidRPr="00D401B8">
        <w:rPr>
          <w:rFonts w:eastAsiaTheme="minorEastAsia" w:cstheme="minorHAnsi"/>
          <w:color w:val="C00000"/>
        </w:rPr>
        <w:t xml:space="preserve"> et raisonnons par l’absurde en supposant que k n’est pas un multiple de 3.</w:t>
      </w:r>
    </w:p>
    <w:p w:rsidR="00077237" w:rsidRPr="00D401B8" w:rsidRDefault="00077237" w:rsidP="00077237">
      <w:pPr>
        <w:pStyle w:val="Paragraphedeliste"/>
        <w:spacing w:after="0" w:line="240" w:lineRule="auto"/>
        <w:ind w:left="0"/>
        <w:jc w:val="both"/>
        <w:rPr>
          <w:rFonts w:eastAsiaTheme="minorEastAsia" w:cstheme="minorHAnsi"/>
          <w:color w:val="C00000"/>
        </w:rPr>
      </w:pPr>
      <m:oMath>
        <m:r>
          <w:rPr>
            <w:rFonts w:ascii="Cambria Math" w:eastAsiaTheme="minorEastAsia" w:hAnsi="Cambria Math" w:cstheme="minorHAnsi"/>
            <w:color w:val="C00000"/>
          </w:rPr>
          <m:t>k=f(a,b)</m:t>
        </m:r>
      </m:oMath>
      <w:r w:rsidRPr="00D401B8">
        <w:rPr>
          <w:rFonts w:eastAsiaTheme="minorEastAsia" w:cstheme="minorHAnsi"/>
          <w:color w:val="C00000"/>
        </w:rPr>
        <w:t xml:space="preserve"> peut s’écrire </w:t>
      </w:r>
      <m:oMath>
        <m:r>
          <w:rPr>
            <w:rFonts w:ascii="Cambria Math" w:eastAsiaTheme="minorEastAsia" w:hAnsi="Cambria Math" w:cstheme="minorHAnsi"/>
            <w:color w:val="C00000"/>
          </w:rPr>
          <m:t>kab=</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oMath>
      <w:r w:rsidRPr="00D401B8">
        <w:rPr>
          <w:rFonts w:eastAsiaTheme="minorEastAsia" w:cstheme="minorHAnsi"/>
          <w:color w:val="C00000"/>
        </w:rPr>
        <w:t xml:space="preserve"> ou </w:t>
      </w:r>
      <w:proofErr w:type="gramStart"/>
      <w:r w:rsidRPr="00D401B8">
        <w:rPr>
          <w:rFonts w:eastAsiaTheme="minorEastAsia" w:cstheme="minorHAnsi"/>
          <w:color w:val="C00000"/>
        </w:rPr>
        <w:t xml:space="preserve">encore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kb</m:t>
            </m:r>
          </m:e>
        </m:d>
        <m:r>
          <w:rPr>
            <w:rFonts w:ascii="Cambria Math" w:eastAsiaTheme="minorEastAsia" w:hAnsi="Cambria Math" w:cstheme="minorHAnsi"/>
            <w:color w:val="C00000"/>
          </w:rPr>
          <m:t>a+</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+1=0</m:t>
        </m:r>
      </m:oMath>
      <w:r w:rsidRPr="00D401B8">
        <w:rPr>
          <w:rFonts w:eastAsiaTheme="minorEastAsia" w:cstheme="minorHAnsi"/>
          <w:color w:val="C00000"/>
        </w:rPr>
        <w:t>.</w:t>
      </w:r>
    </w:p>
    <w:p w:rsidR="00077237" w:rsidRPr="00D401B8" w:rsidRDefault="00077237" w:rsidP="00077237">
      <w:pPr>
        <w:spacing w:after="0" w:line="240" w:lineRule="auto"/>
        <w:jc w:val="both"/>
        <w:rPr>
          <w:rFonts w:eastAsiaTheme="minorEastAsia" w:cstheme="minorHAnsi"/>
          <w:color w:val="C00000"/>
        </w:rPr>
      </w:pPr>
      <w:r w:rsidRPr="00D401B8">
        <w:rPr>
          <w:rFonts w:eastAsiaTheme="minorEastAsia" w:cstheme="minorHAnsi"/>
          <w:color w:val="C00000"/>
        </w:rPr>
        <w:t xml:space="preserve">Cette équation du second degré d’inconnue </w:t>
      </w:r>
      <m:oMath>
        <m:r>
          <w:rPr>
            <w:rFonts w:ascii="Cambria Math" w:eastAsiaTheme="minorEastAsia" w:hAnsi="Cambria Math" w:cstheme="minorHAnsi"/>
            <w:color w:val="C00000"/>
          </w:rPr>
          <m:t>a</m:t>
        </m:r>
      </m:oMath>
      <w:r w:rsidRPr="00D401B8">
        <w:rPr>
          <w:rFonts w:eastAsiaTheme="minorEastAsia" w:cstheme="minorHAnsi"/>
          <w:color w:val="C00000"/>
        </w:rPr>
        <w:t xml:space="preserve"> a pour </w:t>
      </w:r>
      <w:proofErr w:type="gramStart"/>
      <w:r w:rsidRPr="00D401B8">
        <w:rPr>
          <w:rFonts w:eastAsiaTheme="minorEastAsia" w:cstheme="minorHAnsi"/>
          <w:color w:val="C00000"/>
        </w:rPr>
        <w:t xml:space="preserve">discriminant </w:t>
      </w:r>
      <w:proofErr w:type="gramEnd"/>
      <m:oMath>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k-2</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k+2</m:t>
            </m:r>
          </m:e>
        </m:d>
        <m:r>
          <w:rPr>
            <w:rFonts w:ascii="Cambria Math" w:eastAsiaTheme="minorEastAsia" w:hAnsi="Cambria Math" w:cstheme="minorHAnsi"/>
            <w:color w:val="C00000"/>
          </w:rPr>
          <m:t>-4</m:t>
        </m:r>
      </m:oMath>
      <w:r w:rsidRPr="00D401B8">
        <w:rPr>
          <w:rFonts w:eastAsiaTheme="minorEastAsia" w:cstheme="minorHAnsi"/>
          <w:color w:val="C00000"/>
        </w:rPr>
        <w:t>.</w:t>
      </w:r>
    </w:p>
    <w:p w:rsidR="00077237" w:rsidRPr="00D401B8" w:rsidRDefault="00077237" w:rsidP="00077237">
      <w:pPr>
        <w:spacing w:after="0" w:line="240" w:lineRule="auto"/>
        <w:jc w:val="both"/>
        <w:rPr>
          <w:rFonts w:eastAsiaTheme="minorEastAsia" w:cstheme="minorHAnsi"/>
          <w:color w:val="C00000"/>
        </w:rPr>
      </w:pPr>
      <w:r w:rsidRPr="00D401B8">
        <w:rPr>
          <w:rFonts w:eastAsiaTheme="minorEastAsia" w:cstheme="minorHAnsi"/>
          <w:color w:val="C00000"/>
        </w:rPr>
        <w:t xml:space="preserve">Or si </w:t>
      </w:r>
      <m:oMath>
        <m:r>
          <w:rPr>
            <w:rFonts w:ascii="Cambria Math" w:eastAsiaTheme="minorEastAsia" w:hAnsi="Cambria Math" w:cstheme="minorHAnsi"/>
            <w:color w:val="C00000"/>
          </w:rPr>
          <m:t>k</m:t>
        </m:r>
      </m:oMath>
      <w:r w:rsidRPr="00D401B8">
        <w:rPr>
          <w:rFonts w:eastAsiaTheme="minorEastAsia" w:cstheme="minorHAnsi"/>
          <w:color w:val="C00000"/>
        </w:rPr>
        <w:t xml:space="preserve"> n’est pas multiple de 3, il existe un entier </w:t>
      </w:r>
      <m:oMath>
        <m:r>
          <w:rPr>
            <w:rFonts w:ascii="Cambria Math" w:eastAsiaTheme="minorEastAsia" w:hAnsi="Cambria Math" w:cstheme="minorHAnsi"/>
            <w:color w:val="C00000"/>
          </w:rPr>
          <m:t>n</m:t>
        </m:r>
      </m:oMath>
      <w:r w:rsidRPr="00D401B8">
        <w:rPr>
          <w:rFonts w:eastAsiaTheme="minorEastAsia" w:cstheme="minorHAnsi"/>
          <w:color w:val="C00000"/>
        </w:rPr>
        <w:t xml:space="preserve"> tel que </w:t>
      </w:r>
      <m:oMath>
        <m:r>
          <w:rPr>
            <w:rFonts w:ascii="Cambria Math" w:eastAsiaTheme="minorEastAsia" w:hAnsi="Cambria Math" w:cstheme="minorHAnsi"/>
            <w:color w:val="C00000"/>
          </w:rPr>
          <m:t>k=3n+1</m:t>
        </m:r>
      </m:oMath>
      <w:r w:rsidRPr="00D401B8">
        <w:rPr>
          <w:rFonts w:eastAsiaTheme="minorEastAsia" w:cstheme="minorHAnsi"/>
          <w:color w:val="C00000"/>
        </w:rPr>
        <w:t xml:space="preserve"> </w:t>
      </w:r>
      <w:proofErr w:type="gramStart"/>
      <w:r w:rsidRPr="00D401B8">
        <w:rPr>
          <w:rFonts w:eastAsiaTheme="minorEastAsia" w:cstheme="minorHAnsi"/>
          <w:color w:val="C00000"/>
        </w:rPr>
        <w:t xml:space="preserve">ou </w:t>
      </w:r>
      <w:proofErr w:type="gramEnd"/>
      <m:oMath>
        <m:r>
          <w:rPr>
            <w:rFonts w:ascii="Cambria Math" w:eastAsiaTheme="minorEastAsia" w:hAnsi="Cambria Math" w:cstheme="minorHAnsi"/>
            <w:color w:val="C00000"/>
          </w:rPr>
          <m:t>k=3n+2</m:t>
        </m:r>
      </m:oMath>
      <w:r w:rsidRPr="00D401B8">
        <w:rPr>
          <w:rFonts w:eastAsiaTheme="minorEastAsia" w:cstheme="minorHAnsi"/>
          <w:color w:val="C00000"/>
        </w:rPr>
        <w:t xml:space="preserve">. </w:t>
      </w:r>
    </w:p>
    <w:p w:rsidR="00077237" w:rsidRPr="00D401B8" w:rsidRDefault="00077237" w:rsidP="00077237">
      <w:pPr>
        <w:spacing w:after="0" w:line="240" w:lineRule="auto"/>
        <w:jc w:val="both"/>
        <w:rPr>
          <w:rFonts w:eastAsiaTheme="minorEastAsia" w:cstheme="minorHAnsi"/>
          <w:color w:val="C00000"/>
        </w:rPr>
      </w:pPr>
      <w:r w:rsidRPr="00D401B8">
        <w:rPr>
          <w:rFonts w:eastAsiaTheme="minorEastAsia" w:cstheme="minorHAnsi"/>
          <w:color w:val="C00000"/>
        </w:rPr>
        <w:t xml:space="preserve">Dans chaque cas, on vérifie que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k-2</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k+2</m:t>
            </m:r>
          </m:e>
        </m:d>
      </m:oMath>
      <w:r w:rsidRPr="00D401B8">
        <w:rPr>
          <w:rFonts w:eastAsiaTheme="minorEastAsia" w:cstheme="minorHAnsi"/>
          <w:color w:val="C00000"/>
        </w:rPr>
        <w:t xml:space="preserve"> est un multiple de 3 et qu’il existe un entier </w:t>
      </w:r>
      <m:oMath>
        <m:r>
          <w:rPr>
            <w:rFonts w:ascii="Cambria Math" w:eastAsiaTheme="minorEastAsia" w:hAnsi="Cambria Math" w:cstheme="minorHAnsi"/>
            <w:color w:val="C00000"/>
          </w:rPr>
          <m:t xml:space="preserve">p </m:t>
        </m:r>
      </m:oMath>
      <w:r w:rsidRPr="00D401B8">
        <w:rPr>
          <w:rFonts w:eastAsiaTheme="minorEastAsia" w:cstheme="minorHAnsi"/>
          <w:color w:val="C00000"/>
        </w:rPr>
        <w:t xml:space="preserve">tel </w:t>
      </w:r>
      <w:proofErr w:type="gramStart"/>
      <w:r w:rsidRPr="00D401B8">
        <w:rPr>
          <w:rFonts w:eastAsiaTheme="minorEastAsia" w:cstheme="minorHAnsi"/>
          <w:color w:val="C00000"/>
        </w:rPr>
        <w:t xml:space="preserve">que </w:t>
      </w:r>
      <w:proofErr w:type="gramEnd"/>
      <m:oMath>
        <m:r>
          <w:rPr>
            <w:rFonts w:ascii="Cambria Math" w:eastAsiaTheme="minorEastAsia" w:hAnsi="Cambria Math" w:cstheme="minorHAnsi"/>
            <w:color w:val="C00000"/>
          </w:rPr>
          <m:t>∆=3p</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-4=3</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p</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e>
        </m:d>
        <m:r>
          <w:rPr>
            <w:rFonts w:ascii="Cambria Math" w:eastAsiaTheme="minorEastAsia" w:hAnsi="Cambria Math" w:cstheme="minorHAnsi"/>
            <w:color w:val="C00000"/>
          </w:rPr>
          <m:t>+2</m:t>
        </m:r>
      </m:oMath>
      <w:r w:rsidRPr="00D401B8">
        <w:rPr>
          <w:rFonts w:eastAsiaTheme="minorEastAsia" w:cstheme="minorHAnsi"/>
          <w:color w:val="C00000"/>
        </w:rPr>
        <w:t>.     (1)</w:t>
      </w:r>
    </w:p>
    <w:p w:rsidR="00077237" w:rsidRPr="00D401B8" w:rsidRDefault="00077237" w:rsidP="00077237">
      <w:pPr>
        <w:spacing w:after="0" w:line="240" w:lineRule="auto"/>
        <w:jc w:val="both"/>
        <w:rPr>
          <w:rFonts w:eastAsiaTheme="minorEastAsia" w:cstheme="minorHAnsi"/>
          <w:color w:val="C00000"/>
        </w:rPr>
      </w:pPr>
      <w:r w:rsidRPr="00D401B8">
        <w:rPr>
          <w:rFonts w:eastAsiaTheme="minorEastAsia" w:cstheme="minorHAnsi"/>
          <w:color w:val="C00000"/>
        </w:rPr>
        <w:t>Or, si</w:t>
      </w:r>
      <m:oMath>
        <m:r>
          <w:rPr>
            <w:rFonts w:ascii="Cambria Math" w:eastAsiaTheme="minorEastAsia" w:hAnsi="Cambria Math" w:cstheme="minorHAnsi"/>
            <w:color w:val="C00000"/>
          </w:rPr>
          <m:t xml:space="preserve"> f(a,b)</m:t>
        </m:r>
      </m:oMath>
      <w:r w:rsidRPr="00D401B8">
        <w:rPr>
          <w:rFonts w:eastAsiaTheme="minorEastAsia" w:cstheme="minorHAnsi"/>
          <w:color w:val="C00000"/>
        </w:rPr>
        <w:t xml:space="preserve">  est un entier, </w:t>
      </w:r>
      <m:oMath>
        <m:r>
          <w:rPr>
            <w:rFonts w:ascii="Cambria Math" w:eastAsiaTheme="minorEastAsia" w:hAnsi="Cambria Math" w:cstheme="minorHAnsi"/>
            <w:color w:val="C00000"/>
          </w:rPr>
          <m:t>∆</m:t>
        </m:r>
      </m:oMath>
      <w:r w:rsidRPr="00D401B8">
        <w:rPr>
          <w:rFonts w:eastAsiaTheme="minorEastAsia" w:cstheme="minorHAnsi"/>
          <w:color w:val="C00000"/>
        </w:rPr>
        <w:t xml:space="preserve"> doit être un carré parfait.</w:t>
      </w:r>
    </w:p>
    <w:p w:rsidR="00077237" w:rsidRPr="00D401B8" w:rsidRDefault="00077237" w:rsidP="00077237">
      <w:pPr>
        <w:spacing w:after="0" w:line="240" w:lineRule="auto"/>
        <w:jc w:val="both"/>
        <w:rPr>
          <w:rFonts w:eastAsiaTheme="minorEastAsia" w:cstheme="minorHAnsi"/>
          <w:color w:val="C00000"/>
        </w:rPr>
      </w:pPr>
      <w:r w:rsidRPr="00D401B8">
        <w:rPr>
          <w:rFonts w:eastAsiaTheme="minorEastAsia" w:cstheme="minorHAnsi"/>
          <w:color w:val="C00000"/>
        </w:rPr>
        <w:t xml:space="preserve">On remarque qu’un carré parfait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r</m:t>
            </m:r>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peut s’écrire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3q</m:t>
                </m:r>
              </m:e>
            </m:d>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ou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3q+1</m:t>
                </m:r>
              </m:e>
            </m:d>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ou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3q+2</m:t>
                </m:r>
              </m:e>
            </m:d>
          </m:e>
          <m:sup>
            <m:r>
              <w:rPr>
                <w:rFonts w:ascii="Cambria Math" w:eastAsiaTheme="minorEastAsia" w:hAnsi="Cambria Math" w:cstheme="minorHAnsi"/>
                <w:color w:val="C00000"/>
              </w:rPr>
              <m:t>2</m:t>
            </m:r>
          </m:sup>
        </m:sSup>
      </m:oMath>
      <w:r w:rsidRPr="00D401B8">
        <w:rPr>
          <w:rFonts w:eastAsiaTheme="minorEastAsia" w:cstheme="minorHAnsi"/>
          <w:color w:val="C00000"/>
        </w:rPr>
        <w:t xml:space="preserve"> et est donc soit un multiple de 3 soit un multiple de 3 plus 1. En reprenant l’égalité (1),  on aboutit à une contradiction.</w:t>
      </w: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4. On va chercher des couples </w:t>
      </w:r>
      <m:oMath>
        <m:r>
          <w:rPr>
            <w:rFonts w:ascii="Cambria Math" w:eastAsiaTheme="minorEastAsia" w:hAnsi="Cambria Math" w:cstheme="minorHAnsi"/>
            <w:color w:val="C00000"/>
          </w:rPr>
          <m:t>(a,b)</m:t>
        </m:r>
      </m:oMath>
      <w:r w:rsidRPr="00D401B8">
        <w:rPr>
          <w:rFonts w:eastAsiaTheme="minorEastAsia" w:cstheme="minorHAnsi"/>
          <w:color w:val="C00000"/>
        </w:rPr>
        <w:t xml:space="preserve"> tels que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r>
          <w:rPr>
            <w:rFonts w:ascii="Cambria Math" w:eastAsiaTheme="minorEastAsia" w:hAnsi="Cambria Math" w:cstheme="minorHAnsi"/>
            <w:color w:val="C00000"/>
          </w:rPr>
          <m:t>=3</m:t>
        </m:r>
      </m:oMath>
      <w:r w:rsidRPr="00D401B8">
        <w:rPr>
          <w:rFonts w:eastAsiaTheme="minorEastAsia" w:cstheme="minorHAnsi"/>
          <w:color w:val="C00000"/>
        </w:rPr>
        <w:t xml:space="preserve"> ce qui s’écrit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-3ab+1=0</m:t>
        </m:r>
      </m:oMath>
      <w:r w:rsidRPr="00D401B8">
        <w:rPr>
          <w:rFonts w:eastAsiaTheme="minorEastAsia" w:cstheme="minorHAnsi"/>
          <w:color w:val="C00000"/>
        </w:rPr>
        <w:t xml:space="preserve"> et généraliser les résultats de la question 1.</w:t>
      </w:r>
    </w:p>
    <w:p w:rsidR="00077237" w:rsidRPr="00D401B8" w:rsidRDefault="00077237" w:rsidP="00077237">
      <w:pPr>
        <w:pStyle w:val="Paragraphedeliste"/>
        <w:spacing w:after="0" w:line="240" w:lineRule="auto"/>
        <w:ind w:left="0"/>
        <w:jc w:val="both"/>
        <w:rPr>
          <w:rFonts w:eastAsiaTheme="minorEastAsia" w:cstheme="minorHAnsi"/>
          <w:color w:val="C00000"/>
        </w:rPr>
      </w:pPr>
    </w:p>
    <w:p w:rsidR="00077237" w:rsidRPr="00D401B8" w:rsidRDefault="00077237" w:rsidP="00077237">
      <w:pPr>
        <w:pStyle w:val="Paragraphedeliste"/>
        <w:spacing w:after="0" w:line="240" w:lineRule="auto"/>
        <w:ind w:left="0"/>
        <w:jc w:val="both"/>
        <w:rPr>
          <w:rFonts w:eastAsiaTheme="minorEastAsia" w:cstheme="minorHAnsi"/>
          <w:color w:val="C00000"/>
        </w:rPr>
      </w:pPr>
      <m:oMathPara>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a,3b-a</m:t>
              </m:r>
            </m:e>
          </m:d>
          <m:r>
            <w:rPr>
              <w:rFonts w:ascii="Cambria Math" w:eastAsiaTheme="minorEastAsia" w:hAnsi="Cambria Math" w:cstheme="minorHAnsi"/>
              <w:color w:val="C00000"/>
            </w:rPr>
            <m:t>-3=</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3b-a</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+1-3b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3b-a</m:t>
                  </m:r>
                </m:e>
              </m:d>
            </m:num>
            <m:den>
              <m:r>
                <w:rPr>
                  <w:rFonts w:ascii="Cambria Math" w:eastAsiaTheme="minorEastAsia" w:hAnsi="Cambria Math" w:cstheme="minorHAnsi"/>
                  <w:color w:val="C00000"/>
                </w:rPr>
                <m:t>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3b-a</m:t>
                  </m:r>
                </m:e>
              </m:d>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+1-a(3b-a)</m:t>
              </m:r>
            </m:num>
            <m:den>
              <m:r>
                <w:rPr>
                  <w:rFonts w:ascii="Cambria Math" w:eastAsiaTheme="minorEastAsia" w:hAnsi="Cambria Math" w:cstheme="minorHAnsi"/>
                  <w:color w:val="C00000"/>
                </w:rPr>
                <m:t>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3b-a</m:t>
                  </m:r>
                </m:e>
              </m:d>
            </m:den>
          </m:f>
        </m:oMath>
      </m:oMathPara>
    </w:p>
    <w:p w:rsidR="00077237" w:rsidRPr="00D401B8" w:rsidRDefault="00077237" w:rsidP="00077237">
      <w:pPr>
        <w:pStyle w:val="Paragraphedeliste"/>
        <w:spacing w:after="0" w:line="240" w:lineRule="auto"/>
        <w:ind w:left="0"/>
        <w:jc w:val="both"/>
        <w:rPr>
          <w:rFonts w:eastAsiaTheme="minorEastAsia" w:cstheme="minorHAnsi"/>
          <w:color w:val="C00000"/>
        </w:rPr>
      </w:pPr>
      <w:proofErr w:type="gramStart"/>
      <w:r w:rsidRPr="00D401B8">
        <w:rPr>
          <w:rFonts w:eastAsiaTheme="minorEastAsia" w:cstheme="minorHAnsi"/>
          <w:color w:val="C00000"/>
        </w:rPr>
        <w:lastRenderedPageBreak/>
        <w:t xml:space="preserve">Soit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a,3b-a</m:t>
            </m:r>
          </m:e>
        </m:d>
        <m:r>
          <w:rPr>
            <w:rFonts w:ascii="Cambria Math" w:eastAsiaTheme="minorEastAsia" w:hAnsi="Cambria Math" w:cstheme="minorHAnsi"/>
            <w:color w:val="C00000"/>
          </w:rPr>
          <m:t>-3=</m:t>
        </m:r>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-3ab+1</m:t>
            </m:r>
          </m:num>
          <m:den>
            <m:r>
              <w:rPr>
                <w:rFonts w:ascii="Cambria Math" w:eastAsiaTheme="minorEastAsia" w:hAnsi="Cambria Math" w:cstheme="minorHAnsi"/>
                <w:color w:val="C00000"/>
              </w:rPr>
              <m:t>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3b-a</m:t>
                </m:r>
              </m:e>
            </m:d>
          </m:den>
        </m:f>
        <m:r>
          <w:rPr>
            <w:rFonts w:ascii="Cambria Math" w:eastAsiaTheme="minorEastAsia" w:hAnsi="Cambria Math" w:cstheme="minorHAnsi"/>
            <w:color w:val="C00000"/>
          </w:rPr>
          <m:t>=0</m:t>
        </m:r>
      </m:oMath>
      <w:r w:rsidRPr="00D401B8">
        <w:rPr>
          <w:rFonts w:eastAsiaTheme="minorEastAsia" w:cstheme="minorHAnsi"/>
          <w:color w:val="C00000"/>
        </w:rPr>
        <w:t>.</w:t>
      </w:r>
    </w:p>
    <w:p w:rsidR="00077237" w:rsidRPr="00D401B8" w:rsidRDefault="00077237" w:rsidP="00077237">
      <w:pPr>
        <w:pStyle w:val="Paragraphedeliste"/>
        <w:spacing w:after="0" w:line="240" w:lineRule="auto"/>
        <w:ind w:left="0"/>
        <w:jc w:val="both"/>
        <w:rPr>
          <w:rFonts w:eastAsiaTheme="minorEastAsia" w:cstheme="minorHAnsi"/>
          <w:color w:val="C00000"/>
        </w:rPr>
      </w:pPr>
      <w:r w:rsidRPr="00D401B8">
        <w:rPr>
          <w:rFonts w:eastAsiaTheme="minorEastAsia" w:cstheme="minorHAnsi"/>
          <w:color w:val="C00000"/>
        </w:rPr>
        <w:t xml:space="preserve">On en déduit que les couples (1,2), (2,5), (5,13), (13, 34), (34,89) … sont tels que </w:t>
      </w:r>
      <m:oMath>
        <m:r>
          <w:rPr>
            <w:rFonts w:ascii="Cambria Math" w:eastAsiaTheme="minorEastAsia" w:hAnsi="Cambria Math" w:cstheme="minorHAnsi"/>
            <w:color w:val="C00000"/>
          </w:rPr>
          <m:t>f(a,b)</m:t>
        </m:r>
      </m:oMath>
      <w:r w:rsidRPr="00D401B8">
        <w:rPr>
          <w:rFonts w:eastAsiaTheme="minorEastAsia" w:cstheme="minorHAnsi"/>
          <w:color w:val="C00000"/>
        </w:rPr>
        <w:t xml:space="preserve">  est un entier.</w:t>
      </w:r>
    </w:p>
    <w:p w:rsidR="00077237" w:rsidRPr="00D401B8" w:rsidRDefault="00077237" w:rsidP="00077237">
      <w:pPr>
        <w:pStyle w:val="Paragraphedeliste"/>
        <w:spacing w:after="0" w:line="240" w:lineRule="auto"/>
        <w:ind w:left="0"/>
        <w:jc w:val="both"/>
        <w:rPr>
          <w:rFonts w:eastAsiaTheme="minorEastAsia" w:cstheme="minorHAnsi"/>
          <w:color w:val="C00000"/>
        </w:rPr>
      </w:pPr>
    </w:p>
    <w:p w:rsidR="00077237" w:rsidRDefault="003A783B" w:rsidP="00077237">
      <w:pPr>
        <w:pStyle w:val="Paragraphedeliste"/>
        <w:spacing w:after="0" w:line="240" w:lineRule="auto"/>
        <w:ind w:left="0"/>
        <w:jc w:val="both"/>
        <w:rPr>
          <w:rFonts w:eastAsiaTheme="minorEastAsia" w:cstheme="minorHAnsi"/>
          <w:b/>
        </w:rPr>
      </w:pPr>
      <w:r>
        <w:rPr>
          <w:rFonts w:eastAsiaTheme="minorEastAsia" w:cstheme="minorHAnsi"/>
          <w:b/>
        </w:rPr>
        <w:t>Exercice 4 Une équation fonctionnelle</w:t>
      </w:r>
    </w:p>
    <w:p w:rsidR="003A783B" w:rsidRDefault="003A783B" w:rsidP="00077237">
      <w:pPr>
        <w:pStyle w:val="Paragraphedeliste"/>
        <w:spacing w:after="0" w:line="240" w:lineRule="auto"/>
        <w:ind w:left="0"/>
        <w:jc w:val="both"/>
        <w:rPr>
          <w:rFonts w:eastAsiaTheme="minorEastAsia" w:cstheme="minorHAnsi"/>
        </w:rPr>
      </w:pPr>
      <w:r>
        <w:rPr>
          <w:rFonts w:eastAsiaTheme="minorEastAsia" w:cstheme="minorHAnsi"/>
        </w:rPr>
        <w:t xml:space="preserve">On considère une fonction </w:t>
      </w:r>
      <m:oMath>
        <m:r>
          <w:rPr>
            <w:rFonts w:ascii="Cambria Math" w:eastAsiaTheme="minorEastAsia" w:hAnsi="Cambria Math" w:cstheme="minorHAnsi"/>
          </w:rPr>
          <m:t>f</m:t>
        </m:r>
        <m:r>
          <m:rPr>
            <m:scr m:val="double-struck"/>
          </m:rPr>
          <w:rPr>
            <w:rFonts w:ascii="Cambria Math" w:eastAsiaTheme="minorEastAsia" w:hAnsi="Cambria Math" w:cstheme="minorHAnsi"/>
          </w:rPr>
          <m:t xml:space="preserve"> : Z⟶Z</m:t>
        </m:r>
      </m:oMath>
      <w:r>
        <w:rPr>
          <w:rFonts w:eastAsiaTheme="minorEastAsia" w:cstheme="minorHAnsi"/>
        </w:rPr>
        <w:t xml:space="preserve"> et on suppose qu’elle vérifie, pour tous entiers </w:t>
      </w:r>
      <m:oMath>
        <m:r>
          <w:rPr>
            <w:rFonts w:ascii="Cambria Math" w:eastAsiaTheme="minorEastAsia" w:hAnsi="Cambria Math" w:cstheme="minorHAnsi"/>
          </w:rPr>
          <m:t>x</m:t>
        </m:r>
      </m:oMath>
      <w:r>
        <w:rPr>
          <w:rFonts w:eastAsiaTheme="minorEastAsia" w:cstheme="minorHAnsi"/>
        </w:rPr>
        <w:t xml:space="preserve"> et </w:t>
      </w:r>
      <m:oMath>
        <m:r>
          <w:rPr>
            <w:rFonts w:ascii="Cambria Math" w:eastAsiaTheme="minorEastAsia" w:hAnsi="Cambria Math" w:cstheme="minorHAnsi"/>
          </w:rPr>
          <m:t>y</m:t>
        </m:r>
      </m:oMath>
      <w:r>
        <w:rPr>
          <w:rFonts w:eastAsiaTheme="minorEastAsia" w:cstheme="minorHAnsi"/>
        </w:rPr>
        <w:t> :</w:t>
      </w:r>
    </w:p>
    <w:p w:rsidR="003A783B" w:rsidRPr="003A783B" w:rsidRDefault="003A783B" w:rsidP="00077237">
      <w:pPr>
        <w:pStyle w:val="Paragraphedeliste"/>
        <w:spacing w:after="0" w:line="240" w:lineRule="auto"/>
        <w:ind w:left="0"/>
        <w:jc w:val="both"/>
        <w:rPr>
          <w:rFonts w:eastAsiaTheme="minorEastAsia" w:cstheme="minorHAnsi"/>
        </w:rPr>
      </w:pPr>
      <m:oMathPara>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-y</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y</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e>
          </m:d>
        </m:oMath>
      </m:oMathPara>
    </w:p>
    <w:p w:rsidR="003A783B" w:rsidRPr="003A783B" w:rsidRDefault="003A783B" w:rsidP="00077237">
      <w:pPr>
        <w:pStyle w:val="Paragraphedeliste"/>
        <w:spacing w:after="0" w:line="240" w:lineRule="auto"/>
        <w:ind w:left="0"/>
        <w:jc w:val="both"/>
        <w:rPr>
          <w:rFonts w:eastAsiaTheme="minorEastAsia" w:cstheme="minorHAnsi"/>
        </w:rPr>
      </w:pPr>
      <w:r>
        <w:rPr>
          <w:rFonts w:eastAsiaTheme="minorEastAsia" w:cstheme="minorHAnsi"/>
        </w:rPr>
        <w:t xml:space="preserve">Montrer qu’il existe un entier positif </w:t>
      </w:r>
      <m:oMath>
        <m:r>
          <w:rPr>
            <w:rFonts w:ascii="Cambria Math" w:eastAsiaTheme="minorEastAsia" w:hAnsi="Cambria Math" w:cstheme="minorHAnsi"/>
          </w:rPr>
          <m:t>C</m:t>
        </m:r>
      </m:oMath>
      <w:r>
        <w:rPr>
          <w:rFonts w:eastAsiaTheme="minorEastAsia" w:cstheme="minorHAnsi"/>
        </w:rPr>
        <w:t xml:space="preserve"> tel que, pour tout entier </w:t>
      </w:r>
      <m:oMath>
        <m:r>
          <w:rPr>
            <w:rFonts w:ascii="Cambria Math" w:eastAsiaTheme="minorEastAsia" w:hAnsi="Cambria Math" w:cstheme="minorHAnsi"/>
          </w:rPr>
          <m:t>x,</m:t>
        </m:r>
      </m:oMath>
      <w:r>
        <w:rPr>
          <w:rFonts w:eastAsiaTheme="minorEastAsia" w:cstheme="minorHAnsi"/>
        </w:rPr>
        <w:t xml:space="preserve"> </w:t>
      </w:r>
      <m:oMath>
        <m:r>
          <w:rPr>
            <w:rFonts w:ascii="Cambria Math" w:eastAsiaTheme="minorEastAsia" w:hAnsi="Cambria Math" w:cstheme="minorHAnsi"/>
          </w:rPr>
          <m:t>-C≤f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≤C</m:t>
        </m:r>
      </m:oMath>
      <w:r>
        <w:rPr>
          <w:rFonts w:eastAsiaTheme="minorEastAsia" w:cstheme="minorHAnsi"/>
        </w:rPr>
        <w:t xml:space="preserve"> (autrement dit, </w:t>
      </w:r>
      <m:oMath>
        <m:r>
          <w:rPr>
            <w:rFonts w:ascii="Cambria Math" w:eastAsiaTheme="minorEastAsia" w:hAnsi="Cambria Math" w:cstheme="minorHAnsi"/>
          </w:rPr>
          <m:t xml:space="preserve">f </m:t>
        </m:r>
      </m:oMath>
      <w:r>
        <w:rPr>
          <w:rFonts w:eastAsiaTheme="minorEastAsia" w:cstheme="minorHAnsi"/>
        </w:rPr>
        <w:t>est bornée).</w:t>
      </w:r>
    </w:p>
    <w:p w:rsidR="003A783B" w:rsidRDefault="003A783B">
      <w:pPr>
        <w:rPr>
          <w:rFonts w:eastAsiaTheme="minorEastAsia" w:cstheme="minorHAnsi"/>
          <w:b/>
        </w:rPr>
      </w:pPr>
    </w:p>
    <w:p w:rsidR="00E96FAF" w:rsidRDefault="003A783B" w:rsidP="00E96FAF">
      <w:pPr>
        <w:spacing w:after="0" w:line="240" w:lineRule="auto"/>
        <w:rPr>
          <w:rFonts w:eastAsiaTheme="minorEastAsia" w:cstheme="minorHAnsi"/>
          <w:color w:val="C00000"/>
        </w:rPr>
      </w:pPr>
      <w:r w:rsidRPr="003A783B">
        <w:rPr>
          <w:rFonts w:eastAsiaTheme="minorEastAsia" w:cstheme="minorHAnsi"/>
          <w:color w:val="C00000"/>
        </w:rPr>
        <w:t>On fait des essais</w:t>
      </w:r>
      <w:r w:rsidR="00E96FAF">
        <w:rPr>
          <w:rFonts w:eastAsiaTheme="minorEastAsia" w:cstheme="minorHAnsi"/>
          <w:color w:val="C00000"/>
        </w:rPr>
        <w:t xml:space="preserve">. Prenons des entiers tels </w:t>
      </w:r>
      <w:proofErr w:type="gramStart"/>
      <w:r w:rsidR="00E96FAF">
        <w:rPr>
          <w:rFonts w:eastAsiaTheme="minorEastAsia" w:cstheme="minorHAnsi"/>
          <w:color w:val="C00000"/>
        </w:rPr>
        <w:t xml:space="preserve">que </w:t>
      </w:r>
      <w:proofErr w:type="gramEnd"/>
      <m:oMath>
        <m:r>
          <w:rPr>
            <w:rFonts w:ascii="Cambria Math" w:eastAsiaTheme="minorEastAsia" w:hAnsi="Cambria Math" w:cstheme="minorHAnsi"/>
            <w:color w:val="C00000"/>
          </w:rPr>
          <m:t>y=f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sidR="00E96FAF">
        <w:rPr>
          <w:rFonts w:eastAsiaTheme="minorEastAsia" w:cstheme="minorHAnsi"/>
          <w:color w:val="C00000"/>
        </w:rPr>
        <w:t xml:space="preserve">. L’égalité fondamentale conduit à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=0.</m:t>
        </m:r>
      </m:oMath>
    </w:p>
    <w:p w:rsidR="00E96FAF" w:rsidRDefault="00E96FAF" w:rsidP="00E96FAF">
      <w:pPr>
        <w:spacing w:after="0" w:line="240" w:lineRule="auto"/>
        <w:rPr>
          <w:rFonts w:eastAsiaTheme="minorEastAsia" w:cstheme="minorHAnsi"/>
          <w:color w:val="C00000"/>
        </w:rPr>
      </w:pPr>
      <w:r>
        <w:rPr>
          <w:rFonts w:eastAsiaTheme="minorEastAsia" w:cstheme="minorHAnsi"/>
          <w:color w:val="C00000"/>
        </w:rPr>
        <w:t xml:space="preserve">Si on choisit </w:t>
      </w:r>
      <m:oMath>
        <m:r>
          <w:rPr>
            <w:rFonts w:ascii="Cambria Math" w:eastAsiaTheme="minorEastAsia" w:hAnsi="Cambria Math" w:cstheme="minorHAnsi"/>
            <w:color w:val="C00000"/>
          </w:rPr>
          <m:t>y=0,</m:t>
        </m:r>
      </m:oMath>
      <w:r>
        <w:rPr>
          <w:rFonts w:eastAsiaTheme="minorEastAsia" w:cstheme="minorHAnsi"/>
          <w:color w:val="C00000"/>
        </w:rPr>
        <w:t xml:space="preserve"> on obtient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oMath>
      <w:r>
        <w:rPr>
          <w:rFonts w:eastAsiaTheme="minorEastAsia" w:cstheme="minorHAnsi"/>
          <w:color w:val="C00000"/>
        </w:rPr>
        <w:t xml:space="preserve"> et donc, pour </w:t>
      </w:r>
      <w:proofErr w:type="gramStart"/>
      <w:r>
        <w:rPr>
          <w:rFonts w:eastAsiaTheme="minorEastAsia" w:cstheme="minorHAnsi"/>
          <w:color w:val="C00000"/>
        </w:rPr>
        <w:t xml:space="preserve">tout </w:t>
      </w:r>
      <w:proofErr w:type="gramEnd"/>
      <m:oMath>
        <m:r>
          <w:rPr>
            <w:rFonts w:ascii="Cambria Math" w:eastAsiaTheme="minorEastAsia" w:hAnsi="Cambria Math" w:cstheme="minorHAnsi"/>
            <w:color w:val="C00000"/>
          </w:rPr>
          <m:t>x, 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e>
        </m:d>
        <m:r>
          <w:rPr>
            <w:rFonts w:ascii="Cambria Math" w:eastAsiaTheme="minorEastAsia" w:hAnsi="Cambria Math" w:cstheme="minorHAnsi"/>
            <w:color w:val="C00000"/>
          </w:rPr>
          <m:t>=0</m:t>
        </m:r>
      </m:oMath>
      <w:r>
        <w:rPr>
          <w:rFonts w:eastAsiaTheme="minorEastAsia" w:cstheme="minorHAnsi"/>
          <w:color w:val="C00000"/>
        </w:rPr>
        <w:t xml:space="preserve">. Faisons </w:t>
      </w:r>
      <m:oMath>
        <m:r>
          <w:rPr>
            <w:rFonts w:ascii="Cambria Math" w:eastAsiaTheme="minorEastAsia" w:hAnsi="Cambria Math" w:cstheme="minorHAnsi"/>
            <w:color w:val="C00000"/>
          </w:rPr>
          <m:t>x=0</m:t>
        </m:r>
      </m:oMath>
      <w:r>
        <w:rPr>
          <w:rFonts w:eastAsiaTheme="minorEastAsia" w:cstheme="minorHAnsi"/>
          <w:color w:val="C00000"/>
        </w:rPr>
        <w:t xml:space="preserve"> et on </w:t>
      </w:r>
      <w:proofErr w:type="gramStart"/>
      <w:r>
        <w:rPr>
          <w:rFonts w:eastAsiaTheme="minorEastAsia" w:cstheme="minorHAnsi"/>
          <w:color w:val="C00000"/>
        </w:rPr>
        <w:t xml:space="preserve">obtient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oMath>
      <w:r>
        <w:rPr>
          <w:rFonts w:eastAsiaTheme="minorEastAsia" w:cstheme="minorHAnsi"/>
          <w:color w:val="C00000"/>
        </w:rPr>
        <w:t xml:space="preserve">. La fonction est paire. La relation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-y</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m:t>
            </m:r>
          </m:e>
        </m:d>
      </m:oMath>
      <w:r w:rsidR="006C0319">
        <w:rPr>
          <w:rFonts w:eastAsiaTheme="minorEastAsia" w:cstheme="minorHAnsi"/>
          <w:color w:val="C00000"/>
        </w:rPr>
        <w:t xml:space="preserve"> a deux traductions possibles :</w:t>
      </w:r>
    </w:p>
    <w:p w:rsidR="006C0319" w:rsidRDefault="006C0319" w:rsidP="00E96FAF">
      <w:pPr>
        <w:spacing w:after="0" w:line="240" w:lineRule="auto"/>
        <w:rPr>
          <w:rFonts w:eastAsiaTheme="minorEastAsia" w:cstheme="minorHAnsi"/>
          <w:color w:val="C00000"/>
        </w:rPr>
      </w:pPr>
      <w:r>
        <w:rPr>
          <w:rFonts w:eastAsiaTheme="minorEastAsia" w:cstheme="minorHAnsi"/>
          <w:color w:val="C00000"/>
        </w:rPr>
        <w:t xml:space="preserve">- ou bien il existe un entier </w:t>
      </w:r>
      <m:oMath>
        <m:r>
          <w:rPr>
            <w:rFonts w:ascii="Cambria Math" w:eastAsiaTheme="minorEastAsia" w:hAnsi="Cambria Math" w:cstheme="minorHAnsi"/>
            <w:color w:val="C00000"/>
          </w:rPr>
          <m:t>x</m:t>
        </m:r>
      </m:oMath>
      <w:r>
        <w:rPr>
          <w:rFonts w:eastAsiaTheme="minorEastAsia" w:cstheme="minorHAnsi"/>
          <w:color w:val="C00000"/>
        </w:rPr>
        <w:t xml:space="preserve"> tel </w:t>
      </w:r>
      <w:proofErr w:type="gramStart"/>
      <w:r>
        <w:rPr>
          <w:rFonts w:eastAsiaTheme="minorEastAsia" w:cstheme="minorHAnsi"/>
          <w:color w:val="C00000"/>
        </w:rPr>
        <w:t xml:space="preserve">que </w:t>
      </w:r>
      <w:proofErr w:type="gramEnd"/>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≠0</m:t>
        </m:r>
      </m:oMath>
      <w:r>
        <w:rPr>
          <w:rFonts w:eastAsiaTheme="minorEastAsia" w:cstheme="minorHAnsi"/>
          <w:color w:val="C00000"/>
        </w:rPr>
        <w:t xml:space="preserve">, alors la fonction </w:t>
      </w:r>
      <m:oMath>
        <m:r>
          <w:rPr>
            <w:rFonts w:ascii="Cambria Math" w:eastAsiaTheme="minorEastAsia" w:hAnsi="Cambria Math" w:cstheme="minorHAnsi"/>
            <w:color w:val="C00000"/>
          </w:rPr>
          <m:t>f</m:t>
        </m:r>
      </m:oMath>
      <w:r>
        <w:rPr>
          <w:rFonts w:eastAsiaTheme="minorEastAsia" w:cstheme="minorHAnsi"/>
          <w:color w:val="C00000"/>
        </w:rPr>
        <w:t xml:space="preserve">est périodique de période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oMath>
      <w:r>
        <w:rPr>
          <w:rFonts w:eastAsiaTheme="minorEastAsia" w:cstheme="minorHAnsi"/>
          <w:color w:val="C00000"/>
        </w:rPr>
        <w:t>. Dans ce cas, elle est bornée ;</w:t>
      </w:r>
    </w:p>
    <w:p w:rsidR="006C0319" w:rsidRDefault="006C0319" w:rsidP="00E96FAF">
      <w:pPr>
        <w:spacing w:after="0" w:line="240" w:lineRule="auto"/>
        <w:rPr>
          <w:rFonts w:eastAsiaTheme="minorEastAsia" w:cstheme="minorHAnsi"/>
          <w:color w:val="C00000"/>
        </w:rPr>
      </w:pPr>
      <w:r>
        <w:rPr>
          <w:rFonts w:eastAsiaTheme="minorEastAsia" w:cstheme="minorHAnsi"/>
          <w:color w:val="C00000"/>
        </w:rPr>
        <w:t xml:space="preserve">- ou bien </w:t>
      </w:r>
      <m:oMath>
        <m:r>
          <w:rPr>
            <w:rFonts w:ascii="Cambria Math" w:eastAsiaTheme="minorEastAsia" w:hAnsi="Cambria Math" w:cstheme="minorHAnsi"/>
            <w:color w:val="C00000"/>
          </w:rPr>
          <m:t>f</m:t>
        </m:r>
      </m:oMath>
      <w:r>
        <w:rPr>
          <w:rFonts w:eastAsiaTheme="minorEastAsia" w:cstheme="minorHAnsi"/>
          <w:color w:val="C00000"/>
        </w:rPr>
        <w:t xml:space="preserve"> est la fonction nulle, évidemment bornée.</w:t>
      </w:r>
    </w:p>
    <w:p w:rsidR="002A3A21" w:rsidRDefault="002A3A21" w:rsidP="002A3A21">
      <w:pPr>
        <w:spacing w:after="0" w:line="240" w:lineRule="auto"/>
        <w:rPr>
          <w:rFonts w:eastAsiaTheme="minorEastAsia" w:cstheme="minorHAnsi"/>
        </w:rPr>
      </w:pPr>
    </w:p>
    <w:p w:rsidR="002A3A21" w:rsidRDefault="002A3A21" w:rsidP="002A3A21">
      <w:pPr>
        <w:spacing w:after="0" w:line="240" w:lineRule="auto"/>
        <w:rPr>
          <w:rFonts w:eastAsiaTheme="minorEastAsia" w:cstheme="minorHAnsi"/>
          <w:b/>
        </w:rPr>
      </w:pPr>
      <w:r>
        <w:rPr>
          <w:rFonts w:eastAsiaTheme="minorEastAsia" w:cstheme="minorHAnsi"/>
          <w:b/>
        </w:rPr>
        <w:t>Exercice 5 On connaît son carré…</w:t>
      </w:r>
    </w:p>
    <w:p w:rsidR="002A3A21" w:rsidRDefault="006D1676" w:rsidP="002A3A21">
      <w:pPr>
        <w:spacing w:after="0" w:line="240" w:lineRule="auto"/>
        <w:rPr>
          <w:rFonts w:eastAsiaTheme="minorEastAsia" w:cstheme="minorHAnsi"/>
        </w:rPr>
      </w:pPr>
      <w:r>
        <w:rPr>
          <w:rFonts w:eastAsiaTheme="minorEastAsia" w:cstheme="minorHAnsi"/>
        </w:rPr>
        <w:t xml:space="preserve">On suppose que la fonction réelle </w:t>
      </w:r>
      <m:oMath>
        <m:r>
          <w:rPr>
            <w:rFonts w:ascii="Cambria Math" w:eastAsiaTheme="minorEastAsia" w:hAnsi="Cambria Math" w:cstheme="minorHAnsi"/>
          </w:rPr>
          <m:t>f</m:t>
        </m:r>
      </m:oMath>
      <w:r>
        <w:rPr>
          <w:rFonts w:eastAsiaTheme="minorEastAsia" w:cstheme="minorHAnsi"/>
        </w:rPr>
        <w:t xml:space="preserve"> satisfait, pour tout réel</w:t>
      </w:r>
      <m:oMath>
        <m:r>
          <w:rPr>
            <w:rFonts w:ascii="Cambria Math" w:eastAsiaTheme="minorEastAsia" w:hAnsi="Cambria Math" w:cstheme="minorHAnsi"/>
          </w:rPr>
          <m:t>,</m:t>
        </m:r>
      </m:oMath>
      <w:r>
        <w:rPr>
          <w:rFonts w:eastAsiaTheme="minorEastAsia" w:cstheme="minorHAnsi"/>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e>
        </m:d>
        <m:r>
          <w:rPr>
            <w:rFonts w:ascii="Cambria Math" w:eastAsiaTheme="minorEastAsia" w:hAnsi="Cambria Math" w:cstheme="minorHAnsi"/>
          </w:rPr>
          <m:t>=x²-x+1</m:t>
        </m:r>
      </m:oMath>
      <w:r>
        <w:rPr>
          <w:rFonts w:eastAsiaTheme="minorEastAsia" w:cstheme="minorHAnsi"/>
        </w:rPr>
        <w:t xml:space="preserve">. Déterminer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0</m:t>
            </m:r>
          </m:e>
        </m:d>
        <m:r>
          <w:rPr>
            <w:rFonts w:ascii="Cambria Math" w:eastAsiaTheme="minorEastAsia" w:hAnsi="Cambria Math" w:cstheme="minorHAnsi"/>
          </w:rPr>
          <m:t>.</m:t>
        </m:r>
      </m:oMath>
    </w:p>
    <w:p w:rsidR="006D1676" w:rsidRDefault="006D1676" w:rsidP="002A3A21">
      <w:pPr>
        <w:spacing w:after="0" w:line="240" w:lineRule="auto"/>
        <w:rPr>
          <w:rFonts w:eastAsiaTheme="minorEastAsia" w:cstheme="minorHAnsi"/>
        </w:rPr>
      </w:pPr>
    </w:p>
    <w:p w:rsidR="006D1676" w:rsidRDefault="006D1676" w:rsidP="002A3A21">
      <w:pPr>
        <w:spacing w:after="0" w:line="240" w:lineRule="auto"/>
        <w:rPr>
          <w:rFonts w:eastAsiaTheme="minorEastAsia" w:cstheme="minorHAnsi"/>
          <w:color w:val="C00000"/>
        </w:rPr>
      </w:pPr>
      <w:r>
        <w:rPr>
          <w:rFonts w:eastAsiaTheme="minorEastAsia" w:cstheme="minorHAnsi"/>
          <w:color w:val="C00000"/>
        </w:rPr>
        <w:t xml:space="preserve">Posons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=a</m:t>
        </m:r>
      </m:oMath>
      <w:r>
        <w:rPr>
          <w:rFonts w:eastAsiaTheme="minorEastAsia" w:cstheme="minorHAnsi"/>
          <w:color w:val="C00000"/>
        </w:rPr>
        <w:t xml:space="preserve"> et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=b.</m:t>
        </m:r>
      </m:oMath>
    </w:p>
    <w:p w:rsidR="001940F4" w:rsidRDefault="006D1676" w:rsidP="001940F4">
      <w:pPr>
        <w:spacing w:after="0" w:line="240" w:lineRule="auto"/>
        <w:rPr>
          <w:rFonts w:eastAsiaTheme="minorEastAsia" w:cstheme="minorHAnsi"/>
          <w:color w:val="C00000"/>
        </w:rPr>
      </w:pPr>
      <w:r>
        <w:rPr>
          <w:rFonts w:eastAsiaTheme="minorEastAsia" w:cstheme="minorHAnsi"/>
          <w:color w:val="C00000"/>
        </w:rPr>
        <w:t xml:space="preserve">Par hypothèse,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e>
        </m:d>
        <m:r>
          <w:rPr>
            <w:rFonts w:ascii="Cambria Math" w:eastAsiaTheme="minorEastAsia" w:hAnsi="Cambria Math" w:cstheme="minorHAnsi"/>
            <w:color w:val="C00000"/>
          </w:rPr>
          <m:t>=1</m:t>
        </m:r>
      </m:oMath>
    </w:p>
    <w:p w:rsidR="001940F4" w:rsidRPr="001940F4" w:rsidRDefault="00C85913" w:rsidP="001940F4">
      <w:pPr>
        <w:spacing w:after="0" w:line="240" w:lineRule="auto"/>
        <w:rPr>
          <w:rFonts w:eastAsiaTheme="minorEastAsia" w:cstheme="minorHAnsi"/>
          <w:color w:val="C00000"/>
        </w:rPr>
      </w:pPr>
      <m:oMathPara>
        <m:oMathParaPr>
          <m:jc m:val="left"/>
        </m:oMathParaP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e>
          </m:d>
          <m:r>
            <w:rPr>
              <w:rFonts w:ascii="Cambria Math" w:eastAsiaTheme="minorEastAsia" w:hAnsi="Cambria Math" w:cstheme="minorHAnsi"/>
              <w:color w:val="C00000"/>
            </w:rPr>
            <m:t>=1</m:t>
          </m:r>
        </m:oMath>
      </m:oMathPara>
    </w:p>
    <w:p w:rsidR="001940F4" w:rsidRPr="001940F4" w:rsidRDefault="00083D57" w:rsidP="001940F4">
      <w:pPr>
        <w:spacing w:after="0" w:line="240" w:lineRule="auto"/>
        <w:rPr>
          <w:rFonts w:eastAsiaTheme="minorEastAsia" w:cstheme="minorHAnsi"/>
          <w:color w:val="C00000"/>
        </w:rPr>
      </w:pPr>
      <m:oMathPara>
        <m:oMathParaPr>
          <m:jc m:val="left"/>
        </m:oMathParaP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=b</m:t>
          </m:r>
        </m:oMath>
      </m:oMathPara>
    </w:p>
    <w:p w:rsidR="001940F4" w:rsidRDefault="001940F4" w:rsidP="001940F4">
      <w:pPr>
        <w:spacing w:after="0" w:line="240" w:lineRule="auto"/>
        <w:rPr>
          <w:rFonts w:eastAsiaTheme="minorEastAsia" w:cstheme="minorHAnsi"/>
          <w:color w:val="C00000"/>
        </w:rPr>
      </w:pPr>
      <w:r>
        <w:rPr>
          <w:rFonts w:eastAsiaTheme="minorEastAsia" w:cstheme="minorHAnsi"/>
          <w:color w:val="C00000"/>
        </w:rPr>
        <w:t xml:space="preserve">On a aussi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m:t>
                </m:r>
              </m:e>
            </m:d>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m:t>
            </m:r>
          </m:e>
        </m:d>
        <m:r>
          <w:rPr>
            <w:rFonts w:ascii="Cambria Math" w:eastAsiaTheme="minorEastAsia" w:hAnsi="Cambria Math" w:cstheme="minorHAnsi"/>
            <w:color w:val="C00000"/>
          </w:rPr>
          <m:t>=b</m:t>
        </m:r>
      </m:oMath>
      <w:r>
        <w:rPr>
          <w:rFonts w:eastAsiaTheme="minorEastAsia" w:cstheme="minorHAnsi"/>
          <w:color w:val="C00000"/>
        </w:rPr>
        <w:t xml:space="preserve"> et </w:t>
      </w:r>
      <w:proofErr w:type="gramStart"/>
      <w:r>
        <w:rPr>
          <w:rFonts w:eastAsiaTheme="minorEastAsia" w:cstheme="minorHAnsi"/>
          <w:color w:val="C00000"/>
        </w:rPr>
        <w:t xml:space="preserve">donc </w:t>
      </w:r>
      <w:proofErr w:type="gramEnd"/>
      <m:oMath>
        <m:r>
          <w:rPr>
            <w:rFonts w:ascii="Cambria Math" w:eastAsiaTheme="minorEastAsia" w:hAnsi="Cambria Math" w:cstheme="minorHAnsi"/>
            <w:color w:val="C00000"/>
          </w:rPr>
          <m:t>b²-b+1=b</m:t>
        </m:r>
      </m:oMath>
      <w:r>
        <w:rPr>
          <w:rFonts w:eastAsiaTheme="minorEastAsia" w:cstheme="minorHAnsi"/>
          <w:color w:val="C00000"/>
        </w:rPr>
        <w:t xml:space="preserve">, soit </w:t>
      </w:r>
      <m:oMath>
        <m:r>
          <w:rPr>
            <w:rFonts w:ascii="Cambria Math" w:eastAsiaTheme="minorEastAsia" w:hAnsi="Cambria Math" w:cstheme="minorHAnsi"/>
            <w:color w:val="C00000"/>
          </w:rPr>
          <m:t>b=1</m:t>
        </m:r>
      </m:oMath>
    </w:p>
    <w:p w:rsidR="001940F4" w:rsidRDefault="001940F4" w:rsidP="001940F4">
      <w:pPr>
        <w:spacing w:after="0" w:line="240" w:lineRule="auto"/>
        <w:rPr>
          <w:rFonts w:eastAsiaTheme="minorEastAsia" w:cstheme="minorHAnsi"/>
          <w:color w:val="C00000"/>
        </w:rPr>
      </w:pPr>
      <m:oMath>
        <m:r>
          <w:rPr>
            <w:rFonts w:ascii="Cambria Math" w:eastAsiaTheme="minorEastAsia" w:hAnsi="Cambria Math" w:cstheme="minorHAnsi"/>
            <w:color w:val="C00000"/>
          </w:rPr>
          <m:t>a²-a+1=b=1</m:t>
        </m:r>
      </m:oMath>
      <w:r>
        <w:rPr>
          <w:rFonts w:eastAsiaTheme="minorEastAsia" w:cstheme="minorHAnsi"/>
          <w:color w:val="C00000"/>
        </w:rPr>
        <w:t xml:space="preserve">, donc </w:t>
      </w:r>
      <m:oMath>
        <m:r>
          <w:rPr>
            <w:rFonts w:ascii="Cambria Math" w:eastAsiaTheme="minorEastAsia" w:hAnsi="Cambria Math" w:cstheme="minorHAnsi"/>
            <w:color w:val="C00000"/>
          </w:rPr>
          <m:t xml:space="preserve">a=1 </m:t>
        </m:r>
      </m:oMath>
      <w:r>
        <w:rPr>
          <w:rFonts w:eastAsiaTheme="minorEastAsia" w:cstheme="minorHAnsi"/>
          <w:color w:val="C00000"/>
        </w:rPr>
        <w:t xml:space="preserve">ou </w:t>
      </w:r>
      <m:oMath>
        <m:r>
          <w:rPr>
            <w:rFonts w:ascii="Cambria Math" w:eastAsiaTheme="minorEastAsia" w:hAnsi="Cambria Math" w:cstheme="minorHAnsi"/>
            <w:color w:val="C00000"/>
          </w:rPr>
          <m:t>a=0</m:t>
        </m:r>
      </m:oMath>
    </w:p>
    <w:p w:rsidR="001940F4" w:rsidRDefault="001940F4">
      <w:pPr>
        <w:rPr>
          <w:rFonts w:eastAsiaTheme="minorEastAsia" w:cstheme="minorHAnsi"/>
          <w:color w:val="C00000"/>
        </w:rPr>
      </w:pPr>
      <m:oMath>
        <m:r>
          <w:rPr>
            <w:rFonts w:ascii="Cambria Math" w:eastAsiaTheme="minorEastAsia" w:hAnsi="Cambria Math" w:cstheme="minorHAnsi"/>
            <w:color w:val="C00000"/>
          </w:rPr>
          <m:t>a=0</m:t>
        </m:r>
      </m:oMath>
      <w:r>
        <w:rPr>
          <w:rFonts w:eastAsiaTheme="minorEastAsia" w:cstheme="minorHAnsi"/>
          <w:color w:val="C00000"/>
        </w:rPr>
        <w:t xml:space="preserve"> </w:t>
      </w:r>
      <w:proofErr w:type="gramStart"/>
      <w:r>
        <w:rPr>
          <w:rFonts w:eastAsiaTheme="minorEastAsia" w:cstheme="minorHAnsi"/>
          <w:color w:val="C00000"/>
        </w:rPr>
        <w:t>est</w:t>
      </w:r>
      <w:proofErr w:type="gramEnd"/>
      <w:r>
        <w:rPr>
          <w:rFonts w:eastAsiaTheme="minorEastAsia" w:cstheme="minorHAnsi"/>
          <w:color w:val="C00000"/>
        </w:rPr>
        <w:t xml:space="preserve"> impossible, car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e>
        </m:d>
        <m:r>
          <w:rPr>
            <w:rFonts w:ascii="Cambria Math" w:eastAsiaTheme="minorEastAsia" w:hAnsi="Cambria Math" w:cstheme="minorHAnsi"/>
            <w:color w:val="C00000"/>
          </w:rPr>
          <m:t>=1</m:t>
        </m:r>
      </m:oMath>
    </w:p>
    <w:p w:rsidR="00C41C63" w:rsidRDefault="00C41C63">
      <w:pPr>
        <w:rPr>
          <w:rFonts w:eastAsiaTheme="minorEastAsia" w:cstheme="minorHAnsi"/>
          <w:color w:val="C00000"/>
        </w:rPr>
      </w:pPr>
      <w:r>
        <w:rPr>
          <w:rFonts w:eastAsiaTheme="minorEastAsia" w:cstheme="minorHAnsi"/>
          <w:color w:val="C00000"/>
        </w:rPr>
        <w:t xml:space="preserve">Donc </w:t>
      </w:r>
      <m:oMath>
        <m: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e>
        </m:d>
        <m:r>
          <w:rPr>
            <w:rFonts w:ascii="Cambria Math" w:eastAsiaTheme="minorEastAsia" w:hAnsi="Cambria Math" w:cstheme="minorHAnsi"/>
            <w:color w:val="C00000"/>
          </w:rPr>
          <m:t>=1.</m:t>
        </m:r>
      </m:oMath>
    </w:p>
    <w:p w:rsidR="005F0BF8" w:rsidRDefault="005F0BF8" w:rsidP="005F0BF8">
      <w:pPr>
        <w:spacing w:after="0" w:line="240" w:lineRule="auto"/>
        <w:rPr>
          <w:rFonts w:eastAsiaTheme="minorEastAsia" w:cstheme="minorHAnsi"/>
        </w:rPr>
      </w:pPr>
      <w:r>
        <w:rPr>
          <w:rFonts w:eastAsiaTheme="minorEastAsia" w:cstheme="minorHAnsi"/>
          <w:b/>
        </w:rPr>
        <w:t>E</w:t>
      </w:r>
      <w:r w:rsidRPr="008B32D1">
        <w:rPr>
          <w:rFonts w:eastAsiaTheme="minorEastAsia" w:cstheme="minorHAnsi"/>
          <w:b/>
        </w:rPr>
        <w:t>xercice 6</w:t>
      </w:r>
      <w:r>
        <w:rPr>
          <w:rFonts w:eastAsiaTheme="minorEastAsia" w:cstheme="minorHAnsi"/>
        </w:rPr>
        <w:t xml:space="preserve"> </w:t>
      </w:r>
      <w:r w:rsidRPr="008B32D1">
        <w:rPr>
          <w:rFonts w:eastAsiaTheme="minorEastAsia" w:cstheme="minorHAnsi"/>
          <w:b/>
        </w:rPr>
        <w:t>Une identité remarquée</w:t>
      </w:r>
    </w:p>
    <w:p w:rsidR="005F0BF8" w:rsidRDefault="005F0BF8" w:rsidP="005F0BF8">
      <w:pPr>
        <w:spacing w:after="0" w:line="240" w:lineRule="auto"/>
        <w:rPr>
          <w:rFonts w:eastAsiaTheme="minorEastAsia" w:cstheme="minorHAnsi"/>
        </w:rPr>
      </w:pPr>
      <w:r>
        <w:rPr>
          <w:rFonts w:eastAsiaTheme="minorEastAsia" w:cstheme="minorHAnsi"/>
        </w:rPr>
        <w:t xml:space="preserve">Déterminer toutes les fonctions réelles </w:t>
      </w:r>
      <m:oMath>
        <m:r>
          <w:rPr>
            <w:rFonts w:ascii="Cambria Math" w:eastAsiaTheme="minorEastAsia" w:hAnsi="Cambria Math" w:cstheme="minorHAnsi"/>
          </w:rPr>
          <m:t>f</m:t>
        </m:r>
      </m:oMath>
      <w:r>
        <w:rPr>
          <w:rFonts w:eastAsiaTheme="minorEastAsia" w:cstheme="minorHAnsi"/>
        </w:rPr>
        <w:t xml:space="preserve">pour lesquelles, pour tous réels </w:t>
      </w:r>
      <m:oMath>
        <m:r>
          <w:rPr>
            <w:rFonts w:ascii="Cambria Math" w:eastAsiaTheme="minorEastAsia" w:hAnsi="Cambria Math" w:cstheme="minorHAnsi"/>
          </w:rPr>
          <m:t>x</m:t>
        </m:r>
      </m:oMath>
      <w:r>
        <w:rPr>
          <w:rFonts w:eastAsiaTheme="minorEastAsia" w:cstheme="minorHAnsi"/>
        </w:rPr>
        <w:t xml:space="preserve"> </w:t>
      </w:r>
      <w:proofErr w:type="gramStart"/>
      <w:r>
        <w:rPr>
          <w:rFonts w:eastAsiaTheme="minorEastAsia" w:cstheme="minorHAnsi"/>
        </w:rPr>
        <w:t xml:space="preserve">et </w:t>
      </w:r>
      <w:proofErr w:type="gramEnd"/>
      <m:oMath>
        <m:r>
          <w:rPr>
            <w:rFonts w:ascii="Cambria Math" w:eastAsiaTheme="minorEastAsia" w:hAnsi="Cambria Math" w:cstheme="minorHAnsi"/>
          </w:rPr>
          <m:t>y</m:t>
        </m:r>
      </m:oMath>
      <w:r>
        <w:rPr>
          <w:rFonts w:eastAsiaTheme="minorEastAsia" w:cstheme="minorHAnsi"/>
        </w:rPr>
        <w:t>, on a l’égalité :</w:t>
      </w:r>
    </w:p>
    <w:p w:rsidR="005F0BF8" w:rsidRDefault="005F0BF8" w:rsidP="005F0BF8">
      <w:pPr>
        <w:spacing w:after="0" w:line="240" w:lineRule="auto"/>
        <w:rPr>
          <w:rFonts w:eastAsiaTheme="minorEastAsia" w:cstheme="minorHAnsi"/>
        </w:rPr>
      </w:pPr>
      <m:oMathPara>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y</m:t>
                  </m:r>
                </m:e>
              </m:d>
            </m:e>
          </m:d>
          <m:r>
            <w:rPr>
              <w:rFonts w:ascii="Cambria Math" w:eastAsiaTheme="minorEastAsia" w:hAnsi="Cambria Math" w:cstheme="minorHAnsi"/>
            </w:rPr>
            <m:t>=f</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+2x²f</m:t>
          </m:r>
          <m:d>
            <m:dPr>
              <m:ctrlPr>
                <w:rPr>
                  <w:rFonts w:ascii="Cambria Math" w:eastAsiaTheme="minorEastAsia" w:hAnsi="Cambria Math" w:cstheme="minorHAnsi"/>
                  <w:i/>
                </w:rPr>
              </m:ctrlPr>
            </m:dPr>
            <m:e>
              <m:r>
                <w:rPr>
                  <w:rFonts w:ascii="Cambria Math" w:eastAsiaTheme="minorEastAsia" w:hAnsi="Cambria Math" w:cstheme="minorHAnsi"/>
                </w:rPr>
                <m:t>y</m:t>
              </m:r>
            </m:e>
          </m:d>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y</m:t>
                      </m:r>
                    </m:e>
                  </m:d>
                </m:e>
              </m:d>
            </m:e>
            <m:sup>
              <m:r>
                <w:rPr>
                  <w:rFonts w:ascii="Cambria Math" w:eastAsiaTheme="minorEastAsia" w:hAnsi="Cambria Math" w:cstheme="minorHAnsi"/>
                </w:rPr>
                <m:t>2</m:t>
              </m:r>
            </m:sup>
          </m:sSup>
        </m:oMath>
      </m:oMathPara>
    </w:p>
    <w:p w:rsidR="005F0BF8" w:rsidRDefault="005F0BF8" w:rsidP="005F0BF8">
      <w:pPr>
        <w:rPr>
          <w:rFonts w:eastAsiaTheme="minorEastAsia" w:cstheme="minorHAnsi"/>
          <w:color w:val="C00000"/>
        </w:rPr>
      </w:pPr>
    </w:p>
    <w:p w:rsidR="00563D5A" w:rsidRPr="00563D5A" w:rsidRDefault="00563D5A" w:rsidP="00563D5A">
      <w:pPr>
        <w:spacing w:after="0" w:line="240" w:lineRule="auto"/>
        <w:rPr>
          <w:rFonts w:eastAsiaTheme="minorEastAsia"/>
          <w:color w:val="C00000"/>
        </w:rPr>
      </w:pPr>
      <w:r w:rsidRPr="00563D5A">
        <w:rPr>
          <w:color w:val="C00000"/>
        </w:rPr>
        <w:t xml:space="preserve">On suppose que, pour tous </w:t>
      </w:r>
      <m:oMath>
        <m:r>
          <w:rPr>
            <w:rFonts w:ascii="Cambria Math" w:hAnsi="Cambria Math"/>
            <w:color w:val="C00000"/>
          </w:rPr>
          <m:t>x,y</m:t>
        </m:r>
      </m:oMath>
      <w:r w:rsidRPr="00563D5A">
        <w:rPr>
          <w:rFonts w:eastAsiaTheme="minorEastAsia"/>
          <w:color w:val="C00000"/>
        </w:rPr>
        <w:t xml:space="preserve"> on a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x</m:t>
                </m:r>
              </m:e>
            </m:d>
            <m:r>
              <w:rPr>
                <w:rFonts w:ascii="Cambria Math" w:eastAsiaTheme="minorEastAsia" w:hAnsi="Cambria Math"/>
                <w:color w:val="C00000"/>
              </w:rPr>
              <m:t>+f(y)</m:t>
            </m:r>
          </m:e>
        </m:d>
        <m:r>
          <w:rPr>
            <w:rFonts w:ascii="Cambria Math" w:eastAsiaTheme="minorEastAsia" w:hAnsi="Cambria Math"/>
            <w:color w:val="C00000"/>
          </w:rPr>
          <m:t>=f</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hAnsi="Cambria Math"/>
                    <w:color w:val="C00000"/>
                  </w:rPr>
                  <m:t>x</m:t>
                </m:r>
              </m:e>
              <m:sup>
                <m:r>
                  <w:rPr>
                    <w:rFonts w:ascii="Cambria Math" w:hAnsi="Cambria Math"/>
                    <w:color w:val="C00000"/>
                  </w:rPr>
                  <m:t>2</m:t>
                </m:r>
              </m:sup>
            </m:sSup>
          </m:e>
        </m:d>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hAnsi="Cambria Math"/>
                <w:color w:val="C00000"/>
              </w:rPr>
              <m:t>x</m:t>
            </m:r>
          </m:e>
          <m:sup>
            <m:r>
              <w:rPr>
                <w:rFonts w:ascii="Cambria Math" w:hAnsi="Cambria Math"/>
                <w:color w:val="C00000"/>
              </w:rPr>
              <m:t>2</m:t>
            </m:r>
          </m:sup>
        </m:sSup>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y</m:t>
            </m:r>
          </m:e>
        </m:d>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f</m:t>
            </m:r>
          </m:e>
          <m:sup>
            <m:r>
              <w:rPr>
                <w:rFonts w:ascii="Cambria Math" w:eastAsiaTheme="minorEastAsia" w:hAnsi="Cambria Math"/>
                <w:color w:val="C00000"/>
              </w:rPr>
              <m:t>2</m:t>
            </m:r>
          </m:sup>
        </m:sSup>
        <m:r>
          <w:rPr>
            <w:rFonts w:ascii="Cambria Math" w:eastAsiaTheme="minorEastAsia" w:hAnsi="Cambria Math"/>
            <w:color w:val="C00000"/>
          </w:rPr>
          <m:t>(y)</m:t>
        </m:r>
      </m:oMath>
      <w:r w:rsidRPr="00563D5A">
        <w:rPr>
          <w:rFonts w:eastAsiaTheme="minorEastAsia"/>
          <w:color w:val="C00000"/>
        </w:rPr>
        <w:t xml:space="preserve">    </w:t>
      </w:r>
      <w:r w:rsidRPr="00563D5A">
        <w:rPr>
          <w:rFonts w:eastAsiaTheme="minorEastAsia"/>
          <w:b/>
          <w:color w:val="C00000"/>
        </w:rPr>
        <w:t>(1)</w:t>
      </w:r>
    </w:p>
    <w:p w:rsidR="00563D5A" w:rsidRPr="00563D5A" w:rsidRDefault="00563D5A" w:rsidP="00563D5A">
      <w:pPr>
        <w:spacing w:after="0" w:line="240" w:lineRule="auto"/>
        <w:rPr>
          <w:rFonts w:eastAsiaTheme="minorEastAsia"/>
          <w:color w:val="C00000"/>
        </w:rPr>
      </w:pPr>
      <w:r w:rsidRPr="00563D5A">
        <w:rPr>
          <w:rFonts w:eastAsiaTheme="minorEastAsia"/>
          <w:color w:val="C00000"/>
        </w:rPr>
        <w:t xml:space="preserve">Posons </w:t>
      </w:r>
      <m:oMath>
        <m:r>
          <w:rPr>
            <w:rFonts w:ascii="Cambria Math" w:eastAsiaTheme="minorEastAsia" w:hAnsi="Cambria Math"/>
            <w:color w:val="C00000"/>
          </w:rPr>
          <m:t>a=f(0)</m:t>
        </m:r>
      </m:oMath>
      <w:r w:rsidRPr="00563D5A">
        <w:rPr>
          <w:rFonts w:eastAsiaTheme="minorEastAsia"/>
          <w:color w:val="C00000"/>
        </w:rPr>
        <w:t xml:space="preserve"> </w:t>
      </w:r>
      <w:proofErr w:type="gramStart"/>
      <w:r w:rsidRPr="00563D5A">
        <w:rPr>
          <w:rFonts w:eastAsiaTheme="minorEastAsia"/>
          <w:color w:val="C00000"/>
        </w:rPr>
        <w:t xml:space="preserve">et </w:t>
      </w:r>
      <w:proofErr w:type="gramEnd"/>
      <m:oMath>
        <m:r>
          <w:rPr>
            <w:rFonts w:ascii="Cambria Math" w:eastAsiaTheme="minorEastAsia" w:hAnsi="Cambria Math"/>
            <w:color w:val="C00000"/>
          </w:rPr>
          <m:t>b=f(1)</m:t>
        </m:r>
      </m:oMath>
      <w:r w:rsidRPr="00563D5A">
        <w:rPr>
          <w:rFonts w:eastAsiaTheme="minorEastAsia"/>
          <w:color w:val="C00000"/>
        </w:rPr>
        <w:t>.</w:t>
      </w:r>
    </w:p>
    <w:p w:rsidR="00563D5A" w:rsidRPr="00563D5A" w:rsidRDefault="00563D5A" w:rsidP="00563D5A">
      <w:pPr>
        <w:spacing w:after="0" w:line="240" w:lineRule="auto"/>
        <w:rPr>
          <w:rFonts w:eastAsiaTheme="minorEastAsia"/>
          <w:b/>
          <w:color w:val="C00000"/>
        </w:rPr>
      </w:pPr>
      <w:r w:rsidRPr="00563D5A">
        <w:rPr>
          <w:rFonts w:eastAsiaTheme="minorEastAsia"/>
          <w:color w:val="C00000"/>
        </w:rPr>
        <w:t xml:space="preserve">Pour </w:t>
      </w:r>
      <m:oMath>
        <m:r>
          <w:rPr>
            <w:rFonts w:ascii="Cambria Math" w:eastAsiaTheme="minorEastAsia" w:hAnsi="Cambria Math"/>
            <w:color w:val="C00000"/>
          </w:rPr>
          <m:t>x=0</m:t>
        </m:r>
      </m:oMath>
      <w:r w:rsidRPr="00563D5A">
        <w:rPr>
          <w:rFonts w:eastAsiaTheme="minorEastAsia"/>
          <w:color w:val="C00000"/>
        </w:rPr>
        <w:t xml:space="preserve"> </w:t>
      </w:r>
      <w:proofErr w:type="gramStart"/>
      <w:r w:rsidRPr="00563D5A">
        <w:rPr>
          <w:rFonts w:eastAsiaTheme="minorEastAsia"/>
          <w:color w:val="C00000"/>
        </w:rPr>
        <w:t xml:space="preserve">et </w:t>
      </w:r>
      <w:proofErr w:type="gramEnd"/>
      <m:oMath>
        <m:r>
          <w:rPr>
            <w:rFonts w:ascii="Cambria Math" w:eastAsiaTheme="minorEastAsia" w:hAnsi="Cambria Math"/>
            <w:color w:val="C00000"/>
          </w:rPr>
          <m:t>y=1</m:t>
        </m:r>
      </m:oMath>
      <w:r w:rsidRPr="00563D5A">
        <w:rPr>
          <w:rFonts w:eastAsiaTheme="minorEastAsia"/>
          <w:color w:val="C00000"/>
        </w:rPr>
        <w:t xml:space="preserve">, (1) donne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a+b</m:t>
            </m:r>
          </m:e>
        </m:d>
        <m:r>
          <w:rPr>
            <w:rFonts w:ascii="Cambria Math" w:eastAsiaTheme="minorEastAsia" w:hAnsi="Cambria Math"/>
            <w:color w:val="C00000"/>
          </w:rPr>
          <m:t>=a+</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oMath>
      <w:r w:rsidRPr="00563D5A">
        <w:rPr>
          <w:rFonts w:eastAsiaTheme="minorEastAsia"/>
          <w:color w:val="C00000"/>
        </w:rPr>
        <w:t xml:space="preserve">   </w:t>
      </w:r>
      <w:r w:rsidRPr="00563D5A">
        <w:rPr>
          <w:rFonts w:eastAsiaTheme="minorEastAsia"/>
          <w:b/>
          <w:color w:val="C00000"/>
        </w:rPr>
        <w:t>(2)</w:t>
      </w:r>
    </w:p>
    <w:p w:rsidR="00563D5A" w:rsidRPr="00563D5A" w:rsidRDefault="00563D5A" w:rsidP="00563D5A">
      <w:pPr>
        <w:spacing w:after="0" w:line="240" w:lineRule="auto"/>
        <w:rPr>
          <w:rFonts w:eastAsiaTheme="minorEastAsia"/>
          <w:color w:val="C00000"/>
        </w:rPr>
      </w:pPr>
      <w:r w:rsidRPr="00563D5A">
        <w:rPr>
          <w:rFonts w:eastAsiaTheme="minorEastAsia"/>
          <w:color w:val="C00000"/>
        </w:rPr>
        <w:t xml:space="preserve">Pour </w:t>
      </w:r>
      <m:oMath>
        <m:r>
          <w:rPr>
            <w:rFonts w:ascii="Cambria Math" w:eastAsiaTheme="minorEastAsia" w:hAnsi="Cambria Math"/>
            <w:color w:val="C00000"/>
          </w:rPr>
          <m:t>x=1</m:t>
        </m:r>
      </m:oMath>
      <w:r w:rsidRPr="00563D5A">
        <w:rPr>
          <w:rFonts w:eastAsiaTheme="minorEastAsia"/>
          <w:color w:val="C00000"/>
        </w:rPr>
        <w:t xml:space="preserve"> </w:t>
      </w:r>
      <w:proofErr w:type="gramStart"/>
      <w:r w:rsidRPr="00563D5A">
        <w:rPr>
          <w:rFonts w:eastAsiaTheme="minorEastAsia"/>
          <w:color w:val="C00000"/>
        </w:rPr>
        <w:t xml:space="preserve">et </w:t>
      </w:r>
      <w:proofErr w:type="gramEnd"/>
      <m:oMath>
        <m:r>
          <w:rPr>
            <w:rFonts w:ascii="Cambria Math" w:eastAsiaTheme="minorEastAsia" w:hAnsi="Cambria Math"/>
            <w:color w:val="C00000"/>
          </w:rPr>
          <m:t>y=0</m:t>
        </m:r>
      </m:oMath>
      <w:r w:rsidRPr="00563D5A">
        <w:rPr>
          <w:rFonts w:eastAsiaTheme="minorEastAsia"/>
          <w:color w:val="C00000"/>
        </w:rPr>
        <w:t xml:space="preserve">, (1) donne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b+a</m:t>
            </m:r>
          </m:e>
        </m:d>
        <m:r>
          <w:rPr>
            <w:rFonts w:ascii="Cambria Math" w:eastAsiaTheme="minorEastAsia" w:hAnsi="Cambria Math"/>
            <w:color w:val="C00000"/>
          </w:rPr>
          <m:t>=b+2a+</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oMath>
      <w:r w:rsidRPr="00563D5A">
        <w:rPr>
          <w:rFonts w:eastAsiaTheme="minorEastAsia"/>
          <w:color w:val="C00000"/>
        </w:rPr>
        <w:t xml:space="preserve">   </w:t>
      </w:r>
      <w:r w:rsidRPr="00563D5A">
        <w:rPr>
          <w:rFonts w:eastAsiaTheme="minorEastAsia"/>
          <w:b/>
          <w:color w:val="C00000"/>
        </w:rPr>
        <w:t>(3)</w:t>
      </w:r>
    </w:p>
    <w:p w:rsidR="00563D5A" w:rsidRPr="00563D5A" w:rsidRDefault="00563D5A" w:rsidP="00563D5A">
      <w:pPr>
        <w:spacing w:after="0" w:line="240" w:lineRule="auto"/>
        <w:ind w:right="-1134"/>
        <w:rPr>
          <w:rFonts w:eastAsiaTheme="minorEastAsia"/>
          <w:color w:val="C00000"/>
        </w:rPr>
      </w:pPr>
      <w:r w:rsidRPr="00563D5A">
        <w:rPr>
          <w:rFonts w:eastAsiaTheme="minorEastAsia"/>
          <w:color w:val="C00000"/>
        </w:rPr>
        <w:t xml:space="preserve">En comparant les égalités </w:t>
      </w:r>
      <w:r w:rsidRPr="00563D5A">
        <w:rPr>
          <w:rFonts w:eastAsiaTheme="minorEastAsia"/>
          <w:b/>
          <w:color w:val="C00000"/>
        </w:rPr>
        <w:t>(2)</w:t>
      </w:r>
      <w:r w:rsidRPr="00563D5A">
        <w:rPr>
          <w:rFonts w:eastAsiaTheme="minorEastAsia"/>
          <w:color w:val="C00000"/>
        </w:rPr>
        <w:t xml:space="preserve"> et </w:t>
      </w:r>
      <w:r w:rsidRPr="00563D5A">
        <w:rPr>
          <w:rFonts w:eastAsiaTheme="minorEastAsia"/>
          <w:b/>
          <w:color w:val="C00000"/>
        </w:rPr>
        <w:t>(3)</w:t>
      </w:r>
      <w:r w:rsidRPr="00563D5A">
        <w:rPr>
          <w:rFonts w:eastAsiaTheme="minorEastAsia"/>
          <w:color w:val="C00000"/>
        </w:rPr>
        <w:t xml:space="preserve">, on obtient </w:t>
      </w:r>
      <m:oMath>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=a+b</m:t>
        </m:r>
      </m:oMath>
      <w:r w:rsidRPr="00563D5A">
        <w:rPr>
          <w:rFonts w:eastAsiaTheme="minorEastAsia"/>
          <w:color w:val="C00000"/>
        </w:rPr>
        <w:t xml:space="preserve"> ou </w:t>
      </w:r>
      <w:proofErr w:type="gramStart"/>
      <w:r w:rsidRPr="00563D5A">
        <w:rPr>
          <w:rFonts w:eastAsiaTheme="minorEastAsia"/>
          <w:color w:val="C00000"/>
        </w:rPr>
        <w:t xml:space="preserve">encore </w:t>
      </w:r>
      <w:proofErr w:type="gramEnd"/>
      <m:oMath>
        <m:d>
          <m:dPr>
            <m:ctrlPr>
              <w:rPr>
                <w:rFonts w:ascii="Cambria Math" w:eastAsiaTheme="minorEastAsia" w:hAnsi="Cambria Math"/>
                <w:i/>
                <w:color w:val="C00000"/>
              </w:rPr>
            </m:ctrlPr>
          </m:dPr>
          <m:e>
            <m:r>
              <w:rPr>
                <w:rFonts w:ascii="Cambria Math" w:eastAsiaTheme="minorEastAsia" w:hAnsi="Cambria Math"/>
                <w:color w:val="C00000"/>
              </w:rPr>
              <m:t>a+b</m:t>
            </m:r>
          </m:e>
        </m:d>
        <m:d>
          <m:dPr>
            <m:ctrlPr>
              <w:rPr>
                <w:rFonts w:ascii="Cambria Math" w:eastAsiaTheme="minorEastAsia" w:hAnsi="Cambria Math"/>
                <w:i/>
                <w:color w:val="C00000"/>
              </w:rPr>
            </m:ctrlPr>
          </m:dPr>
          <m:e>
            <m:r>
              <w:rPr>
                <w:rFonts w:ascii="Cambria Math" w:eastAsiaTheme="minorEastAsia" w:hAnsi="Cambria Math"/>
                <w:color w:val="C00000"/>
              </w:rPr>
              <m:t>b-a-1</m:t>
            </m:r>
          </m:e>
        </m:d>
        <m:r>
          <w:rPr>
            <w:rFonts w:ascii="Cambria Math" w:eastAsiaTheme="minorEastAsia" w:hAnsi="Cambria Math"/>
            <w:color w:val="C00000"/>
          </w:rPr>
          <m:t>=0</m:t>
        </m:r>
      </m:oMath>
      <w:r w:rsidRPr="00563D5A">
        <w:rPr>
          <w:rFonts w:eastAsiaTheme="minorEastAsia"/>
          <w:color w:val="C00000"/>
        </w:rPr>
        <w:t>.</w:t>
      </w:r>
    </w:p>
    <w:p w:rsidR="00563D5A" w:rsidRPr="00563D5A" w:rsidRDefault="00563D5A" w:rsidP="00563D5A">
      <w:pPr>
        <w:spacing w:after="0" w:line="240" w:lineRule="auto"/>
        <w:rPr>
          <w:rFonts w:eastAsiaTheme="minorEastAsia"/>
          <w:color w:val="C00000"/>
        </w:rPr>
      </w:pPr>
    </w:p>
    <w:p w:rsidR="00563D5A" w:rsidRPr="00563D5A" w:rsidRDefault="00563D5A" w:rsidP="00563D5A">
      <w:pPr>
        <w:spacing w:after="0" w:line="240" w:lineRule="auto"/>
        <w:rPr>
          <w:rFonts w:eastAsiaTheme="minorEastAsia"/>
          <w:color w:val="C00000"/>
        </w:rPr>
      </w:pPr>
      <w:r w:rsidRPr="00563D5A">
        <w:rPr>
          <w:rFonts w:eastAsiaTheme="minorEastAsia"/>
          <w:color w:val="C00000"/>
        </w:rPr>
        <w:t>Il y a donc deux cas possibles :</w:t>
      </w:r>
    </w:p>
    <w:p w:rsidR="00563D5A" w:rsidRPr="00563D5A" w:rsidRDefault="00563D5A" w:rsidP="00563D5A">
      <w:pPr>
        <w:spacing w:after="0" w:line="240" w:lineRule="auto"/>
        <w:rPr>
          <w:rFonts w:eastAsiaTheme="minorEastAsia"/>
          <w:color w:val="C00000"/>
        </w:rPr>
      </w:pPr>
      <w:r w:rsidRPr="00563D5A">
        <w:rPr>
          <w:rFonts w:eastAsiaTheme="minorEastAsia"/>
          <w:b/>
          <w:color w:val="C00000"/>
        </w:rPr>
        <w:t>1</w:t>
      </w:r>
      <w:r w:rsidRPr="00563D5A">
        <w:rPr>
          <w:rFonts w:eastAsiaTheme="minorEastAsia"/>
          <w:b/>
          <w:color w:val="C00000"/>
          <w:vertAlign w:val="superscript"/>
        </w:rPr>
        <w:t>er</w:t>
      </w:r>
      <w:r w:rsidRPr="00563D5A">
        <w:rPr>
          <w:rFonts w:eastAsiaTheme="minorEastAsia"/>
          <w:b/>
          <w:color w:val="C00000"/>
        </w:rPr>
        <w:t xml:space="preserve"> cas.</w:t>
      </w:r>
      <w:r w:rsidRPr="00563D5A">
        <w:rPr>
          <w:rFonts w:eastAsiaTheme="minorEastAsia"/>
          <w:color w:val="C00000"/>
        </w:rPr>
        <w:t xml:space="preserve"> </w:t>
      </w:r>
      <m:oMath>
        <m:r>
          <w:rPr>
            <w:rFonts w:ascii="Cambria Math" w:eastAsiaTheme="minorEastAsia" w:hAnsi="Cambria Math"/>
            <w:color w:val="C00000"/>
          </w:rPr>
          <m:t>a+b=0</m:t>
        </m:r>
      </m:oMath>
    </w:p>
    <w:p w:rsidR="00563D5A" w:rsidRPr="00563D5A" w:rsidRDefault="00563D5A" w:rsidP="00563D5A">
      <w:pPr>
        <w:spacing w:after="0" w:line="240" w:lineRule="auto"/>
        <w:rPr>
          <w:rFonts w:eastAsiaTheme="minorEastAsia"/>
          <w:color w:val="C00000"/>
        </w:rPr>
      </w:pPr>
      <w:r w:rsidRPr="00563D5A">
        <w:rPr>
          <w:b/>
          <w:color w:val="C00000"/>
        </w:rPr>
        <w:t>(2)</w:t>
      </w:r>
      <w:r w:rsidRPr="00563D5A">
        <w:rPr>
          <w:color w:val="C00000"/>
        </w:rPr>
        <w:t xml:space="preserve"> donne </w:t>
      </w:r>
      <m:oMath>
        <m:r>
          <w:rPr>
            <w:rFonts w:ascii="Cambria Math" w:hAnsi="Cambria Math"/>
            <w:color w:val="C00000"/>
          </w:rPr>
          <m:t>a=a+</m:t>
        </m:r>
        <m:sSup>
          <m:sSupPr>
            <m:ctrlPr>
              <w:rPr>
                <w:rFonts w:ascii="Cambria Math" w:hAnsi="Cambria Math"/>
                <w:i/>
                <w:color w:val="C00000"/>
              </w:rPr>
            </m:ctrlPr>
          </m:sSupPr>
          <m:e>
            <m:r>
              <w:rPr>
                <w:rFonts w:ascii="Cambria Math" w:hAnsi="Cambria Math"/>
                <w:color w:val="C00000"/>
              </w:rPr>
              <m:t>b</m:t>
            </m:r>
          </m:e>
          <m:sup>
            <m:r>
              <w:rPr>
                <w:rFonts w:ascii="Cambria Math" w:hAnsi="Cambria Math"/>
                <w:color w:val="C00000"/>
              </w:rPr>
              <m:t>2</m:t>
            </m:r>
          </m:sup>
        </m:sSup>
      </m:oMath>
      <w:r w:rsidRPr="00563D5A">
        <w:rPr>
          <w:rFonts w:eastAsiaTheme="minorEastAsia"/>
          <w:color w:val="C00000"/>
        </w:rPr>
        <w:t xml:space="preserve"> </w:t>
      </w:r>
      <w:proofErr w:type="gramStart"/>
      <w:r w:rsidRPr="00563D5A">
        <w:rPr>
          <w:rFonts w:eastAsiaTheme="minorEastAsia"/>
          <w:color w:val="C00000"/>
        </w:rPr>
        <w:t xml:space="preserve">donc </w:t>
      </w:r>
      <w:proofErr w:type="gramEnd"/>
      <m:oMath>
        <m:r>
          <w:rPr>
            <w:rFonts w:ascii="Cambria Math" w:eastAsiaTheme="minorEastAsia" w:hAnsi="Cambria Math"/>
            <w:color w:val="C00000"/>
          </w:rPr>
          <m:t>b=0</m:t>
        </m:r>
      </m:oMath>
      <w:r w:rsidRPr="00563D5A">
        <w:rPr>
          <w:rFonts w:eastAsiaTheme="minorEastAsia"/>
          <w:color w:val="C00000"/>
        </w:rPr>
        <w:t xml:space="preserve">. Alors </w:t>
      </w:r>
      <m:oMath>
        <m:r>
          <w:rPr>
            <w:rFonts w:ascii="Cambria Math" w:eastAsiaTheme="minorEastAsia" w:hAnsi="Cambria Math"/>
            <w:color w:val="C00000"/>
          </w:rPr>
          <m:t>a+b=0</m:t>
        </m:r>
      </m:oMath>
      <w:r w:rsidRPr="00563D5A">
        <w:rPr>
          <w:rFonts w:eastAsiaTheme="minorEastAsia"/>
          <w:color w:val="C00000"/>
        </w:rPr>
        <w:t xml:space="preserve"> </w:t>
      </w:r>
      <w:proofErr w:type="gramStart"/>
      <w:r w:rsidRPr="00563D5A">
        <w:rPr>
          <w:rFonts w:eastAsiaTheme="minorEastAsia"/>
          <w:color w:val="C00000"/>
        </w:rPr>
        <w:t xml:space="preserve">donne </w:t>
      </w:r>
      <w:proofErr w:type="gramEnd"/>
      <m:oMath>
        <m:r>
          <w:rPr>
            <w:rFonts w:ascii="Cambria Math" w:eastAsiaTheme="minorEastAsia" w:hAnsi="Cambria Math"/>
            <w:color w:val="C00000"/>
          </w:rPr>
          <m:t>a=0</m:t>
        </m:r>
      </m:oMath>
      <w:r w:rsidRPr="00563D5A">
        <w:rPr>
          <w:rFonts w:eastAsiaTheme="minorEastAsia"/>
          <w:color w:val="C00000"/>
        </w:rPr>
        <w:t xml:space="preserve">. </w:t>
      </w:r>
      <w:proofErr w:type="gramStart"/>
      <w:r w:rsidRPr="00563D5A">
        <w:rPr>
          <w:rFonts w:eastAsiaTheme="minorEastAsia"/>
          <w:color w:val="C00000"/>
        </w:rPr>
        <w:t xml:space="preserve">Ainsi </w:t>
      </w:r>
      <w:proofErr w:type="gramEnd"/>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0</m:t>
            </m:r>
          </m:e>
        </m:d>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1</m:t>
            </m:r>
          </m:e>
        </m:d>
        <m:r>
          <w:rPr>
            <w:rFonts w:ascii="Cambria Math" w:eastAsiaTheme="minorEastAsia" w:hAnsi="Cambria Math"/>
            <w:color w:val="C00000"/>
          </w:rPr>
          <m:t>=0</m:t>
        </m:r>
      </m:oMath>
      <w:r w:rsidRPr="00563D5A">
        <w:rPr>
          <w:rFonts w:eastAsiaTheme="minorEastAsia"/>
          <w:color w:val="C00000"/>
        </w:rPr>
        <w:t>.</w:t>
      </w:r>
    </w:p>
    <w:p w:rsidR="00563D5A" w:rsidRPr="00563D5A" w:rsidRDefault="00563D5A" w:rsidP="00563D5A">
      <w:pPr>
        <w:spacing w:after="0" w:line="240" w:lineRule="auto"/>
        <w:rPr>
          <w:rFonts w:eastAsiaTheme="minorEastAsia" w:cs="Times New Roman"/>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x=0</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(y)</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y</m:t>
        </m:r>
      </m:oMath>
      <w:r w:rsidRPr="00563D5A">
        <w:rPr>
          <w:rFonts w:eastAsiaTheme="minorEastAsia" w:cs="Times New Roman"/>
          <w:color w:val="C00000"/>
        </w:rPr>
        <w:t xml:space="preserve">    </w:t>
      </w:r>
      <w:r w:rsidRPr="00563D5A">
        <w:rPr>
          <w:rFonts w:eastAsiaTheme="minorEastAsia" w:cs="Times New Roman"/>
          <w:b/>
          <w:color w:val="C00000"/>
        </w:rPr>
        <w:t>(4)</w:t>
      </w:r>
    </w:p>
    <w:p w:rsidR="00563D5A" w:rsidRPr="00563D5A" w:rsidRDefault="00563D5A" w:rsidP="00563D5A">
      <w:pPr>
        <w:spacing w:after="0" w:line="240" w:lineRule="auto"/>
        <w:rPr>
          <w:rFonts w:eastAsiaTheme="minorEastAsia" w:cs="Times New Roman"/>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x=1</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e>
        </m:d>
        <m:r>
          <w:rPr>
            <w:rFonts w:ascii="Cambria Math" w:eastAsiaTheme="minorEastAsia" w:hAnsi="Cambria Math" w:cs="Times New Roman"/>
            <w:color w:val="C00000"/>
          </w:rPr>
          <m:t>=2f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(y)</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y</m:t>
        </m:r>
      </m:oMath>
      <w:r w:rsidRPr="00563D5A">
        <w:rPr>
          <w:rFonts w:eastAsiaTheme="minorEastAsia" w:cs="Times New Roman"/>
          <w:color w:val="C00000"/>
        </w:rPr>
        <w:t xml:space="preserve">    </w:t>
      </w:r>
      <w:r w:rsidRPr="00563D5A">
        <w:rPr>
          <w:rFonts w:eastAsiaTheme="minorEastAsia" w:cs="Times New Roman"/>
          <w:b/>
          <w:color w:val="C00000"/>
        </w:rPr>
        <w:t>(5)</w:t>
      </w:r>
    </w:p>
    <w:p w:rsidR="00563D5A" w:rsidRPr="00563D5A" w:rsidRDefault="00563D5A" w:rsidP="00563D5A">
      <w:pPr>
        <w:spacing w:after="0" w:line="240" w:lineRule="auto"/>
        <w:rPr>
          <w:rFonts w:eastAsiaTheme="minorEastAsia" w:cs="Times New Roman"/>
          <w:color w:val="C00000"/>
        </w:rPr>
      </w:pPr>
      <w:r w:rsidRPr="00563D5A">
        <w:rPr>
          <w:rFonts w:eastAsiaTheme="minorEastAsia" w:cs="Times New Roman"/>
          <w:color w:val="C00000"/>
        </w:rPr>
        <w:t xml:space="preserve">En comparant les égalités </w:t>
      </w:r>
      <w:r w:rsidRPr="00563D5A">
        <w:rPr>
          <w:rFonts w:eastAsiaTheme="minorEastAsia" w:cs="Times New Roman"/>
          <w:b/>
          <w:color w:val="C00000"/>
        </w:rPr>
        <w:t>(4)</w:t>
      </w:r>
      <w:r w:rsidRPr="00563D5A">
        <w:rPr>
          <w:rFonts w:eastAsiaTheme="minorEastAsia" w:cs="Times New Roman"/>
          <w:color w:val="C00000"/>
        </w:rPr>
        <w:t xml:space="preserve"> et </w:t>
      </w:r>
      <w:r w:rsidRPr="00563D5A">
        <w:rPr>
          <w:rFonts w:eastAsiaTheme="minorEastAsia" w:cs="Times New Roman"/>
          <w:b/>
          <w:color w:val="C00000"/>
        </w:rPr>
        <w:t>(5)</w:t>
      </w:r>
      <w:r w:rsidRPr="00563D5A">
        <w:rPr>
          <w:rFonts w:eastAsiaTheme="minorEastAsia" w:cs="Times New Roman"/>
          <w:color w:val="C00000"/>
        </w:rPr>
        <w:t xml:space="preserve">, on obtient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r>
          <w:rPr>
            <w:rFonts w:ascii="Cambria Math" w:eastAsiaTheme="minorEastAsia" w:hAnsi="Cambria Math" w:cs="Times New Roman"/>
            <w:color w:val="C00000"/>
          </w:rPr>
          <m:t>=0</m:t>
        </m:r>
      </m:oMath>
      <w:r w:rsidRPr="00563D5A">
        <w:rPr>
          <w:rFonts w:eastAsiaTheme="minorEastAsia" w:cs="Times New Roman"/>
          <w:color w:val="C00000"/>
        </w:rPr>
        <w:t xml:space="preserve"> pour </w:t>
      </w:r>
      <w:proofErr w:type="gramStart"/>
      <w:r w:rsidRPr="00563D5A">
        <w:rPr>
          <w:rFonts w:eastAsiaTheme="minorEastAsia" w:cs="Times New Roman"/>
          <w:color w:val="C00000"/>
        </w:rPr>
        <w:t xml:space="preserve">tout </w:t>
      </w:r>
      <w:proofErr w:type="gramEnd"/>
      <m:oMath>
        <m:r>
          <w:rPr>
            <w:rFonts w:ascii="Cambria Math" w:eastAsiaTheme="minorEastAsia" w:hAnsi="Cambria Math" w:cs="Times New Roman"/>
            <w:color w:val="C00000"/>
          </w:rPr>
          <m:t>y</m:t>
        </m:r>
      </m:oMath>
      <w:r w:rsidRPr="00563D5A">
        <w:rPr>
          <w:rFonts w:eastAsiaTheme="minorEastAsia" w:cs="Times New Roman"/>
          <w:color w:val="C00000"/>
        </w:rPr>
        <w:t>.</w:t>
      </w:r>
    </w:p>
    <w:p w:rsidR="00563D5A" w:rsidRPr="00563D5A" w:rsidRDefault="00563D5A" w:rsidP="00563D5A">
      <w:pPr>
        <w:spacing w:after="0" w:line="240" w:lineRule="auto"/>
        <w:rPr>
          <w:rFonts w:eastAsiaTheme="minorEastAsia" w:cs="Times New Roman"/>
          <w:b/>
          <w:color w:val="C00000"/>
        </w:rPr>
      </w:pPr>
    </w:p>
    <w:p w:rsidR="00563D5A" w:rsidRPr="00563D5A" w:rsidRDefault="00563D5A" w:rsidP="00563D5A">
      <w:pPr>
        <w:spacing w:after="0" w:line="240" w:lineRule="auto"/>
        <w:rPr>
          <w:rFonts w:eastAsiaTheme="minorEastAsia" w:cs="Times New Roman"/>
          <w:color w:val="C00000"/>
        </w:rPr>
      </w:pPr>
      <w:r w:rsidRPr="00563D5A">
        <w:rPr>
          <w:rFonts w:eastAsiaTheme="minorEastAsia" w:cs="Times New Roman"/>
          <w:b/>
          <w:color w:val="C00000"/>
        </w:rPr>
        <w:t>2</w:t>
      </w:r>
      <w:r w:rsidRPr="00563D5A">
        <w:rPr>
          <w:rFonts w:eastAsiaTheme="minorEastAsia" w:cs="Times New Roman"/>
          <w:b/>
          <w:color w:val="C00000"/>
          <w:vertAlign w:val="superscript"/>
        </w:rPr>
        <w:t>ème</w:t>
      </w:r>
      <w:r w:rsidRPr="00563D5A">
        <w:rPr>
          <w:rFonts w:eastAsiaTheme="minorEastAsia" w:cs="Times New Roman"/>
          <w:b/>
          <w:color w:val="C00000"/>
        </w:rPr>
        <w:t xml:space="preserve"> cas.</w:t>
      </w:r>
      <w:r w:rsidRPr="00563D5A">
        <w:rPr>
          <w:rFonts w:eastAsiaTheme="minorEastAsia" w:cs="Times New Roman"/>
          <w:color w:val="C00000"/>
        </w:rPr>
        <w:t xml:space="preserve"> </w:t>
      </w:r>
      <m:oMath>
        <m:r>
          <w:rPr>
            <w:rFonts w:ascii="Cambria Math" w:eastAsiaTheme="minorEastAsia" w:hAnsi="Cambria Math" w:cs="Times New Roman"/>
            <w:color w:val="C00000"/>
          </w:rPr>
          <m:t>b=a+1</m:t>
        </m:r>
      </m:oMath>
    </w:p>
    <w:p w:rsidR="00563D5A" w:rsidRPr="00563D5A" w:rsidRDefault="00563D5A" w:rsidP="00563D5A">
      <w:pPr>
        <w:spacing w:after="0" w:line="240" w:lineRule="auto"/>
        <w:ind w:right="-1134"/>
        <w:rPr>
          <w:rFonts w:eastAsiaTheme="minorEastAsia" w:cs="Times New Roman"/>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x=0</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a+f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e>
        </m:d>
        <m:r>
          <w:rPr>
            <w:rFonts w:ascii="Cambria Math" w:eastAsiaTheme="minorEastAsia" w:hAnsi="Cambria Math" w:cs="Times New Roman"/>
            <w:color w:val="C00000"/>
          </w:rPr>
          <m:t>=a+</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(y)</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y</m:t>
        </m:r>
      </m:oMath>
      <w:r w:rsidRPr="00563D5A">
        <w:rPr>
          <w:rFonts w:eastAsiaTheme="minorEastAsia" w:cs="Times New Roman"/>
          <w:color w:val="C00000"/>
        </w:rPr>
        <w:t xml:space="preserve"> </w:t>
      </w:r>
    </w:p>
    <w:p w:rsidR="00563D5A" w:rsidRPr="00563D5A" w:rsidRDefault="00563D5A" w:rsidP="00563D5A">
      <w:pPr>
        <w:spacing w:after="0" w:line="240" w:lineRule="auto"/>
        <w:ind w:right="-1134"/>
        <w:rPr>
          <w:rFonts w:eastAsiaTheme="minorEastAsia" w:cs="Times New Roman"/>
          <w:color w:val="C00000"/>
        </w:rPr>
      </w:pPr>
      <w:r w:rsidRPr="00563D5A">
        <w:rPr>
          <w:rFonts w:eastAsiaTheme="minorEastAsia" w:cs="Times New Roman"/>
          <w:color w:val="C00000"/>
        </w:rPr>
        <w:t xml:space="preserve">                    </w:t>
      </w:r>
      <w:proofErr w:type="gramStart"/>
      <w:r w:rsidRPr="00563D5A">
        <w:rPr>
          <w:rFonts w:eastAsiaTheme="minorEastAsia" w:cs="Times New Roman"/>
          <w:color w:val="C00000"/>
        </w:rPr>
        <w:t>ou</w:t>
      </w:r>
      <w:proofErr w:type="gramEnd"/>
      <w:r w:rsidRPr="00563D5A">
        <w:rPr>
          <w:rFonts w:eastAsiaTheme="minorEastAsia" w:cs="Times New Roman"/>
          <w:color w:val="C00000"/>
        </w:rPr>
        <w:t xml:space="preserve"> encore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a+f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e>
        </m:d>
        <m:r>
          <w:rPr>
            <w:rFonts w:ascii="Cambria Math" w:eastAsiaTheme="minorEastAsia" w:hAnsi="Cambria Math" w:cs="Times New Roman"/>
            <w:color w:val="C00000"/>
          </w:rPr>
          <m:t>=a+</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(x)</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 xml:space="preserve">x </m:t>
        </m:r>
      </m:oMath>
      <w:r w:rsidRPr="00563D5A">
        <w:rPr>
          <w:rFonts w:eastAsiaTheme="minorEastAsia" w:cs="Times New Roman"/>
          <w:color w:val="C00000"/>
        </w:rPr>
        <w:t xml:space="preserve">  </w:t>
      </w:r>
      <w:r w:rsidRPr="00563D5A">
        <w:rPr>
          <w:rFonts w:eastAsiaTheme="minorEastAsia" w:cs="Times New Roman"/>
          <w:b/>
          <w:color w:val="C00000"/>
        </w:rPr>
        <w:t>(6)</w:t>
      </w:r>
    </w:p>
    <w:p w:rsidR="00563D5A" w:rsidRPr="00563D5A" w:rsidRDefault="00563D5A" w:rsidP="00563D5A">
      <w:pPr>
        <w:spacing w:after="0" w:line="240" w:lineRule="auto"/>
        <w:rPr>
          <w:rFonts w:eastAsiaTheme="minorEastAsia" w:cs="Times New Roman"/>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y=0</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+a</m:t>
            </m:r>
          </m:e>
        </m:d>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e>
        </m:d>
        <m:r>
          <w:rPr>
            <w:rFonts w:ascii="Cambria Math" w:eastAsiaTheme="minorEastAsia" w:hAnsi="Cambria Math" w:cs="Times New Roman"/>
            <w:color w:val="C00000"/>
          </w:rPr>
          <m:t>+2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a+</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r w:rsidRPr="00563D5A">
        <w:rPr>
          <w:rFonts w:eastAsiaTheme="minorEastAsia" w:cs="Times New Roman"/>
          <w:b/>
          <w:color w:val="C00000"/>
        </w:rPr>
        <w:t>(7)</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En comparant les égalités </w:t>
      </w:r>
      <w:r w:rsidRPr="00563D5A">
        <w:rPr>
          <w:rFonts w:eastAsiaTheme="minorEastAsia" w:cs="Times New Roman"/>
          <w:b/>
          <w:color w:val="C00000"/>
        </w:rPr>
        <w:t>(6)</w:t>
      </w:r>
      <w:r w:rsidRPr="00563D5A">
        <w:rPr>
          <w:rFonts w:eastAsiaTheme="minorEastAsia" w:cs="Times New Roman"/>
          <w:color w:val="C00000"/>
        </w:rPr>
        <w:t xml:space="preserve"> et </w:t>
      </w:r>
      <w:r w:rsidRPr="00563D5A">
        <w:rPr>
          <w:rFonts w:eastAsiaTheme="minorEastAsia" w:cs="Times New Roman"/>
          <w:b/>
          <w:color w:val="C00000"/>
        </w:rPr>
        <w:t>(7)</w:t>
      </w:r>
      <w:r w:rsidRPr="00563D5A">
        <w:rPr>
          <w:rFonts w:eastAsiaTheme="minorEastAsia" w:cs="Times New Roman"/>
          <w:color w:val="C00000"/>
        </w:rPr>
        <w:t xml:space="preserve">, on obtient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e>
        </m:d>
        <m:r>
          <w:rPr>
            <w:rFonts w:ascii="Cambria Math" w:eastAsiaTheme="minorEastAsia" w:hAnsi="Cambria Math" w:cs="Times New Roman"/>
            <w:color w:val="C00000"/>
          </w:rPr>
          <m:t>+2a</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-a=</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(x)</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r w:rsidRPr="00563D5A">
        <w:rPr>
          <w:rFonts w:eastAsiaTheme="minorEastAsia" w:cs="Times New Roman"/>
          <w:b/>
          <w:color w:val="C00000"/>
        </w:rPr>
        <w:t>(8)</w:t>
      </w:r>
    </w:p>
    <w:p w:rsidR="00563D5A" w:rsidRPr="00563D5A" w:rsidRDefault="00563D5A" w:rsidP="00563D5A">
      <w:pPr>
        <w:spacing w:after="0" w:line="240" w:lineRule="auto"/>
        <w:ind w:right="-851"/>
        <w:rPr>
          <w:rFonts w:eastAsiaTheme="minorEastAsia" w:cs="Times New Roman"/>
          <w:color w:val="C00000"/>
        </w:rPr>
      </w:pPr>
    </w:p>
    <w:p w:rsidR="00563D5A" w:rsidRPr="00563D5A" w:rsidRDefault="00563D5A" w:rsidP="00563D5A">
      <w:pPr>
        <w:spacing w:after="0" w:line="240" w:lineRule="auto"/>
        <w:ind w:right="-851"/>
        <w:rPr>
          <w:rFonts w:eastAsiaTheme="minorEastAsia" w:cs="Times New Roman"/>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x=1</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a+1+f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e>
        </m:d>
        <m:r>
          <w:rPr>
            <w:rFonts w:ascii="Cambria Math" w:eastAsiaTheme="minorEastAsia" w:hAnsi="Cambria Math" w:cs="Times New Roman"/>
            <w:color w:val="C00000"/>
          </w:rPr>
          <m:t>=a+1+2f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y</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(y)</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y</m:t>
        </m:r>
      </m:oMath>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lastRenderedPageBreak/>
        <w:t xml:space="preserve">                    </w:t>
      </w:r>
      <w:proofErr w:type="gramStart"/>
      <w:r w:rsidRPr="00563D5A">
        <w:rPr>
          <w:rFonts w:eastAsiaTheme="minorEastAsia" w:cs="Times New Roman"/>
          <w:color w:val="C00000"/>
        </w:rPr>
        <w:t>ou</w:t>
      </w:r>
      <w:proofErr w:type="gramEnd"/>
      <w:r w:rsidRPr="00563D5A">
        <w:rPr>
          <w:rFonts w:eastAsiaTheme="minorEastAsia" w:cs="Times New Roman"/>
          <w:color w:val="C00000"/>
        </w:rPr>
        <w:t xml:space="preserve"> encore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a+1+f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e>
        </m:d>
        <m:r>
          <w:rPr>
            <w:rFonts w:ascii="Cambria Math" w:eastAsiaTheme="minorEastAsia" w:hAnsi="Cambria Math" w:cs="Times New Roman"/>
            <w:color w:val="C00000"/>
          </w:rPr>
          <m:t>=a+1+2f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(x)</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r w:rsidRPr="00563D5A">
        <w:rPr>
          <w:rFonts w:eastAsiaTheme="minorEastAsia" w:cs="Times New Roman"/>
          <w:b/>
          <w:color w:val="C00000"/>
        </w:rPr>
        <w:t>(10)</w:t>
      </w:r>
    </w:p>
    <w:p w:rsidR="00563D5A" w:rsidRPr="00563D5A" w:rsidRDefault="00563D5A" w:rsidP="00563D5A">
      <w:pPr>
        <w:spacing w:after="0" w:line="240" w:lineRule="auto"/>
        <w:ind w:right="-851"/>
        <w:rPr>
          <w:rFonts w:eastAsiaTheme="minorEastAsia" w:cs="Times New Roman"/>
          <w:b/>
          <w:color w:val="C00000"/>
        </w:rPr>
      </w:pPr>
      <w:proofErr w:type="gramStart"/>
      <w:r w:rsidRPr="00563D5A">
        <w:rPr>
          <w:rFonts w:eastAsiaTheme="minorEastAsia" w:cs="Times New Roman"/>
          <w:color w:val="C00000"/>
        </w:rPr>
        <w:t xml:space="preserve">Pour </w:t>
      </w:r>
      <w:proofErr w:type="gramEnd"/>
      <m:oMath>
        <m:r>
          <w:rPr>
            <w:rFonts w:ascii="Cambria Math" w:eastAsiaTheme="minorEastAsia" w:hAnsi="Cambria Math" w:cs="Times New Roman"/>
            <w:color w:val="C00000"/>
          </w:rPr>
          <m:t>y=1</m:t>
        </m:r>
      </m:oMath>
      <w:r w:rsidRPr="00563D5A">
        <w:rPr>
          <w:rFonts w:eastAsiaTheme="minorEastAsia" w:cs="Times New Roman"/>
          <w:color w:val="C00000"/>
        </w:rPr>
        <w:t xml:space="preserve">, </w:t>
      </w:r>
      <w:r w:rsidRPr="00563D5A">
        <w:rPr>
          <w:rFonts w:eastAsiaTheme="minorEastAsia" w:cs="Times New Roman"/>
          <w:b/>
          <w:color w:val="C00000"/>
        </w:rPr>
        <w:t>(1)</w:t>
      </w:r>
      <w:r w:rsidRPr="00563D5A">
        <w:rPr>
          <w:rFonts w:eastAsiaTheme="minorEastAsia" w:cs="Times New Roman"/>
          <w:color w:val="C00000"/>
        </w:rPr>
        <w:t xml:space="preserve"> donne </w:t>
      </w:r>
      <m:oMath>
        <m:r>
          <w:rPr>
            <w:rFonts w:ascii="Cambria Math" w:eastAsiaTheme="minorEastAsia" w:hAnsi="Cambria Math" w:cs="Times New Roman"/>
            <w:color w:val="C00000"/>
          </w:rPr>
          <m:t>f(f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+a+1))=f(</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(a+1)+</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(a+1)</m:t>
            </m:r>
          </m:e>
          <m:sup>
            <m:r>
              <w:rPr>
                <w:rFonts w:ascii="Cambria Math" w:eastAsiaTheme="minorEastAsia" w:hAnsi="Cambria Math" w:cs="Times New Roman"/>
                <w:color w:val="C00000"/>
              </w:rPr>
              <m:t>2</m:t>
            </m:r>
          </m:sup>
        </m:sSup>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r w:rsidRPr="00563D5A">
        <w:rPr>
          <w:rFonts w:eastAsiaTheme="minorEastAsia" w:cs="Times New Roman"/>
          <w:b/>
          <w:color w:val="C00000"/>
        </w:rPr>
        <w:t>(11)</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En comparant les égalités </w:t>
      </w:r>
      <w:r w:rsidRPr="00563D5A">
        <w:rPr>
          <w:rFonts w:eastAsiaTheme="minorEastAsia" w:cs="Times New Roman"/>
          <w:b/>
          <w:color w:val="C00000"/>
        </w:rPr>
        <w:t>(10)</w:t>
      </w:r>
      <w:r w:rsidRPr="00563D5A">
        <w:rPr>
          <w:rFonts w:eastAsiaTheme="minorEastAsia" w:cs="Times New Roman"/>
          <w:color w:val="C00000"/>
        </w:rPr>
        <w:t xml:space="preserve"> et </w:t>
      </w:r>
      <w:r w:rsidRPr="00563D5A">
        <w:rPr>
          <w:rFonts w:eastAsiaTheme="minorEastAsia" w:cs="Times New Roman"/>
          <w:b/>
          <w:color w:val="C00000"/>
        </w:rPr>
        <w:t>(11)</w:t>
      </w:r>
      <w:r w:rsidRPr="00563D5A">
        <w:rPr>
          <w:rFonts w:eastAsiaTheme="minorEastAsia" w:cs="Times New Roman"/>
          <w:color w:val="C00000"/>
        </w:rPr>
        <w:t>, on obtient</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e>
        </m:d>
        <m:r>
          <w:rPr>
            <w:rFonts w:ascii="Cambria Math" w:eastAsiaTheme="minorEastAsia" w:hAnsi="Cambria Math" w:cs="Times New Roman"/>
            <w:color w:val="C00000"/>
          </w:rPr>
          <m:t>+2a</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+2a+1=a+1+2f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(x)</m:t>
        </m:r>
      </m:oMath>
      <w:r w:rsidRPr="00563D5A">
        <w:rPr>
          <w:rFonts w:eastAsiaTheme="minorEastAsia" w:cs="Times New Roman"/>
          <w:color w:val="C00000"/>
        </w:rPr>
        <w:t xml:space="preserve"> </w:t>
      </w:r>
      <w:proofErr w:type="gramStart"/>
      <w:r w:rsidRPr="00563D5A">
        <w:rPr>
          <w:rFonts w:eastAsiaTheme="minorEastAsia" w:cs="Times New Roman"/>
          <w:color w:val="C00000"/>
        </w:rPr>
        <w:t>pour</w:t>
      </w:r>
      <w:proofErr w:type="gramEnd"/>
      <w:r w:rsidRPr="00563D5A">
        <w:rPr>
          <w:rFonts w:eastAsiaTheme="minorEastAsia" w:cs="Times New Roman"/>
          <w:color w:val="C00000"/>
        </w:rPr>
        <w:t xml:space="preserve"> tout </w:t>
      </w:r>
      <m:oMath>
        <m:r>
          <w:rPr>
            <w:rFonts w:ascii="Cambria Math" w:eastAsiaTheme="minorEastAsia" w:hAnsi="Cambria Math" w:cs="Times New Roman"/>
            <w:color w:val="C00000"/>
          </w:rPr>
          <m:t>x</m:t>
        </m:r>
      </m:oMath>
    </w:p>
    <w:p w:rsidR="00563D5A" w:rsidRPr="00563D5A" w:rsidRDefault="00563D5A" w:rsidP="00563D5A">
      <w:pPr>
        <w:spacing w:after="0" w:line="240" w:lineRule="auto"/>
        <w:ind w:right="-851"/>
        <w:rPr>
          <w:rFonts w:eastAsiaTheme="minorEastAsia" w:cs="Times New Roman"/>
          <w:color w:val="C00000"/>
        </w:rPr>
      </w:pPr>
      <w:proofErr w:type="gramStart"/>
      <w:r w:rsidRPr="00563D5A">
        <w:rPr>
          <w:rFonts w:eastAsiaTheme="minorEastAsia" w:cs="Times New Roman"/>
          <w:color w:val="C00000"/>
        </w:rPr>
        <w:t>ou</w:t>
      </w:r>
      <w:proofErr w:type="gramEnd"/>
      <w:r w:rsidRPr="00563D5A">
        <w:rPr>
          <w:rFonts w:eastAsiaTheme="minorEastAsia" w:cs="Times New Roman"/>
          <w:color w:val="C00000"/>
        </w:rPr>
        <w:t xml:space="preserve"> encore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e>
        </m:d>
        <m:r>
          <w:rPr>
            <w:rFonts w:ascii="Cambria Math" w:eastAsiaTheme="minorEastAsia" w:hAnsi="Cambria Math" w:cs="Times New Roman"/>
            <w:color w:val="C00000"/>
          </w:rPr>
          <m:t>+2a</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+a=2f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f</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(x)</m:t>
        </m:r>
      </m:oMath>
      <w:r w:rsidRPr="00563D5A">
        <w:rPr>
          <w:rFonts w:eastAsiaTheme="minorEastAsia" w:cs="Times New Roman"/>
          <w:color w:val="C00000"/>
        </w:rPr>
        <w:t xml:space="preserve"> pour tout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r w:rsidRPr="00563D5A">
        <w:rPr>
          <w:rFonts w:eastAsiaTheme="minorEastAsia" w:cs="Times New Roman"/>
          <w:b/>
          <w:color w:val="C00000"/>
        </w:rPr>
        <w:t>(12)</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  </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En comparant les égalités </w:t>
      </w:r>
      <w:r w:rsidRPr="00563D5A">
        <w:rPr>
          <w:rFonts w:eastAsiaTheme="minorEastAsia" w:cs="Times New Roman"/>
          <w:b/>
          <w:color w:val="C00000"/>
        </w:rPr>
        <w:t>(8)</w:t>
      </w:r>
      <w:r w:rsidRPr="00563D5A">
        <w:rPr>
          <w:rFonts w:eastAsiaTheme="minorEastAsia" w:cs="Times New Roman"/>
          <w:color w:val="C00000"/>
        </w:rPr>
        <w:t xml:space="preserve"> et </w:t>
      </w:r>
      <w:r w:rsidRPr="00563D5A">
        <w:rPr>
          <w:rFonts w:eastAsiaTheme="minorEastAsia" w:cs="Times New Roman"/>
          <w:b/>
          <w:color w:val="C00000"/>
        </w:rPr>
        <w:t>(12)</w:t>
      </w:r>
      <w:r w:rsidRPr="00563D5A">
        <w:rPr>
          <w:rFonts w:eastAsiaTheme="minorEastAsia" w:cs="Times New Roman"/>
          <w:color w:val="C00000"/>
        </w:rPr>
        <w:t xml:space="preserve">, on obtient alors, pour </w:t>
      </w:r>
      <w:proofErr w:type="gramStart"/>
      <w:r w:rsidRPr="00563D5A">
        <w:rPr>
          <w:rFonts w:eastAsiaTheme="minorEastAsia" w:cs="Times New Roman"/>
          <w:color w:val="C00000"/>
        </w:rPr>
        <w:t xml:space="preserve">tout </w:t>
      </w:r>
      <w:proofErr w:type="gramEnd"/>
      <m:oMath>
        <m:r>
          <w:rPr>
            <w:rFonts w:ascii="Cambria Math" w:eastAsiaTheme="minorEastAsia" w:hAnsi="Cambria Math" w:cs="Times New Roman"/>
            <w:color w:val="C00000"/>
          </w:rPr>
          <m:t>x</m:t>
        </m:r>
      </m:oMath>
      <w:r w:rsidRPr="00563D5A">
        <w:rPr>
          <w:rFonts w:eastAsiaTheme="minorEastAsia" w:cs="Times New Roman"/>
          <w:color w:val="C00000"/>
        </w:rPr>
        <w:t>,</w:t>
      </w:r>
    </w:p>
    <w:p w:rsidR="00563D5A" w:rsidRPr="00563D5A" w:rsidRDefault="00563D5A" w:rsidP="00563D5A">
      <w:pPr>
        <w:spacing w:after="0" w:line="240" w:lineRule="auto"/>
        <w:ind w:right="-851"/>
        <w:rPr>
          <w:rFonts w:eastAsiaTheme="minorEastAsia" w:cs="Times New Roman"/>
          <w:color w:val="C00000"/>
        </w:rPr>
      </w:pPr>
      <m:oMath>
        <m:r>
          <w:rPr>
            <w:rFonts w:ascii="Cambria Math" w:eastAsiaTheme="minorEastAsia" w:hAnsi="Cambria Math" w:cs="Times New Roman"/>
            <w:color w:val="C00000"/>
          </w:rPr>
          <m:t>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+2a=2f(x)</m:t>
        </m:r>
      </m:oMath>
      <w:r w:rsidRPr="00563D5A">
        <w:rPr>
          <w:rFonts w:eastAsiaTheme="minorEastAsia" w:cs="Times New Roman"/>
          <w:color w:val="C00000"/>
        </w:rPr>
        <w:t xml:space="preserve"> </w:t>
      </w:r>
      <w:proofErr w:type="gramStart"/>
      <w:r w:rsidRPr="00563D5A">
        <w:rPr>
          <w:rFonts w:eastAsiaTheme="minorEastAsia" w:cs="Times New Roman"/>
          <w:color w:val="C00000"/>
        </w:rPr>
        <w:t>ou</w:t>
      </w:r>
      <w:proofErr w:type="gramEnd"/>
      <w:r w:rsidRPr="00563D5A">
        <w:rPr>
          <w:rFonts w:eastAsiaTheme="minorEastAsia" w:cs="Times New Roman"/>
          <w:color w:val="C00000"/>
        </w:rPr>
        <w:t xml:space="preserve"> encore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+a</m:t>
        </m:r>
      </m:oMath>
      <w:r w:rsidRPr="00563D5A">
        <w:rPr>
          <w:rFonts w:eastAsiaTheme="minorEastAsia" w:cs="Times New Roman"/>
          <w:color w:val="C00000"/>
        </w:rPr>
        <w:t xml:space="preserve"> </w:t>
      </w:r>
    </w:p>
    <w:p w:rsidR="00563D5A" w:rsidRPr="00563D5A" w:rsidRDefault="00563D5A" w:rsidP="00563D5A">
      <w:pPr>
        <w:spacing w:after="0" w:line="240" w:lineRule="auto"/>
        <w:ind w:right="-851"/>
        <w:rPr>
          <w:rFonts w:eastAsiaTheme="minorEastAsia" w:cs="Times New Roman"/>
          <w:color w:val="C00000"/>
        </w:rPr>
      </w:pP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En remplaçant dans </w:t>
      </w:r>
      <w:r w:rsidRPr="00563D5A">
        <w:rPr>
          <w:rFonts w:eastAsiaTheme="minorEastAsia" w:cs="Times New Roman"/>
          <w:b/>
          <w:color w:val="C00000"/>
        </w:rPr>
        <w:t>(1)</w:t>
      </w:r>
      <w:r w:rsidRPr="00563D5A">
        <w:rPr>
          <w:rFonts w:eastAsiaTheme="minorEastAsia" w:cs="Times New Roman"/>
          <w:color w:val="C00000"/>
        </w:rPr>
        <w:t xml:space="preserve">, on obtient, pour tous </w:t>
      </w:r>
      <m:oMath>
        <m:r>
          <w:rPr>
            <w:rFonts w:ascii="Cambria Math" w:eastAsiaTheme="minorEastAsia" w:hAnsi="Cambria Math" w:cs="Times New Roman"/>
            <w:color w:val="C00000"/>
          </w:rPr>
          <m:t>x</m:t>
        </m:r>
      </m:oMath>
      <w:r w:rsidRPr="00563D5A">
        <w:rPr>
          <w:rFonts w:eastAsiaTheme="minorEastAsia" w:cs="Times New Roman"/>
          <w:color w:val="C00000"/>
        </w:rPr>
        <w:t xml:space="preserve"> </w:t>
      </w:r>
      <w:proofErr w:type="gramStart"/>
      <w:r w:rsidRPr="00563D5A">
        <w:rPr>
          <w:rFonts w:eastAsiaTheme="minorEastAsia" w:cs="Times New Roman"/>
          <w:color w:val="C00000"/>
        </w:rPr>
        <w:t xml:space="preserve">et </w:t>
      </w:r>
      <w:proofErr w:type="gramEnd"/>
      <m:oMath>
        <m:r>
          <w:rPr>
            <w:rFonts w:ascii="Cambria Math" w:eastAsiaTheme="minorEastAsia" w:hAnsi="Cambria Math" w:cs="Times New Roman"/>
            <w:color w:val="C00000"/>
          </w:rPr>
          <m:t>y</m:t>
        </m:r>
      </m:oMath>
      <w:r w:rsidRPr="00563D5A">
        <w:rPr>
          <w:rFonts w:eastAsiaTheme="minorEastAsia" w:cs="Times New Roman"/>
          <w:color w:val="C00000"/>
        </w:rPr>
        <w:t>,</w:t>
      </w:r>
    </w:p>
    <w:p w:rsidR="00563D5A" w:rsidRPr="00563D5A" w:rsidRDefault="00563D5A" w:rsidP="00563D5A">
      <w:pPr>
        <w:spacing w:after="0" w:line="240" w:lineRule="auto"/>
        <w:ind w:right="-851"/>
        <w:rPr>
          <w:rFonts w:eastAsiaTheme="minorEastAsia" w:cs="Times New Roman"/>
          <w:color w:val="C00000"/>
        </w:rPr>
      </w:pPr>
      <m:oMathPara>
        <m:oMath>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y</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+2a)</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+a=</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x</m:t>
              </m:r>
            </m:e>
            <m:sup>
              <m:r>
                <w:rPr>
                  <w:rFonts w:ascii="Cambria Math" w:eastAsiaTheme="minorEastAsia" w:hAnsi="Cambria Math" w:cs="Times New Roman"/>
                  <w:color w:val="C00000"/>
                </w:rPr>
                <m:t>4</m:t>
              </m:r>
            </m:sup>
          </m:sSup>
          <m:r>
            <w:rPr>
              <w:rFonts w:ascii="Cambria Math" w:eastAsiaTheme="minorEastAsia" w:hAnsi="Cambria Math" w:cs="Times New Roman"/>
              <w:color w:val="C00000"/>
            </w:rPr>
            <m:t>+a+2</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d>
            <m:dPr>
              <m:ctrlPr>
                <w:rPr>
                  <w:rFonts w:ascii="Cambria Math" w:eastAsiaTheme="minorEastAsia" w:hAnsi="Cambria Math" w:cs="Times New Roman"/>
                  <w:i/>
                  <w:color w:val="C00000"/>
                </w:rPr>
              </m:ctrlPr>
            </m:dPr>
            <m:e>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y</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+a</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y</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oMath>
      </m:oMathPara>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Pour </w:t>
      </w:r>
      <m:oMath>
        <m:r>
          <w:rPr>
            <w:rFonts w:ascii="Cambria Math" w:eastAsiaTheme="minorEastAsia" w:hAnsi="Cambria Math" w:cs="Times New Roman"/>
            <w:color w:val="C00000"/>
          </w:rPr>
          <m:t>x=0</m:t>
        </m:r>
      </m:oMath>
      <w:r w:rsidRPr="00563D5A">
        <w:rPr>
          <w:rFonts w:eastAsiaTheme="minorEastAsia" w:cs="Times New Roman"/>
          <w:color w:val="C00000"/>
        </w:rPr>
        <w:t xml:space="preserve"> </w:t>
      </w:r>
      <w:proofErr w:type="gramStart"/>
      <w:r w:rsidRPr="00563D5A">
        <w:rPr>
          <w:rFonts w:eastAsiaTheme="minorEastAsia" w:cs="Times New Roman"/>
          <w:color w:val="C00000"/>
        </w:rPr>
        <w:t xml:space="preserve">et </w:t>
      </w:r>
      <w:proofErr w:type="gramEnd"/>
      <m:oMath>
        <m:r>
          <w:rPr>
            <w:rFonts w:ascii="Cambria Math" w:eastAsiaTheme="minorEastAsia" w:hAnsi="Cambria Math" w:cs="Times New Roman"/>
            <w:color w:val="C00000"/>
          </w:rPr>
          <m:t>y=0</m:t>
        </m:r>
      </m:oMath>
      <w:r w:rsidRPr="00563D5A">
        <w:rPr>
          <w:rFonts w:eastAsiaTheme="minorEastAsia" w:cs="Times New Roman"/>
          <w:color w:val="C00000"/>
        </w:rPr>
        <w:t xml:space="preserve">, on a donc </w:t>
      </w:r>
      <m:oMath>
        <m:r>
          <w:rPr>
            <w:rFonts w:ascii="Cambria Math" w:eastAsiaTheme="minorEastAsia" w:hAnsi="Cambria Math" w:cs="Times New Roman"/>
            <w:color w:val="C00000"/>
          </w:rPr>
          <m:t>4</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eastAsiaTheme="minorEastAsia" w:hAnsi="Cambria Math" w:cs="Times New Roman"/>
                <w:color w:val="C00000"/>
              </w:rPr>
              <m:t>a</m:t>
            </m:r>
          </m:e>
          <m:sup>
            <m:r>
              <w:rPr>
                <w:rFonts w:ascii="Cambria Math" w:eastAsiaTheme="minorEastAsia" w:hAnsi="Cambria Math" w:cs="Times New Roman"/>
                <w:color w:val="C00000"/>
              </w:rPr>
              <m:t>2</m:t>
            </m:r>
          </m:sup>
        </m:sSup>
      </m:oMath>
      <w:r w:rsidRPr="00563D5A">
        <w:rPr>
          <w:rFonts w:eastAsiaTheme="minorEastAsia" w:cs="Times New Roman"/>
          <w:color w:val="C00000"/>
        </w:rPr>
        <w:t xml:space="preserve"> soit </w:t>
      </w:r>
      <m:oMath>
        <m:r>
          <w:rPr>
            <w:rFonts w:ascii="Cambria Math" w:eastAsiaTheme="minorEastAsia" w:hAnsi="Cambria Math" w:cs="Times New Roman"/>
            <w:color w:val="C00000"/>
          </w:rPr>
          <m:t>a=0.</m:t>
        </m:r>
      </m:oMath>
      <w:r w:rsidRPr="00563D5A">
        <w:rPr>
          <w:rFonts w:eastAsiaTheme="minorEastAsia" w:cs="Times New Roman"/>
          <w:color w:val="C00000"/>
        </w:rPr>
        <w:t>.</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Finalement </w:t>
      </w:r>
      <m:oMath>
        <m:r>
          <w:rPr>
            <w:rFonts w:ascii="Cambria Math" w:eastAsiaTheme="minorEastAsia" w:hAnsi="Cambria Math" w:cs="Times New Roman"/>
            <w:color w:val="C00000"/>
          </w:rPr>
          <m:t>f</m:t>
        </m:r>
        <m:d>
          <m:dPr>
            <m:ctrlPr>
              <w:rPr>
                <w:rFonts w:ascii="Cambria Math" w:eastAsiaTheme="minorEastAsia" w:hAnsi="Cambria Math" w:cs="Times New Roman"/>
                <w:i/>
                <w:color w:val="C00000"/>
              </w:rPr>
            </m:ctrlPr>
          </m:dPr>
          <m:e>
            <m:r>
              <w:rPr>
                <w:rFonts w:ascii="Cambria Math" w:eastAsiaTheme="minorEastAsia" w:hAnsi="Cambria Math" w:cs="Times New Roman"/>
                <w:color w:val="C00000"/>
              </w:rPr>
              <m:t>x</m:t>
            </m:r>
          </m:e>
        </m:d>
        <m:r>
          <w:rPr>
            <w:rFonts w:ascii="Cambria Math" w:eastAsiaTheme="minorEastAsia" w:hAnsi="Cambria Math" w:cs="Times New Roman"/>
            <w:color w:val="C00000"/>
          </w:rPr>
          <m:t>=</m:t>
        </m:r>
        <m:sSup>
          <m:sSupPr>
            <m:ctrlPr>
              <w:rPr>
                <w:rFonts w:ascii="Cambria Math" w:eastAsiaTheme="minorEastAsia" w:hAnsi="Cambria Math" w:cs="Times New Roman"/>
                <w:i/>
                <w:color w:val="C00000"/>
              </w:rPr>
            </m:ctrlPr>
          </m:sSupPr>
          <m:e>
            <m:r>
              <w:rPr>
                <w:rFonts w:ascii="Cambria Math" w:hAnsi="Cambria Math" w:cs="Times New Roman"/>
                <w:color w:val="C00000"/>
              </w:rPr>
              <m:t>x</m:t>
            </m:r>
          </m:e>
          <m:sup>
            <m:r>
              <w:rPr>
                <w:rFonts w:ascii="Cambria Math" w:hAnsi="Cambria Math" w:cs="Times New Roman"/>
                <w:color w:val="C00000"/>
              </w:rPr>
              <m:t>2</m:t>
            </m:r>
          </m:sup>
        </m:sSup>
      </m:oMath>
      <w:r w:rsidRPr="00563D5A">
        <w:rPr>
          <w:rFonts w:eastAsiaTheme="minorEastAsia" w:cs="Times New Roman"/>
          <w:color w:val="C00000"/>
        </w:rPr>
        <w:t xml:space="preserve"> pour </w:t>
      </w:r>
      <w:proofErr w:type="gramStart"/>
      <w:r w:rsidRPr="00563D5A">
        <w:rPr>
          <w:rFonts w:eastAsiaTheme="minorEastAsia" w:cs="Times New Roman"/>
          <w:color w:val="C00000"/>
        </w:rPr>
        <w:t xml:space="preserve">tout </w:t>
      </w:r>
      <w:proofErr w:type="gramEnd"/>
      <m:oMath>
        <m:r>
          <w:rPr>
            <w:rFonts w:ascii="Cambria Math" w:eastAsiaTheme="minorEastAsia" w:hAnsi="Cambria Math" w:cs="Times New Roman"/>
            <w:color w:val="C00000"/>
          </w:rPr>
          <m:t>x</m:t>
        </m:r>
      </m:oMath>
      <w:r w:rsidRPr="00563D5A">
        <w:rPr>
          <w:rFonts w:eastAsiaTheme="minorEastAsia" w:cs="Times New Roman"/>
          <w:color w:val="C00000"/>
        </w:rPr>
        <w:t>.</w:t>
      </w:r>
    </w:p>
    <w:p w:rsidR="00563D5A" w:rsidRPr="00563D5A" w:rsidRDefault="00563D5A" w:rsidP="00563D5A">
      <w:pPr>
        <w:spacing w:after="0" w:line="240" w:lineRule="auto"/>
        <w:ind w:right="-851"/>
        <w:rPr>
          <w:rFonts w:eastAsiaTheme="minorEastAsia" w:cs="Times New Roman"/>
          <w:color w:val="C00000"/>
        </w:rPr>
      </w:pPr>
    </w:p>
    <w:p w:rsidR="00563D5A" w:rsidRPr="00563D5A" w:rsidRDefault="00563D5A" w:rsidP="00563D5A">
      <w:pPr>
        <w:spacing w:after="0" w:line="240" w:lineRule="auto"/>
        <w:ind w:right="-851"/>
        <w:rPr>
          <w:rFonts w:eastAsiaTheme="minorEastAsia" w:cs="Times New Roman"/>
          <w:b/>
          <w:color w:val="C00000"/>
        </w:rPr>
      </w:pPr>
      <w:r w:rsidRPr="00563D5A">
        <w:rPr>
          <w:rFonts w:eastAsiaTheme="minorEastAsia" w:cs="Times New Roman"/>
          <w:b/>
          <w:color w:val="C00000"/>
        </w:rPr>
        <w:t>Conclusion.</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 xml:space="preserve">Les seules fonctions possibles sont donc la fonction nulle et la fonction </w:t>
      </w:r>
      <w:proofErr w:type="gramStart"/>
      <w:r w:rsidRPr="00563D5A">
        <w:rPr>
          <w:rFonts w:eastAsiaTheme="minorEastAsia" w:cs="Times New Roman"/>
          <w:color w:val="C00000"/>
        </w:rPr>
        <w:t>carré</w:t>
      </w:r>
      <w:proofErr w:type="gramEnd"/>
      <w:r w:rsidRPr="00563D5A">
        <w:rPr>
          <w:rFonts w:eastAsiaTheme="minorEastAsia" w:cs="Times New Roman"/>
          <w:color w:val="C00000"/>
        </w:rPr>
        <w:t xml:space="preserve">. </w:t>
      </w:r>
    </w:p>
    <w:p w:rsidR="00563D5A" w:rsidRPr="00563D5A" w:rsidRDefault="00563D5A" w:rsidP="00563D5A">
      <w:pPr>
        <w:spacing w:after="0" w:line="240" w:lineRule="auto"/>
        <w:ind w:right="-851"/>
        <w:rPr>
          <w:rFonts w:eastAsiaTheme="minorEastAsia" w:cs="Times New Roman"/>
          <w:color w:val="C00000"/>
        </w:rPr>
      </w:pPr>
      <w:r w:rsidRPr="00563D5A">
        <w:rPr>
          <w:rFonts w:eastAsiaTheme="minorEastAsia" w:cs="Times New Roman"/>
          <w:color w:val="C00000"/>
        </w:rPr>
        <w:t>On vérifie facilement qu’elles conviennent.</w:t>
      </w:r>
    </w:p>
    <w:p w:rsidR="00563D5A" w:rsidRPr="00563D5A" w:rsidRDefault="00563D5A" w:rsidP="00563D5A">
      <w:pPr>
        <w:spacing w:after="0" w:line="240" w:lineRule="auto"/>
        <w:rPr>
          <w:color w:val="C00000"/>
        </w:rPr>
      </w:pPr>
    </w:p>
    <w:p w:rsidR="005F0BF8" w:rsidRPr="008B32D1" w:rsidRDefault="005F0BF8" w:rsidP="005F0BF8">
      <w:pPr>
        <w:rPr>
          <w:rFonts w:eastAsiaTheme="minorEastAsia" w:cstheme="minorHAnsi"/>
        </w:rPr>
      </w:pPr>
      <w:r w:rsidRPr="008B32D1">
        <w:rPr>
          <w:rFonts w:eastAsiaTheme="minorEastAsia" w:cstheme="minorHAnsi"/>
        </w:rPr>
        <w:br w:type="page"/>
      </w:r>
    </w:p>
    <w:p w:rsidR="009277FB" w:rsidRPr="003A783B" w:rsidRDefault="009277FB">
      <w:pPr>
        <w:rPr>
          <w:rFonts w:eastAsiaTheme="minorEastAsia" w:cstheme="minorHAnsi"/>
        </w:rPr>
      </w:pPr>
      <w:r w:rsidRPr="003A783B">
        <w:rPr>
          <w:rFonts w:eastAsiaTheme="minorEastAsia" w:cstheme="minorHAnsi"/>
        </w:rPr>
        <w:lastRenderedPageBreak/>
        <w:br w:type="page"/>
      </w:r>
    </w:p>
    <w:p w:rsidR="005A152D" w:rsidRDefault="009277FB" w:rsidP="00567438">
      <w:pPr>
        <w:pStyle w:val="Paragraphedeliste"/>
        <w:spacing w:after="0" w:line="240" w:lineRule="auto"/>
        <w:ind w:left="0"/>
        <w:jc w:val="center"/>
        <w:rPr>
          <w:b/>
          <w:i/>
          <w:sz w:val="32"/>
          <w:szCs w:val="32"/>
        </w:rPr>
      </w:pPr>
      <w:r>
        <w:rPr>
          <w:b/>
          <w:i/>
          <w:sz w:val="32"/>
          <w:szCs w:val="32"/>
        </w:rPr>
        <w:lastRenderedPageBreak/>
        <w:t>Nombres</w:t>
      </w:r>
    </w:p>
    <w:p w:rsidR="009F4B2C" w:rsidRPr="009F4B2C" w:rsidRDefault="009F4B2C" w:rsidP="009F4B2C">
      <w:pPr>
        <w:pStyle w:val="Paragraphedeliste"/>
        <w:spacing w:after="0" w:line="240" w:lineRule="auto"/>
        <w:ind w:left="0"/>
        <w:jc w:val="both"/>
        <w:rPr>
          <w:rFonts w:cstheme="minorHAnsi"/>
          <w:b/>
        </w:rPr>
      </w:pPr>
      <w:r>
        <w:rPr>
          <w:rFonts w:cstheme="minorHAnsi"/>
          <w:b/>
        </w:rPr>
        <w:t xml:space="preserve">Exercice 1 </w:t>
      </w:r>
      <w:r w:rsidRPr="009F4B2C">
        <w:rPr>
          <w:rFonts w:cstheme="minorHAnsi"/>
          <w:b/>
        </w:rPr>
        <w:t>Factorielle</w:t>
      </w:r>
    </w:p>
    <w:p w:rsidR="009F4B2C" w:rsidRPr="009F4B2C" w:rsidRDefault="009F4B2C" w:rsidP="009F4B2C">
      <w:pPr>
        <w:pStyle w:val="Paragraphedeliste"/>
        <w:spacing w:after="0" w:line="240" w:lineRule="auto"/>
        <w:ind w:left="0"/>
        <w:jc w:val="both"/>
        <w:rPr>
          <w:rFonts w:cstheme="minorHAnsi"/>
        </w:rPr>
      </w:pPr>
      <w:r w:rsidRPr="009F4B2C">
        <w:rPr>
          <w:rFonts w:cstheme="minorHAnsi"/>
        </w:rPr>
        <w:t xml:space="preserve">Soit </w:t>
      </w:r>
      <m:oMath>
        <m:r>
          <w:rPr>
            <w:rFonts w:ascii="Cambria Math" w:hAnsi="Cambria Math" w:cstheme="minorHAnsi"/>
          </w:rPr>
          <m:t>n</m:t>
        </m:r>
      </m:oMath>
      <w:r w:rsidRPr="009F4B2C">
        <w:rPr>
          <w:rFonts w:cstheme="minorHAnsi"/>
        </w:rPr>
        <w:t xml:space="preserve"> un entier positif, le nombre noté </w:t>
      </w:r>
      <m:oMath>
        <m:r>
          <w:rPr>
            <w:rFonts w:ascii="Cambria Math" w:hAnsi="Cambria Math" w:cstheme="minorHAnsi"/>
          </w:rPr>
          <m:t>n!</m:t>
        </m:r>
      </m:oMath>
      <w:r w:rsidRPr="009F4B2C">
        <w:rPr>
          <w:rFonts w:cstheme="minorHAnsi"/>
        </w:rPr>
        <w:t xml:space="preserve"> (qui se lit “factorielle de n”) est le produit des entiers naturels de 1 </w:t>
      </w:r>
      <w:proofErr w:type="gramStart"/>
      <w:r w:rsidRPr="009F4B2C">
        <w:rPr>
          <w:rFonts w:cstheme="minorHAnsi"/>
        </w:rPr>
        <w:t xml:space="preserve">à </w:t>
      </w:r>
      <w:proofErr w:type="gramEnd"/>
      <m:oMath>
        <m:r>
          <w:rPr>
            <w:rFonts w:ascii="Cambria Math" w:hAnsi="Cambria Math" w:cstheme="minorHAnsi"/>
          </w:rPr>
          <m:t>n</m:t>
        </m:r>
      </m:oMath>
      <w:r w:rsidRPr="009F4B2C">
        <w:rPr>
          <w:rFonts w:cstheme="minorHAnsi"/>
        </w:rPr>
        <w:t xml:space="preserve">. </w:t>
      </w:r>
    </w:p>
    <w:p w:rsidR="009F4B2C" w:rsidRPr="009F4B2C" w:rsidRDefault="009F4B2C" w:rsidP="009F4B2C">
      <w:pPr>
        <w:pStyle w:val="Paragraphedeliste"/>
        <w:spacing w:after="0" w:line="240" w:lineRule="auto"/>
        <w:ind w:left="0"/>
        <w:jc w:val="both"/>
        <w:rPr>
          <w:rFonts w:eastAsiaTheme="minorEastAsia" w:cstheme="minorHAnsi"/>
        </w:rPr>
      </w:pPr>
      <m:oMathPara>
        <m:oMath>
          <m:r>
            <w:rPr>
              <w:rFonts w:ascii="Cambria Math" w:hAnsi="Cambria Math" w:cstheme="minorHAnsi"/>
            </w:rPr>
            <m:t>n!=1×2×3×…×</m:t>
          </m:r>
          <m:d>
            <m:dPr>
              <m:ctrlPr>
                <w:rPr>
                  <w:rFonts w:ascii="Cambria Math" w:hAnsi="Cambria Math" w:cstheme="minorHAnsi"/>
                  <w:i/>
                </w:rPr>
              </m:ctrlPr>
            </m:dPr>
            <m:e>
              <m:r>
                <w:rPr>
                  <w:rFonts w:ascii="Cambria Math" w:hAnsi="Cambria Math" w:cstheme="minorHAnsi"/>
                </w:rPr>
                <m:t>n-1</m:t>
              </m:r>
            </m:e>
          </m:d>
          <m:r>
            <w:rPr>
              <w:rFonts w:ascii="Cambria Math" w:eastAsiaTheme="minorEastAsia" w:hAnsi="Cambria Math" w:cstheme="minorHAnsi"/>
            </w:rPr>
            <m:t>n</m:t>
          </m:r>
        </m:oMath>
      </m:oMathPara>
    </w:p>
    <w:p w:rsidR="009F4B2C" w:rsidRPr="009F4B2C" w:rsidRDefault="009F4B2C" w:rsidP="009F4B2C">
      <w:pPr>
        <w:pStyle w:val="Paragraphedeliste"/>
        <w:spacing w:after="0" w:line="240" w:lineRule="auto"/>
        <w:ind w:left="0"/>
        <w:jc w:val="both"/>
        <w:rPr>
          <w:rFonts w:cstheme="minorHAnsi"/>
        </w:rPr>
      </w:pPr>
    </w:p>
    <w:p w:rsidR="009F4B2C" w:rsidRPr="009F4B2C" w:rsidRDefault="009F4B2C" w:rsidP="009F4B2C">
      <w:pPr>
        <w:pStyle w:val="Paragraphedeliste"/>
        <w:spacing w:after="0" w:line="240" w:lineRule="auto"/>
        <w:ind w:left="0"/>
        <w:jc w:val="both"/>
        <w:rPr>
          <w:rFonts w:cstheme="minorHAnsi"/>
        </w:rPr>
      </w:pPr>
      <w:r>
        <w:rPr>
          <w:rFonts w:cstheme="minorHAnsi"/>
        </w:rPr>
        <w:t>1.</w:t>
      </w:r>
      <w:r w:rsidRPr="009F4B2C">
        <w:rPr>
          <w:rFonts w:cstheme="minorHAnsi"/>
        </w:rPr>
        <w:t xml:space="preserve"> Quel est le plus grand entier positif </w:t>
      </w:r>
      <m:oMath>
        <m:r>
          <w:rPr>
            <w:rFonts w:ascii="Cambria Math" w:hAnsi="Cambria Math" w:cstheme="minorHAnsi"/>
          </w:rPr>
          <m:t>m</m:t>
        </m:r>
      </m:oMath>
      <w:r w:rsidRPr="009F4B2C">
        <w:rPr>
          <w:rFonts w:eastAsiaTheme="minorEastAsia" w:cstheme="minorHAnsi"/>
        </w:rPr>
        <w:t xml:space="preserve"> tel que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m</m:t>
            </m:r>
          </m:sup>
        </m:sSup>
        <m:r>
          <w:rPr>
            <w:rFonts w:ascii="Cambria Math" w:eastAsiaTheme="minorEastAsia" w:hAnsi="Cambria Math" w:cstheme="minorHAnsi"/>
          </w:rPr>
          <m:t xml:space="preserve"> </m:t>
        </m:r>
      </m:oMath>
      <w:r w:rsidRPr="009F4B2C">
        <w:rPr>
          <w:rFonts w:eastAsiaTheme="minorEastAsia" w:cstheme="minorHAnsi"/>
        </w:rPr>
        <w:t xml:space="preserve"> soit un d</w:t>
      </w:r>
      <w:r w:rsidRPr="009F4B2C">
        <w:rPr>
          <w:rFonts w:cstheme="minorHAnsi"/>
        </w:rPr>
        <w:t xml:space="preserve">iviseur de </w:t>
      </w:r>
      <m:oMath>
        <m:r>
          <w:rPr>
            <w:rFonts w:ascii="Cambria Math" w:hAnsi="Cambria Math" w:cstheme="minorHAnsi"/>
          </w:rPr>
          <m:t>9!</m:t>
        </m:r>
      </m:oMath>
      <w:r w:rsidRPr="009F4B2C">
        <w:rPr>
          <w:rFonts w:cstheme="minorHAnsi"/>
        </w:rPr>
        <w:t xml:space="preserve"> ?</w:t>
      </w:r>
    </w:p>
    <w:p w:rsidR="009F4B2C" w:rsidRPr="009F4B2C" w:rsidRDefault="009F4B2C" w:rsidP="009F4B2C">
      <w:pPr>
        <w:pStyle w:val="Paragraphedeliste"/>
        <w:spacing w:after="0" w:line="240" w:lineRule="auto"/>
        <w:ind w:left="0"/>
        <w:jc w:val="both"/>
        <w:rPr>
          <w:rFonts w:cstheme="minorHAnsi"/>
        </w:rPr>
      </w:pPr>
      <w:r>
        <w:rPr>
          <w:rFonts w:cstheme="minorHAnsi"/>
        </w:rPr>
        <w:t xml:space="preserve">2. </w:t>
      </w:r>
      <w:r w:rsidRPr="009F4B2C">
        <w:rPr>
          <w:rFonts w:cstheme="minorHAnsi"/>
        </w:rPr>
        <w:t xml:space="preserve">Quelle est le plus petit entier </w:t>
      </w:r>
      <m:oMath>
        <m:r>
          <w:rPr>
            <w:rFonts w:ascii="Cambria Math" w:hAnsi="Cambria Math" w:cstheme="minorHAnsi"/>
          </w:rPr>
          <m:t xml:space="preserve">n </m:t>
        </m:r>
      </m:oMath>
      <w:r w:rsidRPr="009F4B2C">
        <w:rPr>
          <w:rFonts w:eastAsiaTheme="minorEastAsia" w:cstheme="minorHAnsi"/>
        </w:rPr>
        <w:t xml:space="preserve">tel que </w:t>
      </w:r>
      <m:oMath>
        <m:r>
          <w:rPr>
            <w:rFonts w:ascii="Cambria Math" w:hAnsi="Cambria Math" w:cstheme="minorHAnsi"/>
          </w:rPr>
          <m:t>n!</m:t>
        </m:r>
      </m:oMath>
      <w:r w:rsidRPr="009F4B2C">
        <w:rPr>
          <w:rFonts w:cstheme="minorHAnsi"/>
        </w:rPr>
        <w:t xml:space="preserve"> soit divisible par </w:t>
      </w:r>
      <m:oMath>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2</m:t>
            </m:r>
          </m:sup>
        </m:sSup>
      </m:oMath>
      <w:r w:rsidRPr="009F4B2C">
        <w:rPr>
          <w:rFonts w:cstheme="minorHAnsi"/>
        </w:rPr>
        <w:t>?</w:t>
      </w:r>
    </w:p>
    <w:p w:rsidR="009F4B2C" w:rsidRDefault="009F4B2C" w:rsidP="009F4B2C">
      <w:pPr>
        <w:pStyle w:val="Paragraphedeliste"/>
        <w:spacing w:after="0" w:line="240" w:lineRule="auto"/>
        <w:ind w:left="0"/>
        <w:jc w:val="both"/>
        <w:rPr>
          <w:rFonts w:eastAsiaTheme="minorEastAsia" w:cstheme="minorHAnsi"/>
        </w:rPr>
      </w:pPr>
      <w:r>
        <w:rPr>
          <w:rFonts w:cstheme="minorHAnsi"/>
        </w:rPr>
        <w:t xml:space="preserve">3. </w:t>
      </w:r>
      <w:r w:rsidRPr="009F4B2C">
        <w:rPr>
          <w:rFonts w:cstheme="minorHAnsi"/>
        </w:rPr>
        <w:t xml:space="preserve">Existe-t-il un entier positif </w:t>
      </w:r>
      <m:oMath>
        <m:r>
          <w:rPr>
            <w:rFonts w:ascii="Cambria Math" w:hAnsi="Cambria Math" w:cstheme="minorHAnsi"/>
          </w:rPr>
          <m:t xml:space="preserve">n </m:t>
        </m:r>
      </m:oMath>
      <w:r w:rsidRPr="009F4B2C">
        <w:rPr>
          <w:rFonts w:eastAsiaTheme="minorEastAsia" w:cstheme="minorHAnsi"/>
        </w:rPr>
        <w:t xml:space="preserve">tel que </w:t>
      </w:r>
      <m:oMath>
        <m:r>
          <w:rPr>
            <w:rFonts w:ascii="Cambria Math" w:hAnsi="Cambria Math" w:cstheme="minorHAnsi"/>
          </w:rPr>
          <m:t>n!</m:t>
        </m:r>
      </m:oMath>
      <w:r w:rsidRPr="009F4B2C">
        <w:rPr>
          <w:rFonts w:cstheme="minorHAnsi"/>
        </w:rPr>
        <w:t xml:space="preserve"> soit divisible par </w:t>
      </w:r>
      <m:oMath>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7</m:t>
            </m:r>
          </m:sup>
        </m:sSup>
        <m:r>
          <w:rPr>
            <w:rFonts w:ascii="Cambria Math" w:hAnsi="Cambria Math" w:cstheme="minorHAnsi"/>
          </w:rPr>
          <m:t xml:space="preserve"> </m:t>
        </m:r>
      </m:oMath>
      <w:r w:rsidRPr="009F4B2C">
        <w:rPr>
          <w:rFonts w:cstheme="minorHAnsi"/>
        </w:rPr>
        <w:t xml:space="preserve">mais pas divisible par </w:t>
      </w:r>
      <m:oMath>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8</m:t>
            </m:r>
          </m:sup>
        </m:sSup>
        <m:r>
          <w:rPr>
            <w:rFonts w:ascii="Cambria Math" w:hAnsi="Cambria Math" w:cstheme="minorHAnsi"/>
          </w:rPr>
          <m:t> </m:t>
        </m:r>
      </m:oMath>
      <w:r w:rsidRPr="009F4B2C">
        <w:rPr>
          <w:rFonts w:eastAsiaTheme="minorEastAsia" w:cstheme="minorHAnsi"/>
        </w:rPr>
        <w:t>?</w:t>
      </w:r>
    </w:p>
    <w:p w:rsidR="009F4B2C" w:rsidRDefault="009F4B2C" w:rsidP="009F4B2C">
      <w:pPr>
        <w:pStyle w:val="Paragraphedeliste"/>
        <w:spacing w:after="0" w:line="240" w:lineRule="auto"/>
        <w:ind w:left="0"/>
        <w:jc w:val="both"/>
        <w:rPr>
          <w:rFonts w:eastAsiaTheme="minorEastAsia" w:cstheme="minorHAnsi"/>
        </w:rPr>
      </w:pPr>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eastAsiaTheme="minorEastAsia" w:cstheme="minorHAnsi"/>
          <w:color w:val="C00000"/>
        </w:rPr>
        <w:t xml:space="preserve">1. </w:t>
      </w:r>
      <m:oMath>
        <m:r>
          <w:rPr>
            <w:rFonts w:ascii="Cambria Math" w:eastAsiaTheme="minorEastAsia" w:hAnsi="Cambria Math" w:cstheme="minorHAnsi"/>
            <w:color w:val="C00000"/>
          </w:rPr>
          <m:t>9!=3×3×2×2×2×7×3×2×5×2×2×3×2=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×5×7</m:t>
        </m:r>
      </m:oMath>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eastAsiaTheme="minorEastAsia" w:cstheme="minorHAnsi"/>
          <w:color w:val="C00000"/>
        </w:rPr>
        <w:t>Donc 7 est</w:t>
      </w:r>
      <w:r w:rsidRPr="00F15B7A">
        <w:rPr>
          <w:rFonts w:cstheme="minorHAnsi"/>
          <w:color w:val="C00000"/>
        </w:rPr>
        <w:t xml:space="preserve"> le plus grand entier positif </w:t>
      </w:r>
      <m:oMath>
        <m:r>
          <w:rPr>
            <w:rFonts w:ascii="Cambria Math" w:hAnsi="Cambria Math" w:cstheme="minorHAnsi"/>
            <w:color w:val="C00000"/>
          </w:rPr>
          <m:t>m</m:t>
        </m:r>
      </m:oMath>
      <w:r w:rsidRPr="00F15B7A">
        <w:rPr>
          <w:rFonts w:eastAsiaTheme="minorEastAsia" w:cstheme="minorHAnsi"/>
          <w:color w:val="C00000"/>
        </w:rPr>
        <w:t xml:space="preserve"> tel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m</m:t>
            </m:r>
          </m:sup>
        </m:sSup>
        <m:r>
          <w:rPr>
            <w:rFonts w:ascii="Cambria Math" w:eastAsiaTheme="minorEastAsia" w:hAnsi="Cambria Math" w:cstheme="minorHAnsi"/>
            <w:color w:val="C00000"/>
          </w:rPr>
          <m:t xml:space="preserve"> </m:t>
        </m:r>
      </m:oMath>
      <w:r w:rsidRPr="00F15B7A">
        <w:rPr>
          <w:rFonts w:eastAsiaTheme="minorEastAsia" w:cstheme="minorHAnsi"/>
          <w:color w:val="C00000"/>
        </w:rPr>
        <w:t xml:space="preserve"> soit un d</w:t>
      </w:r>
      <w:r w:rsidRPr="00F15B7A">
        <w:rPr>
          <w:rFonts w:cstheme="minorHAnsi"/>
          <w:color w:val="C00000"/>
        </w:rPr>
        <w:t xml:space="preserve">iviseur de </w:t>
      </w:r>
      <m:oMath>
        <m:r>
          <w:rPr>
            <w:rFonts w:ascii="Cambria Math" w:hAnsi="Cambria Math" w:cstheme="minorHAnsi"/>
            <w:color w:val="C00000"/>
          </w:rPr>
          <m:t>9!</m:t>
        </m:r>
      </m:oMath>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eastAsiaTheme="minorEastAsia" w:cstheme="minorHAnsi"/>
          <w:color w:val="C00000"/>
        </w:rPr>
        <w:t xml:space="preserve">2. Pour que </w:t>
      </w:r>
      <m:oMath>
        <m:r>
          <w:rPr>
            <w:rFonts w:ascii="Cambria Math" w:hAnsi="Cambria Math" w:cstheme="minorHAnsi"/>
            <w:color w:val="C00000"/>
          </w:rPr>
          <m:t>n!</m:t>
        </m:r>
      </m:oMath>
      <w:r w:rsidRPr="00F15B7A">
        <w:rPr>
          <w:rFonts w:cstheme="minorHAnsi"/>
          <w:color w:val="C00000"/>
        </w:rPr>
        <w:t xml:space="preserve"> soit divisible </w:t>
      </w:r>
      <w:proofErr w:type="gramStart"/>
      <w:r w:rsidRPr="00F15B7A">
        <w:rPr>
          <w:rFonts w:cstheme="minorHAnsi"/>
          <w:color w:val="C00000"/>
        </w:rPr>
        <w:t xml:space="preserve">par </w:t>
      </w:r>
      <w:proofErr w:type="gramEnd"/>
      <m:oMath>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2</m:t>
            </m:r>
          </m:sup>
        </m:sSup>
      </m:oMath>
      <w:r w:rsidRPr="00F15B7A">
        <w:rPr>
          <w:rFonts w:eastAsiaTheme="minorEastAsia" w:cstheme="minorHAnsi"/>
          <w:color w:val="C00000"/>
        </w:rPr>
        <w:t xml:space="preserve">, il faut que le produit qui le constitue comporte au moins deux fois 7, c’est-à-dire les entiers 7 et 14. </w:t>
      </w:r>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cstheme="minorHAnsi"/>
          <w:color w:val="C00000"/>
        </w:rPr>
        <w:t xml:space="preserve">14 convient et c’est le plus petit. Le plus petit entier </w:t>
      </w:r>
      <m:oMath>
        <m:r>
          <w:rPr>
            <w:rFonts w:ascii="Cambria Math" w:hAnsi="Cambria Math" w:cstheme="minorHAnsi"/>
            <w:color w:val="C00000"/>
          </w:rPr>
          <m:t xml:space="preserve">n </m:t>
        </m:r>
      </m:oMath>
      <w:r w:rsidRPr="00F15B7A">
        <w:rPr>
          <w:rFonts w:eastAsiaTheme="minorEastAsia" w:cstheme="minorHAnsi"/>
          <w:color w:val="C00000"/>
        </w:rPr>
        <w:t xml:space="preserve">tel que </w:t>
      </w:r>
      <m:oMath>
        <m:r>
          <w:rPr>
            <w:rFonts w:ascii="Cambria Math" w:hAnsi="Cambria Math" w:cstheme="minorHAnsi"/>
            <w:color w:val="C00000"/>
          </w:rPr>
          <m:t>n!</m:t>
        </m:r>
      </m:oMath>
      <w:r w:rsidRPr="00F15B7A">
        <w:rPr>
          <w:rFonts w:cstheme="minorHAnsi"/>
          <w:color w:val="C00000"/>
        </w:rPr>
        <w:t xml:space="preserve"> soit divisible par </w:t>
      </w:r>
      <m:oMath>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2</m:t>
            </m:r>
          </m:sup>
        </m:sSup>
      </m:oMath>
      <w:r w:rsidRPr="00F15B7A">
        <w:rPr>
          <w:rFonts w:eastAsiaTheme="minorEastAsia" w:cstheme="minorHAnsi"/>
          <w:color w:val="C00000"/>
        </w:rPr>
        <w:t xml:space="preserve"> est donc 14.</w:t>
      </w:r>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eastAsiaTheme="minorEastAsia" w:cstheme="minorHAnsi"/>
          <w:color w:val="C00000"/>
        </w:rPr>
        <w:t xml:space="preserve">3. 7 est un nombre premier et les six premiers multiples de 7 sont 7, 14, 21, 28, 35, 42. Pour que </w:t>
      </w:r>
      <m:oMath>
        <m:r>
          <w:rPr>
            <w:rFonts w:ascii="Cambria Math" w:hAnsi="Cambria Math" w:cstheme="minorHAnsi"/>
            <w:color w:val="C00000"/>
          </w:rPr>
          <m:t>n!</m:t>
        </m:r>
      </m:oMath>
      <w:r w:rsidRPr="00F15B7A">
        <w:rPr>
          <w:rFonts w:cstheme="minorHAnsi"/>
          <w:color w:val="C00000"/>
        </w:rPr>
        <w:t xml:space="preserve"> soit divisible </w:t>
      </w:r>
      <w:proofErr w:type="gramStart"/>
      <w:r w:rsidRPr="00F15B7A">
        <w:rPr>
          <w:rFonts w:cstheme="minorHAnsi"/>
          <w:color w:val="C00000"/>
        </w:rPr>
        <w:t xml:space="preserve">par </w:t>
      </w:r>
      <w:proofErr w:type="gramEnd"/>
      <m:oMath>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7</m:t>
            </m:r>
          </m:sup>
        </m:sSup>
      </m:oMath>
      <w:r w:rsidRPr="00F15B7A">
        <w:rPr>
          <w:rFonts w:eastAsiaTheme="minorEastAsia" w:cstheme="minorHAnsi"/>
          <w:color w:val="C00000"/>
        </w:rPr>
        <w:t xml:space="preserve">, il faut donc que le produit qui le constitue comporte au moins ces six nombres mais sans convenir car il ne sera divisible que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6</m:t>
            </m:r>
          </m:sup>
        </m:sSup>
      </m:oMath>
      <w:r w:rsidRPr="00F15B7A">
        <w:rPr>
          <w:rFonts w:eastAsiaTheme="minorEastAsia" w:cstheme="minorHAnsi"/>
          <w:color w:val="C00000"/>
        </w:rPr>
        <w:t xml:space="preserve">mais pas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7</m:t>
            </m:r>
          </m:sup>
        </m:sSup>
      </m:oMath>
      <w:r w:rsidRPr="00F15B7A">
        <w:rPr>
          <w:rFonts w:eastAsiaTheme="minorEastAsia" w:cstheme="minorHAnsi"/>
          <w:color w:val="C00000"/>
        </w:rPr>
        <w:t xml:space="preserve">. Le multiple suivant de 7 est 49 mais </w:t>
      </w:r>
      <m:oMath>
        <m:r>
          <w:rPr>
            <w:rFonts w:ascii="Cambria Math" w:eastAsiaTheme="minorEastAsia" w:hAnsi="Cambria Math" w:cstheme="minorHAnsi"/>
            <w:color w:val="C00000"/>
          </w:rPr>
          <m:t>49=7×7</m:t>
        </m:r>
      </m:oMath>
      <w:r w:rsidRPr="00F15B7A">
        <w:rPr>
          <w:rFonts w:eastAsiaTheme="minorEastAsia" w:cstheme="minorHAnsi"/>
          <w:color w:val="C00000"/>
        </w:rPr>
        <w:t xml:space="preserve"> donc  </w:t>
      </w:r>
      <m:oMath>
        <m:r>
          <w:rPr>
            <w:rFonts w:ascii="Cambria Math" w:eastAsiaTheme="minorEastAsia" w:hAnsi="Cambria Math" w:cstheme="minorHAnsi"/>
            <w:color w:val="C00000"/>
          </w:rPr>
          <m:t>49!</m:t>
        </m:r>
      </m:oMath>
      <w:r w:rsidRPr="00F15B7A">
        <w:rPr>
          <w:rFonts w:eastAsiaTheme="minorEastAsia" w:cstheme="minorHAnsi"/>
          <w:color w:val="C00000"/>
        </w:rPr>
        <w:t xml:space="preserve"> sera divisible </w:t>
      </w:r>
      <w:proofErr w:type="gramStart"/>
      <w:r w:rsidRPr="00F15B7A">
        <w:rPr>
          <w:rFonts w:eastAsiaTheme="minorEastAsia" w:cstheme="minorHAnsi"/>
          <w:color w:val="C00000"/>
        </w:rPr>
        <w:t xml:space="preserve">par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8</m:t>
            </m:r>
          </m:sup>
        </m:sSup>
      </m:oMath>
      <w:r w:rsidRPr="00F15B7A">
        <w:rPr>
          <w:rFonts w:eastAsiaTheme="minorEastAsia" w:cstheme="minorHAnsi"/>
          <w:color w:val="C00000"/>
        </w:rPr>
        <w:t>.</w:t>
      </w:r>
    </w:p>
    <w:p w:rsidR="009F4B2C" w:rsidRPr="00F15B7A" w:rsidRDefault="009F4B2C" w:rsidP="009F4B2C">
      <w:pPr>
        <w:spacing w:after="0" w:line="240" w:lineRule="auto"/>
        <w:jc w:val="both"/>
        <w:rPr>
          <w:rFonts w:cstheme="minorHAnsi"/>
          <w:color w:val="C00000"/>
        </w:rPr>
      </w:pPr>
      <w:r w:rsidRPr="00F15B7A">
        <w:rPr>
          <w:rFonts w:cstheme="minorHAnsi"/>
          <w:color w:val="C00000"/>
        </w:rPr>
        <w:t xml:space="preserve">Donc, il n’y a aucun entier positif </w:t>
      </w:r>
      <m:oMath>
        <m:r>
          <w:rPr>
            <w:rFonts w:ascii="Cambria Math" w:hAnsi="Cambria Math" w:cstheme="minorHAnsi"/>
            <w:color w:val="C00000"/>
          </w:rPr>
          <m:t xml:space="preserve">n </m:t>
        </m:r>
      </m:oMath>
      <w:r w:rsidRPr="00F15B7A">
        <w:rPr>
          <w:rFonts w:eastAsiaTheme="minorEastAsia" w:cstheme="minorHAnsi"/>
          <w:color w:val="C00000"/>
        </w:rPr>
        <w:t xml:space="preserve">tel que </w:t>
      </w:r>
      <m:oMath>
        <m:r>
          <w:rPr>
            <w:rFonts w:ascii="Cambria Math" w:hAnsi="Cambria Math" w:cstheme="minorHAnsi"/>
            <w:color w:val="C00000"/>
          </w:rPr>
          <m:t>n!</m:t>
        </m:r>
      </m:oMath>
      <w:r w:rsidRPr="00F15B7A">
        <w:rPr>
          <w:rFonts w:cstheme="minorHAnsi"/>
          <w:color w:val="C00000"/>
        </w:rPr>
        <w:t xml:space="preserve"> soit divisible par </w:t>
      </w:r>
      <m:oMath>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7</m:t>
            </m:r>
          </m:sup>
        </m:sSup>
        <m:r>
          <w:rPr>
            <w:rFonts w:ascii="Cambria Math" w:hAnsi="Cambria Math" w:cstheme="minorHAnsi"/>
            <w:color w:val="C00000"/>
          </w:rPr>
          <m:t xml:space="preserve"> </m:t>
        </m:r>
      </m:oMath>
      <w:r w:rsidRPr="00F15B7A">
        <w:rPr>
          <w:rFonts w:cstheme="minorHAnsi"/>
          <w:color w:val="C00000"/>
        </w:rPr>
        <w:t xml:space="preserve">mais pas divisible par </w:t>
      </w:r>
      <m:oMath>
        <m:sSup>
          <m:sSupPr>
            <m:ctrlPr>
              <w:rPr>
                <w:rFonts w:ascii="Cambria Math" w:hAnsi="Cambria Math" w:cstheme="minorHAnsi"/>
                <w:i/>
                <w:color w:val="C00000"/>
              </w:rPr>
            </m:ctrlPr>
          </m:sSupPr>
          <m:e>
            <m:r>
              <w:rPr>
                <w:rFonts w:ascii="Cambria Math" w:hAnsi="Cambria Math" w:cstheme="minorHAnsi"/>
                <w:color w:val="C00000"/>
              </w:rPr>
              <m:t>7</m:t>
            </m:r>
          </m:e>
          <m:sup>
            <m:r>
              <w:rPr>
                <w:rFonts w:ascii="Cambria Math" w:hAnsi="Cambria Math" w:cstheme="minorHAnsi"/>
                <w:color w:val="C00000"/>
              </w:rPr>
              <m:t>8</m:t>
            </m:r>
          </m:sup>
        </m:sSup>
        <m:r>
          <w:rPr>
            <w:rFonts w:ascii="Cambria Math" w:hAnsi="Cambria Math" w:cstheme="minorHAnsi"/>
            <w:color w:val="C00000"/>
          </w:rPr>
          <m:t> .</m:t>
        </m:r>
      </m:oMath>
    </w:p>
    <w:p w:rsidR="009F4B2C" w:rsidRDefault="009F4B2C" w:rsidP="009F4B2C">
      <w:pPr>
        <w:ind w:left="-567" w:right="-567"/>
        <w:jc w:val="both"/>
        <w:rPr>
          <w:rFonts w:cstheme="minorHAnsi"/>
          <w:b/>
          <w:sz w:val="24"/>
          <w:szCs w:val="24"/>
        </w:rPr>
      </w:pPr>
    </w:p>
    <w:p w:rsidR="009F4B2C" w:rsidRPr="009F4B2C" w:rsidRDefault="009F4B2C" w:rsidP="009F4B2C">
      <w:pPr>
        <w:pStyle w:val="Paragraphedeliste"/>
        <w:spacing w:after="0" w:line="240" w:lineRule="auto"/>
        <w:ind w:left="0"/>
        <w:jc w:val="both"/>
        <w:rPr>
          <w:rFonts w:cstheme="minorHAnsi"/>
          <w:b/>
        </w:rPr>
      </w:pPr>
      <w:r>
        <w:rPr>
          <w:rFonts w:cstheme="minorHAnsi"/>
          <w:b/>
        </w:rPr>
        <w:t xml:space="preserve">Exercice 2 </w:t>
      </w:r>
      <w:r w:rsidRPr="009F4B2C">
        <w:rPr>
          <w:rFonts w:cstheme="minorHAnsi"/>
          <w:b/>
        </w:rPr>
        <w:t>Sans calculatrice</w:t>
      </w:r>
    </w:p>
    <w:p w:rsidR="009F4B2C" w:rsidRPr="009F4B2C" w:rsidRDefault="009F4B2C" w:rsidP="009F4B2C">
      <w:pPr>
        <w:spacing w:after="0" w:line="240" w:lineRule="auto"/>
        <w:jc w:val="both"/>
        <w:rPr>
          <w:rFonts w:cstheme="minorHAnsi"/>
        </w:rPr>
      </w:pPr>
      <w:r w:rsidRPr="009F4B2C">
        <w:rPr>
          <w:rFonts w:cstheme="minorHAnsi"/>
        </w:rPr>
        <w:t xml:space="preserve">Une suite </w:t>
      </w:r>
      <w:proofErr w:type="spellStart"/>
      <w:r w:rsidRPr="009F4B2C">
        <w:rPr>
          <w:rFonts w:cstheme="minorHAnsi"/>
        </w:rPr>
        <w:t>Shonk</w:t>
      </w:r>
      <w:proofErr w:type="spellEnd"/>
      <w:r w:rsidRPr="009F4B2C">
        <w:rPr>
          <w:rFonts w:cstheme="minorHAnsi"/>
        </w:rPr>
        <w:t xml:space="preserve"> est une suite d’entiers positifs où chaque terme après le premier est supérieur au terme précédent, et le produit de tous les termes est un carré parfait.</w:t>
      </w:r>
    </w:p>
    <w:p w:rsidR="009F4B2C" w:rsidRPr="009F4B2C" w:rsidRDefault="009F4B2C" w:rsidP="009F4B2C">
      <w:pPr>
        <w:spacing w:after="0" w:line="240" w:lineRule="auto"/>
        <w:jc w:val="both"/>
        <w:rPr>
          <w:rFonts w:cstheme="minorHAnsi"/>
        </w:rPr>
      </w:pPr>
      <w:r w:rsidRPr="009F4B2C">
        <w:rPr>
          <w:rFonts w:cstheme="minorHAnsi"/>
        </w:rPr>
        <w:t>Par exemple : 2</w:t>
      </w:r>
      <w:proofErr w:type="gramStart"/>
      <w:r w:rsidRPr="009F4B2C">
        <w:rPr>
          <w:rFonts w:cstheme="minorHAnsi"/>
        </w:rPr>
        <w:t>,6,27</w:t>
      </w:r>
      <w:proofErr w:type="gramEnd"/>
      <w:r w:rsidRPr="009F4B2C">
        <w:rPr>
          <w:rFonts w:cstheme="minorHAnsi"/>
        </w:rPr>
        <w:t xml:space="preserve"> est une suite </w:t>
      </w:r>
      <w:proofErr w:type="spellStart"/>
      <w:r w:rsidRPr="009F4B2C">
        <w:rPr>
          <w:rFonts w:cstheme="minorHAnsi"/>
        </w:rPr>
        <w:t>Shonk</w:t>
      </w:r>
      <w:proofErr w:type="spellEnd"/>
      <w:r w:rsidRPr="009F4B2C">
        <w:rPr>
          <w:rFonts w:cstheme="minorHAnsi"/>
        </w:rPr>
        <w:t xml:space="preserve"> car </w:t>
      </w:r>
      <m:oMath>
        <m:r>
          <w:rPr>
            <w:rFonts w:ascii="Cambria Math" w:hAnsi="Cambria Math" w:cstheme="minorHAnsi"/>
          </w:rPr>
          <m:t>6&gt;2</m:t>
        </m:r>
      </m:oMath>
      <w:r w:rsidRPr="009F4B2C">
        <w:rPr>
          <w:rFonts w:cstheme="minorHAnsi"/>
        </w:rPr>
        <w:t xml:space="preserve"> et </w:t>
      </w:r>
      <m:oMath>
        <m:r>
          <w:rPr>
            <w:rFonts w:ascii="Cambria Math" w:hAnsi="Cambria Math" w:cstheme="minorHAnsi"/>
          </w:rPr>
          <m:t>27&gt;6</m:t>
        </m:r>
      </m:oMath>
      <w:r w:rsidRPr="009F4B2C">
        <w:rPr>
          <w:rFonts w:cstheme="minorHAnsi"/>
        </w:rPr>
        <w:t xml:space="preserve"> et </w:t>
      </w:r>
      <m:oMath>
        <m:r>
          <w:rPr>
            <w:rFonts w:ascii="Cambria Math" w:hAnsi="Cambria Math" w:cstheme="minorHAnsi"/>
          </w:rPr>
          <m:t xml:space="preserve">2×6×27 = 324 = </m:t>
        </m:r>
        <m:sSup>
          <m:sSupPr>
            <m:ctrlPr>
              <w:rPr>
                <w:rFonts w:ascii="Cambria Math" w:hAnsi="Cambria Math" w:cstheme="minorHAnsi"/>
                <w:i/>
              </w:rPr>
            </m:ctrlPr>
          </m:sSupPr>
          <m:e>
            <m:r>
              <w:rPr>
                <w:rFonts w:ascii="Cambria Math" w:hAnsi="Cambria Math" w:cstheme="minorHAnsi"/>
              </w:rPr>
              <m:t>18</m:t>
            </m:r>
          </m:e>
          <m:sup>
            <m:r>
              <w:rPr>
                <w:rFonts w:ascii="Cambria Math" w:hAnsi="Cambria Math" w:cstheme="minorHAnsi"/>
              </w:rPr>
              <m:t>2</m:t>
            </m:r>
          </m:sup>
        </m:sSup>
      </m:oMath>
      <w:r w:rsidRPr="009F4B2C">
        <w:rPr>
          <w:rFonts w:cstheme="minorHAnsi"/>
        </w:rPr>
        <w:t>.</w:t>
      </w:r>
    </w:p>
    <w:p w:rsidR="009F4B2C" w:rsidRPr="009F4B2C" w:rsidRDefault="009F4B2C" w:rsidP="009F4B2C">
      <w:pPr>
        <w:pStyle w:val="Paragraphedeliste"/>
        <w:spacing w:after="0" w:line="240" w:lineRule="auto"/>
        <w:ind w:left="0"/>
        <w:jc w:val="both"/>
        <w:rPr>
          <w:rFonts w:cstheme="minorHAnsi"/>
        </w:rPr>
      </w:pPr>
      <w:r>
        <w:rPr>
          <w:rFonts w:cstheme="minorHAnsi"/>
        </w:rPr>
        <w:t xml:space="preserve">1. </w:t>
      </w:r>
      <w:r w:rsidRPr="009F4B2C">
        <w:rPr>
          <w:rFonts w:cstheme="minorHAnsi"/>
        </w:rPr>
        <w:t xml:space="preserve">Si </w:t>
      </w:r>
      <m:oMath>
        <m:r>
          <w:rPr>
            <w:rFonts w:ascii="Cambria Math" w:hAnsi="Cambria Math" w:cstheme="minorHAnsi"/>
          </w:rPr>
          <m:t>12,x,24</m:t>
        </m:r>
      </m:oMath>
      <w:r w:rsidRPr="009F4B2C">
        <w:rPr>
          <w:rFonts w:cstheme="minorHAnsi"/>
        </w:rPr>
        <w:t xml:space="preserve"> est une suite Shonk, quelle est la valeur de </w:t>
      </w:r>
      <m:oMath>
        <m:r>
          <w:rPr>
            <w:rFonts w:ascii="Cambria Math" w:hAnsi="Cambria Math" w:cstheme="minorHAnsi"/>
          </w:rPr>
          <m:t>x</m:t>
        </m:r>
      </m:oMath>
      <w:r w:rsidRPr="009F4B2C">
        <w:rPr>
          <w:rFonts w:cstheme="minorHAnsi"/>
        </w:rPr>
        <w:t>?</w:t>
      </w:r>
    </w:p>
    <w:p w:rsidR="009F4B2C" w:rsidRPr="009F4B2C" w:rsidRDefault="009F4B2C" w:rsidP="009F4B2C">
      <w:pPr>
        <w:pStyle w:val="Paragraphedeliste"/>
        <w:spacing w:after="0" w:line="240" w:lineRule="auto"/>
        <w:ind w:left="0"/>
        <w:jc w:val="both"/>
        <w:rPr>
          <w:rFonts w:cstheme="minorHAnsi"/>
        </w:rPr>
      </w:pPr>
      <w:r>
        <w:rPr>
          <w:rFonts w:cstheme="minorHAnsi"/>
        </w:rPr>
        <w:t xml:space="preserve">2. </w:t>
      </w:r>
      <w:r w:rsidRPr="009F4B2C">
        <w:rPr>
          <w:rFonts w:cstheme="minorHAnsi"/>
        </w:rPr>
        <w:t xml:space="preserve">Si </w:t>
      </w:r>
      <m:oMath>
        <m:r>
          <w:rPr>
            <w:rFonts w:ascii="Cambria Math" w:hAnsi="Cambria Math" w:cstheme="minorHAnsi"/>
          </w:rPr>
          <m:t>28,y,z,65</m:t>
        </m:r>
      </m:oMath>
      <w:r w:rsidRPr="009F4B2C">
        <w:rPr>
          <w:rFonts w:cstheme="minorHAnsi"/>
        </w:rPr>
        <w:t xml:space="preserve"> est une suite Shonk, quelles sont les valeurs de </w:t>
      </w:r>
      <m:oMath>
        <m:r>
          <w:rPr>
            <w:rFonts w:ascii="Cambria Math" w:hAnsi="Cambria Math" w:cstheme="minorHAnsi"/>
          </w:rPr>
          <m:t xml:space="preserve">y </m:t>
        </m:r>
      </m:oMath>
      <w:r w:rsidRPr="009F4B2C">
        <w:rPr>
          <w:rFonts w:cstheme="minorHAnsi"/>
        </w:rPr>
        <w:t xml:space="preserve">et de </w:t>
      </w:r>
      <m:oMath>
        <m:r>
          <w:rPr>
            <w:rFonts w:ascii="Cambria Math" w:hAnsi="Cambria Math" w:cstheme="minorHAnsi"/>
          </w:rPr>
          <m:t>z</m:t>
        </m:r>
      </m:oMath>
      <w:r w:rsidRPr="009F4B2C">
        <w:rPr>
          <w:rFonts w:cstheme="minorHAnsi"/>
        </w:rPr>
        <w:t>?</w:t>
      </w:r>
    </w:p>
    <w:p w:rsidR="009F4B2C" w:rsidRPr="009F4B2C" w:rsidRDefault="009F4B2C" w:rsidP="009F4B2C">
      <w:pPr>
        <w:pStyle w:val="Paragraphedeliste"/>
        <w:spacing w:after="0" w:line="240" w:lineRule="auto"/>
        <w:ind w:left="0"/>
        <w:jc w:val="both"/>
        <w:rPr>
          <w:rFonts w:cstheme="minorHAnsi"/>
        </w:rPr>
      </w:pPr>
      <w:r>
        <w:rPr>
          <w:rFonts w:cstheme="minorHAnsi"/>
        </w:rPr>
        <w:t xml:space="preserve">3. </w:t>
      </w:r>
      <w:r w:rsidRPr="009F4B2C">
        <w:rPr>
          <w:rFonts w:cstheme="minorHAnsi"/>
        </w:rPr>
        <w:t xml:space="preserve">Déterminer la longueur de la suite de </w:t>
      </w:r>
      <w:proofErr w:type="spellStart"/>
      <w:r w:rsidRPr="009F4B2C">
        <w:rPr>
          <w:rFonts w:cstheme="minorHAnsi"/>
        </w:rPr>
        <w:t>Shonk</w:t>
      </w:r>
      <w:proofErr w:type="spellEnd"/>
      <w:r w:rsidRPr="009F4B2C">
        <w:rPr>
          <w:rFonts w:cstheme="minorHAnsi"/>
        </w:rPr>
        <w:t xml:space="preserve"> la plus longue dont chacun des termes est un entier de 1 à 12. </w:t>
      </w:r>
    </w:p>
    <w:p w:rsidR="009F4B2C" w:rsidRPr="00F15B7A" w:rsidRDefault="009F4B2C" w:rsidP="009F4B2C">
      <w:pPr>
        <w:pStyle w:val="Paragraphedeliste"/>
        <w:spacing w:after="0" w:line="240" w:lineRule="auto"/>
        <w:ind w:left="0"/>
        <w:jc w:val="both"/>
        <w:rPr>
          <w:rFonts w:cstheme="minorHAnsi"/>
          <w:color w:val="C00000"/>
        </w:rPr>
      </w:pPr>
    </w:p>
    <w:p w:rsidR="009F4B2C" w:rsidRPr="00F15B7A" w:rsidRDefault="009F4B2C" w:rsidP="009F4B2C">
      <w:pPr>
        <w:pStyle w:val="Paragraphedeliste"/>
        <w:autoSpaceDE w:val="0"/>
        <w:autoSpaceDN w:val="0"/>
        <w:adjustRightInd w:val="0"/>
        <w:spacing w:after="0" w:line="240" w:lineRule="auto"/>
        <w:ind w:left="0"/>
        <w:rPr>
          <w:rFonts w:cstheme="minorHAnsi"/>
          <w:color w:val="C00000"/>
        </w:rPr>
      </w:pPr>
      <w:r w:rsidRPr="00F15B7A">
        <w:rPr>
          <w:rFonts w:cstheme="minorHAnsi"/>
          <w:color w:val="C00000"/>
        </w:rPr>
        <w:t xml:space="preserve">1. On commence en remarquant que </w:t>
      </w:r>
      <w:proofErr w:type="gramStart"/>
      <w:r w:rsidRPr="00F15B7A">
        <w:rPr>
          <w:rFonts w:cstheme="minorHAnsi"/>
          <w:color w:val="C00000"/>
        </w:rPr>
        <w:t xml:space="preserve">lorsque </w:t>
      </w:r>
      <w:proofErr w:type="gramEnd"/>
      <m:oMath>
        <m:r>
          <w:rPr>
            <w:rFonts w:ascii="Cambria Math" w:hAnsi="Cambria Math" w:cstheme="minorHAnsi"/>
            <w:color w:val="C00000"/>
          </w:rPr>
          <m:t>x = 18</m:t>
        </m:r>
      </m:oMath>
      <w:r w:rsidRPr="00F15B7A">
        <w:rPr>
          <w:rFonts w:cstheme="minorHAnsi"/>
          <w:color w:val="C00000"/>
        </w:rPr>
        <w:t>,</w:t>
      </w:r>
    </w:p>
    <w:p w:rsidR="009F4B2C" w:rsidRPr="00F15B7A" w:rsidRDefault="009F4B2C" w:rsidP="009F4B2C">
      <w:pPr>
        <w:autoSpaceDE w:val="0"/>
        <w:autoSpaceDN w:val="0"/>
        <w:adjustRightInd w:val="0"/>
        <w:spacing w:after="0" w:line="240" w:lineRule="auto"/>
        <w:rPr>
          <w:rFonts w:cstheme="minorHAnsi"/>
          <w:color w:val="C00000"/>
        </w:rPr>
      </w:pPr>
      <m:oMathPara>
        <m:oMath>
          <m:r>
            <w:rPr>
              <w:rFonts w:ascii="Cambria Math" w:hAnsi="Cambria Math" w:cstheme="minorHAnsi"/>
              <w:color w:val="C00000"/>
            </w:rPr>
            <m:t>12×18×24 = 12×(6×3)×(2×12) = 12×6×6×12=</m:t>
          </m:r>
          <m:sSup>
            <m:sSupPr>
              <m:ctrlPr>
                <w:rPr>
                  <w:rFonts w:ascii="Cambria Math" w:hAnsi="Cambria Math" w:cstheme="minorHAnsi"/>
                  <w:i/>
                  <w:color w:val="C00000"/>
                </w:rPr>
              </m:ctrlPr>
            </m:sSupPr>
            <m:e>
              <m:r>
                <w:rPr>
                  <w:rFonts w:ascii="Cambria Math" w:hAnsi="Cambria Math" w:cstheme="minorHAnsi"/>
                  <w:color w:val="C00000"/>
                </w:rPr>
                <m:t>(12× 6)</m:t>
              </m:r>
            </m:e>
            <m:sup>
              <m:r>
                <w:rPr>
                  <w:rFonts w:ascii="Cambria Math" w:hAnsi="Cambria Math" w:cstheme="minorHAnsi"/>
                  <w:color w:val="C00000"/>
                </w:rPr>
                <m:t>2</m:t>
              </m:r>
            </m:sup>
          </m:sSup>
          <m:r>
            <w:rPr>
              <w:rFonts w:ascii="Cambria Math" w:hAnsi="Cambria Math" w:cstheme="minorHAnsi"/>
              <w:color w:val="C00000"/>
            </w:rPr>
            <m:t xml:space="preserve"> = </m:t>
          </m:r>
          <m:sSup>
            <m:sSupPr>
              <m:ctrlPr>
                <w:rPr>
                  <w:rFonts w:ascii="Cambria Math" w:hAnsi="Cambria Math" w:cstheme="minorHAnsi"/>
                  <w:i/>
                  <w:color w:val="C00000"/>
                </w:rPr>
              </m:ctrlPr>
            </m:sSupPr>
            <m:e>
              <m:r>
                <w:rPr>
                  <w:rFonts w:ascii="Cambria Math" w:hAnsi="Cambria Math" w:cstheme="minorHAnsi"/>
                  <w:color w:val="C00000"/>
                </w:rPr>
                <m:t>72</m:t>
              </m:r>
            </m:e>
            <m:sup>
              <m:r>
                <w:rPr>
                  <w:rFonts w:ascii="Cambria Math" w:hAnsi="Cambria Math" w:cstheme="minorHAnsi"/>
                  <w:color w:val="C00000"/>
                </w:rPr>
                <m:t>2</m:t>
              </m:r>
            </m:sup>
          </m:sSup>
        </m:oMath>
      </m:oMathPara>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 xml:space="preserve">Ainsi, </w:t>
      </w:r>
      <m:oMath>
        <m:r>
          <w:rPr>
            <w:rFonts w:ascii="Cambria Math" w:hAnsi="Cambria Math" w:cstheme="minorHAnsi"/>
            <w:color w:val="C00000"/>
          </w:rPr>
          <m:t>12, 18, 24</m:t>
        </m:r>
      </m:oMath>
      <w:r w:rsidRPr="00F15B7A">
        <w:rPr>
          <w:rFonts w:cstheme="minorHAnsi"/>
          <w:color w:val="C00000"/>
        </w:rPr>
        <w:t xml:space="preserve"> est une suite Shonk.</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 xml:space="preserve">Montrons que </w:t>
      </w:r>
      <m:oMath>
        <m:r>
          <w:rPr>
            <w:rFonts w:ascii="Cambria Math" w:hAnsi="Cambria Math" w:cstheme="minorHAnsi"/>
            <w:color w:val="C00000"/>
          </w:rPr>
          <m:t>x = 18</m:t>
        </m:r>
      </m:oMath>
      <w:r w:rsidRPr="00F15B7A">
        <w:rPr>
          <w:rFonts w:cstheme="minorHAnsi"/>
          <w:color w:val="C00000"/>
        </w:rPr>
        <w:t xml:space="preserve"> est la seule possibilité pour que </w:t>
      </w:r>
      <m:oMath>
        <m:r>
          <w:rPr>
            <w:rFonts w:ascii="Cambria Math" w:hAnsi="Cambria Math" w:cstheme="minorHAnsi"/>
            <w:color w:val="C00000"/>
          </w:rPr>
          <m:t>12, x, 24</m:t>
        </m:r>
      </m:oMath>
      <w:r w:rsidRPr="00F15B7A">
        <w:rPr>
          <w:rFonts w:cstheme="minorHAnsi"/>
          <w:color w:val="C00000"/>
        </w:rPr>
        <w:t xml:space="preserve"> soit une suite Shonk.</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 xml:space="preserve">Comme il nous </w:t>
      </w:r>
      <m:oMath>
        <m:r>
          <w:rPr>
            <w:rFonts w:ascii="Cambria Math" w:hAnsi="Cambria Math" w:cstheme="minorHAnsi"/>
            <w:color w:val="C00000"/>
          </w:rPr>
          <m:t>12&lt;x&lt;24</m:t>
        </m:r>
      </m:oMath>
      <w:r w:rsidRPr="00F15B7A">
        <w:rPr>
          <w:rFonts w:eastAsiaTheme="minorEastAsia" w:cstheme="minorHAnsi"/>
          <w:color w:val="C00000"/>
        </w:rPr>
        <w:t xml:space="preserve">, </w:t>
      </w:r>
      <w:r w:rsidRPr="00F15B7A">
        <w:rPr>
          <w:rFonts w:cstheme="minorHAnsi"/>
          <w:color w:val="C00000"/>
        </w:rPr>
        <w:t xml:space="preserve"> </w:t>
      </w:r>
      <m:oMath>
        <m:r>
          <w:rPr>
            <w:rFonts w:ascii="Cambria Math" w:hAnsi="Cambria Math" w:cstheme="minorHAnsi"/>
            <w:color w:val="C00000"/>
          </w:rPr>
          <m:t xml:space="preserve">x </m:t>
        </m:r>
      </m:oMath>
      <w:r w:rsidRPr="00F15B7A">
        <w:rPr>
          <w:rFonts w:cstheme="minorHAnsi"/>
          <w:color w:val="C00000"/>
        </w:rPr>
        <w:t>est une valeur parmi 13; 14; 15; 16; 17; 18; 19; 20; 21; 22 et 23.</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 xml:space="preserve">S’il existe un entier </w:t>
      </w:r>
      <m:oMath>
        <m:r>
          <w:rPr>
            <w:rFonts w:ascii="Cambria Math" w:hAnsi="Cambria Math" w:cstheme="minorHAnsi"/>
            <w:color w:val="C00000"/>
          </w:rPr>
          <m:t>n</m:t>
        </m:r>
      </m:oMath>
      <w:r w:rsidRPr="00F15B7A">
        <w:rPr>
          <w:rFonts w:cstheme="minorHAnsi"/>
          <w:color w:val="C00000"/>
        </w:rPr>
        <w:t xml:space="preserve"> tel que </w:t>
      </w:r>
      <m:oMath>
        <m:sSup>
          <m:sSupPr>
            <m:ctrlPr>
              <w:rPr>
                <w:rFonts w:ascii="Cambria Math" w:hAnsi="Cambria Math" w:cstheme="minorHAnsi"/>
                <w:i/>
                <w:color w:val="C00000"/>
              </w:rPr>
            </m:ctrlPr>
          </m:sSupPr>
          <m:e>
            <m:r>
              <w:rPr>
                <w:rFonts w:ascii="Cambria Math" w:hAnsi="Cambria Math" w:cstheme="minorHAnsi"/>
                <w:color w:val="C00000"/>
              </w:rPr>
              <m:t>n</m:t>
            </m:r>
          </m:e>
          <m:sup>
            <m:r>
              <w:rPr>
                <w:rFonts w:ascii="Cambria Math" w:hAnsi="Cambria Math" w:cstheme="minorHAnsi"/>
                <w:color w:val="C00000"/>
              </w:rPr>
              <m:t>2</m:t>
            </m:r>
          </m:sup>
        </m:sSup>
        <m:r>
          <w:rPr>
            <w:rFonts w:ascii="Cambria Math" w:hAnsi="Cambria Math" w:cstheme="minorHAnsi"/>
            <w:color w:val="C00000"/>
          </w:rPr>
          <m:t>=12×x×24 </m:t>
        </m:r>
      </m:oMath>
      <w:r w:rsidRPr="00F15B7A">
        <w:rPr>
          <w:rFonts w:eastAsiaTheme="minorEastAsia" w:cstheme="minorHAnsi"/>
          <w:color w:val="C00000"/>
        </w:rPr>
        <w:t>:</w:t>
      </w:r>
    </w:p>
    <w:p w:rsidR="009F4B2C" w:rsidRPr="00F15B7A" w:rsidRDefault="009F4B2C" w:rsidP="009F4B2C">
      <w:pPr>
        <w:pStyle w:val="Paragraphedeliste"/>
        <w:autoSpaceDE w:val="0"/>
        <w:autoSpaceDN w:val="0"/>
        <w:adjustRightInd w:val="0"/>
        <w:spacing w:after="0" w:line="240" w:lineRule="auto"/>
        <w:ind w:left="0"/>
        <w:rPr>
          <w:rFonts w:cstheme="minorHAnsi"/>
          <w:color w:val="C00000"/>
        </w:rPr>
      </w:pPr>
      <w:r w:rsidRPr="00F15B7A">
        <w:rPr>
          <w:rFonts w:cstheme="minorHAnsi"/>
          <w:color w:val="C00000"/>
        </w:rPr>
        <w:t xml:space="preserve">- </w:t>
      </w:r>
      <w:proofErr w:type="gramStart"/>
      <w:r w:rsidRPr="00F15B7A">
        <w:rPr>
          <w:rFonts w:cstheme="minorHAnsi"/>
          <w:color w:val="C00000"/>
        </w:rPr>
        <w:t xml:space="preserve">si </w:t>
      </w:r>
      <w:proofErr w:type="gramEnd"/>
      <m:oMath>
        <m:r>
          <w:rPr>
            <w:rFonts w:ascii="Cambria Math" w:hAnsi="Cambria Math" w:cstheme="minorHAnsi"/>
            <w:color w:val="C00000"/>
          </w:rPr>
          <m:t>x = 13</m:t>
        </m:r>
      </m:oMath>
      <w:r w:rsidRPr="00F15B7A">
        <w:rPr>
          <w:rFonts w:cstheme="minorHAnsi"/>
          <w:color w:val="C00000"/>
        </w:rPr>
        <w:t xml:space="preserve">, le produit </w:t>
      </w:r>
      <m:oMath>
        <m:r>
          <w:rPr>
            <w:rFonts w:ascii="Cambria Math" w:hAnsi="Cambria Math" w:cstheme="minorHAnsi"/>
            <w:color w:val="C00000"/>
          </w:rPr>
          <m:t>12×13×24 = 3744</m:t>
        </m:r>
      </m:oMath>
      <w:r w:rsidRPr="00F15B7A">
        <w:rPr>
          <w:rFonts w:cstheme="minorHAnsi"/>
          <w:color w:val="C00000"/>
        </w:rPr>
        <w:t xml:space="preserve"> n'est pas un carré parfait.</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Sans calculatrice, on peut le vérifier par l’absurde : si c’était le cas</w:t>
      </w:r>
      <w:r w:rsidRPr="00F15B7A">
        <w:rPr>
          <w:rFonts w:eastAsiaTheme="minorEastAsia" w:cstheme="minorHAnsi"/>
          <w:color w:val="C00000"/>
        </w:rPr>
        <w:t>,</w:t>
      </w:r>
      <w:r w:rsidRPr="00F15B7A">
        <w:rPr>
          <w:rFonts w:cstheme="minorHAnsi"/>
          <w:color w:val="C00000"/>
        </w:rPr>
        <w:t xml:space="preserve"> comme 13 est un nombre premier, 13 serait diviseur de 12 ou de 24, ce qui est faux.</w:t>
      </w:r>
    </w:p>
    <w:p w:rsidR="009F4B2C" w:rsidRPr="00F15B7A" w:rsidRDefault="009F4B2C" w:rsidP="009F4B2C">
      <w:pPr>
        <w:pStyle w:val="Paragraphedeliste"/>
        <w:autoSpaceDE w:val="0"/>
        <w:autoSpaceDN w:val="0"/>
        <w:adjustRightInd w:val="0"/>
        <w:spacing w:after="0" w:line="240" w:lineRule="auto"/>
        <w:ind w:left="0"/>
        <w:rPr>
          <w:rFonts w:cstheme="minorHAnsi"/>
          <w:color w:val="C00000"/>
        </w:rPr>
      </w:pPr>
      <w:r w:rsidRPr="00F15B7A">
        <w:rPr>
          <w:rFonts w:cstheme="minorHAnsi"/>
          <w:color w:val="C00000"/>
        </w:rPr>
        <w:t>- On peut éliminer de la même façon 17, 19 et 23, comme 14 (</w:t>
      </w:r>
      <w:proofErr w:type="gramStart"/>
      <w:r w:rsidRPr="00F15B7A">
        <w:rPr>
          <w:rFonts w:eastAsiaTheme="minorEastAsia" w:cstheme="minorHAnsi"/>
          <w:color w:val="C00000"/>
        </w:rPr>
        <w:t xml:space="preserve">puisque </w:t>
      </w:r>
      <w:proofErr w:type="gramEnd"/>
      <m:oMath>
        <m:r>
          <w:rPr>
            <w:rFonts w:ascii="Cambria Math" w:hAnsi="Cambria Math" w:cstheme="minorHAnsi"/>
            <w:color w:val="C00000"/>
          </w:rPr>
          <m:t>14=2×7)</m:t>
        </m:r>
      </m:oMath>
      <w:r w:rsidRPr="00F15B7A">
        <w:rPr>
          <w:rFonts w:eastAsiaTheme="minorEastAsia" w:cstheme="minorHAnsi"/>
          <w:color w:val="C00000"/>
        </w:rPr>
        <w:t xml:space="preserve">, 21 (puisque </w:t>
      </w:r>
      <m:oMath>
        <m:r>
          <w:rPr>
            <w:rFonts w:ascii="Cambria Math" w:hAnsi="Cambria Math" w:cstheme="minorHAnsi"/>
            <w:color w:val="C00000"/>
          </w:rPr>
          <m:t>21=3× 7</m:t>
        </m:r>
      </m:oMath>
      <w:r w:rsidRPr="00F15B7A">
        <w:rPr>
          <w:rFonts w:eastAsiaTheme="minorEastAsia" w:cstheme="minorHAnsi"/>
          <w:color w:val="C00000"/>
        </w:rPr>
        <w:t>), 15 (</w:t>
      </w:r>
      <m:oMath>
        <m:r>
          <w:rPr>
            <w:rFonts w:ascii="Cambria Math" w:eastAsiaTheme="minorEastAsia" w:hAnsi="Cambria Math" w:cstheme="minorHAnsi"/>
            <w:color w:val="C00000"/>
          </w:rPr>
          <m:t>15=3×5)</m:t>
        </m:r>
      </m:oMath>
      <w:r w:rsidRPr="00F15B7A">
        <w:rPr>
          <w:rFonts w:eastAsiaTheme="minorEastAsia" w:cstheme="minorHAnsi"/>
          <w:color w:val="C00000"/>
        </w:rPr>
        <w:t xml:space="preserve"> et 20 (</w:t>
      </w:r>
      <m:oMath>
        <m:r>
          <w:rPr>
            <w:rFonts w:ascii="Cambria Math" w:eastAsiaTheme="minorEastAsia" w:hAnsi="Cambria Math" w:cstheme="minorHAnsi"/>
            <w:color w:val="C00000"/>
          </w:rPr>
          <m:t>20=4×5)</m:t>
        </m:r>
      </m:oMath>
      <w:r w:rsidRPr="00F15B7A">
        <w:rPr>
          <w:rFonts w:eastAsiaTheme="minorEastAsia" w:cstheme="minorHAnsi"/>
          <w:color w:val="C00000"/>
        </w:rPr>
        <w:t xml:space="preserve"> comme 22 (</w:t>
      </w:r>
      <m:oMath>
        <m:r>
          <w:rPr>
            <w:rFonts w:ascii="Cambria Math" w:hAnsi="Cambria Math" w:cstheme="minorHAnsi"/>
            <w:color w:val="C00000"/>
          </w:rPr>
          <m:t>22=2×11</m:t>
        </m:r>
      </m:oMath>
      <w:r w:rsidRPr="00F15B7A">
        <w:rPr>
          <w:rFonts w:eastAsiaTheme="minorEastAsia" w:cstheme="minorHAnsi"/>
          <w:color w:val="C00000"/>
        </w:rPr>
        <w:t>). Dans chaque cas, on a un nombre premier intervenant seul dans la décomposition du produit.</w:t>
      </w:r>
    </w:p>
    <w:p w:rsidR="009F4B2C" w:rsidRPr="00F15B7A" w:rsidRDefault="009F4B2C" w:rsidP="009F4B2C">
      <w:pPr>
        <w:pStyle w:val="Paragraphedeliste"/>
        <w:autoSpaceDE w:val="0"/>
        <w:autoSpaceDN w:val="0"/>
        <w:adjustRightInd w:val="0"/>
        <w:spacing w:after="0" w:line="240" w:lineRule="auto"/>
        <w:ind w:left="0"/>
        <w:rPr>
          <w:rFonts w:ascii="Cambria Math" w:hAnsi="Cambria Math" w:cstheme="minorHAnsi"/>
          <w:color w:val="C00000"/>
          <w:oMath/>
        </w:rPr>
      </w:pPr>
      <w:r w:rsidRPr="00F15B7A">
        <w:rPr>
          <w:rFonts w:cstheme="minorHAnsi"/>
          <w:color w:val="C00000"/>
        </w:rPr>
        <w:t xml:space="preserve">- Enfin </w:t>
      </w:r>
      <m:oMath>
        <m:r>
          <w:rPr>
            <w:rFonts w:ascii="Cambria Math" w:hAnsi="Cambria Math" w:cstheme="minorHAnsi"/>
            <w:color w:val="C00000"/>
          </w:rPr>
          <m:t>12×16×24=(2×2×3)×(2×2×2×2)×(2×2×2×3)</m:t>
        </m:r>
      </m:oMath>
      <w:r w:rsidRPr="00F15B7A">
        <w:rPr>
          <w:rFonts w:eastAsiaTheme="minorEastAsia" w:cstheme="minorHAnsi"/>
          <w:color w:val="C00000"/>
        </w:rPr>
        <w:t xml:space="preserve"> montre que 16 ne convient pas.</w:t>
      </w:r>
    </w:p>
    <w:p w:rsidR="009F4B2C" w:rsidRPr="00F15B7A" w:rsidRDefault="009F4B2C" w:rsidP="009F4B2C">
      <w:pPr>
        <w:pStyle w:val="Paragraphedeliste"/>
        <w:autoSpaceDE w:val="0"/>
        <w:autoSpaceDN w:val="0"/>
        <w:adjustRightInd w:val="0"/>
        <w:spacing w:after="0" w:line="240" w:lineRule="auto"/>
        <w:ind w:left="0"/>
        <w:rPr>
          <w:rFonts w:ascii="Cambria Math" w:hAnsi="Cambria Math" w:cstheme="minorHAnsi"/>
          <w:color w:val="C00000"/>
          <w:oMath/>
        </w:rPr>
      </w:pPr>
      <w:r w:rsidRPr="00F15B7A">
        <w:rPr>
          <w:rFonts w:eastAsiaTheme="minorEastAsia" w:cstheme="minorHAnsi"/>
          <w:color w:val="C00000"/>
        </w:rPr>
        <w:t>18 est bien la seule valeur qui convienne.</w:t>
      </w:r>
    </w:p>
    <w:p w:rsidR="009F4B2C" w:rsidRPr="00F15B7A" w:rsidRDefault="009F4B2C" w:rsidP="009F4B2C">
      <w:pPr>
        <w:pStyle w:val="Paragraphedeliste"/>
        <w:spacing w:after="0" w:line="240" w:lineRule="auto"/>
        <w:ind w:left="0"/>
        <w:jc w:val="both"/>
        <w:rPr>
          <w:rFonts w:ascii="Cambria Math" w:hAnsi="Cambria Math" w:cstheme="minorHAnsi"/>
          <w:color w:val="C00000"/>
          <w:oMath/>
        </w:rPr>
      </w:pPr>
    </w:p>
    <w:p w:rsidR="009F4B2C" w:rsidRPr="00F15B7A" w:rsidRDefault="009F4B2C" w:rsidP="009F4B2C">
      <w:pPr>
        <w:pStyle w:val="Paragraphedeliste"/>
        <w:spacing w:after="0" w:line="240" w:lineRule="auto"/>
        <w:ind w:left="0"/>
        <w:jc w:val="both"/>
        <w:rPr>
          <w:rFonts w:cstheme="minorHAnsi"/>
          <w:color w:val="C00000"/>
        </w:rPr>
      </w:pPr>
      <w:r w:rsidRPr="00F15B7A">
        <w:rPr>
          <w:rFonts w:cstheme="minorHAnsi"/>
          <w:color w:val="C00000"/>
        </w:rPr>
        <w:t xml:space="preserve">2. Dire que </w:t>
      </w:r>
      <m:oMath>
        <m:r>
          <w:rPr>
            <w:rFonts w:ascii="Cambria Math" w:hAnsi="Cambria Math" w:cstheme="minorHAnsi"/>
            <w:color w:val="C00000"/>
          </w:rPr>
          <m:t>28,y,z,65</m:t>
        </m:r>
      </m:oMath>
      <w:r w:rsidRPr="00F15B7A">
        <w:rPr>
          <w:rFonts w:cstheme="minorHAnsi"/>
          <w:color w:val="C00000"/>
        </w:rPr>
        <w:t xml:space="preserve"> est une suite Shonk, c’est dire qu’il existe un entier </w:t>
      </w:r>
      <m:oMath>
        <m:r>
          <w:rPr>
            <w:rFonts w:ascii="Cambria Math" w:hAnsi="Cambria Math" w:cstheme="minorHAnsi"/>
            <w:color w:val="C00000"/>
          </w:rPr>
          <m:t>n</m:t>
        </m:r>
      </m:oMath>
      <w:r w:rsidRPr="00F15B7A">
        <w:rPr>
          <w:rFonts w:cstheme="minorHAnsi"/>
          <w:color w:val="C00000"/>
        </w:rPr>
        <w:t xml:space="preserve"> tel que </w:t>
      </w:r>
    </w:p>
    <w:p w:rsidR="009F4B2C" w:rsidRPr="00F15B7A" w:rsidRDefault="00B53809" w:rsidP="009F4B2C">
      <w:pPr>
        <w:pStyle w:val="Paragraphedeliste"/>
        <w:spacing w:after="0" w:line="240" w:lineRule="auto"/>
        <w:ind w:left="0"/>
        <w:jc w:val="both"/>
        <w:rPr>
          <w:rFonts w:eastAsiaTheme="minorEastAsia" w:cstheme="minorHAnsi"/>
          <w:color w:val="C00000"/>
        </w:rPr>
      </w:pPr>
      <m:oMathPara>
        <m:oMath>
          <m:sSup>
            <m:sSupPr>
              <m:ctrlPr>
                <w:rPr>
                  <w:rFonts w:ascii="Cambria Math" w:hAnsi="Cambria Math" w:cstheme="minorHAnsi"/>
                  <w:i/>
                  <w:color w:val="C00000"/>
                </w:rPr>
              </m:ctrlPr>
            </m:sSupPr>
            <m:e>
              <m:r>
                <w:rPr>
                  <w:rFonts w:ascii="Cambria Math" w:hAnsi="Cambria Math" w:cstheme="minorHAnsi"/>
                  <w:color w:val="C00000"/>
                </w:rPr>
                <m:t>n</m:t>
              </m:r>
            </m:e>
            <m:sup>
              <m:r>
                <w:rPr>
                  <w:rFonts w:ascii="Cambria Math" w:hAnsi="Cambria Math" w:cstheme="minorHAnsi"/>
                  <w:color w:val="C00000"/>
                </w:rPr>
                <m:t>2</m:t>
              </m:r>
            </m:sup>
          </m:sSup>
          <m:r>
            <w:rPr>
              <w:rFonts w:ascii="Cambria Math" w:hAnsi="Cambria Math" w:cstheme="minorHAnsi"/>
              <w:color w:val="C00000"/>
            </w:rPr>
            <m:t>=28×y×z×65=2×2×7×y×z×5×13</m:t>
          </m:r>
        </m:oMath>
      </m:oMathPara>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eastAsiaTheme="minorEastAsia" w:cstheme="minorHAnsi"/>
          <w:color w:val="C00000"/>
        </w:rPr>
        <w:t xml:space="preserve">Cela signifie que chaque facteur premier du produit apparait un nombre pair de fois. </w:t>
      </w:r>
    </w:p>
    <w:p w:rsidR="009F4B2C" w:rsidRPr="00F15B7A" w:rsidRDefault="009F4B2C" w:rsidP="009F4B2C">
      <w:pPr>
        <w:pStyle w:val="Paragraphedeliste"/>
        <w:spacing w:after="0" w:line="240" w:lineRule="auto"/>
        <w:ind w:left="0"/>
        <w:jc w:val="both"/>
        <w:rPr>
          <w:rFonts w:cstheme="minorHAnsi"/>
          <w:color w:val="C00000"/>
        </w:rPr>
      </w:pPr>
      <w:r w:rsidRPr="00F15B7A">
        <w:rPr>
          <w:rFonts w:cstheme="minorHAnsi"/>
          <w:color w:val="C00000"/>
        </w:rPr>
        <w:t xml:space="preserve">Cela signifie que soit </w:t>
      </w:r>
      <m:oMath>
        <m:r>
          <w:rPr>
            <w:rFonts w:ascii="Cambria Math" w:hAnsi="Cambria Math" w:cstheme="minorHAnsi"/>
            <w:color w:val="C00000"/>
          </w:rPr>
          <m:t>y</m:t>
        </m:r>
      </m:oMath>
      <w:r w:rsidRPr="00F15B7A">
        <w:rPr>
          <w:rFonts w:cstheme="minorHAnsi"/>
          <w:color w:val="C00000"/>
        </w:rPr>
        <w:t xml:space="preserve"> soit </w:t>
      </w:r>
      <m:oMath>
        <m:r>
          <w:rPr>
            <w:rFonts w:ascii="Cambria Math" w:hAnsi="Cambria Math" w:cstheme="minorHAnsi"/>
            <w:color w:val="C00000"/>
          </w:rPr>
          <m:t>z</m:t>
        </m:r>
      </m:oMath>
      <w:r w:rsidRPr="00F15B7A">
        <w:rPr>
          <w:rFonts w:cstheme="minorHAnsi"/>
          <w:color w:val="C00000"/>
        </w:rPr>
        <w:t xml:space="preserve"> doit avoir un 5 comme facteur, soit</w:t>
      </w:r>
      <m:oMath>
        <m:r>
          <w:rPr>
            <w:rFonts w:ascii="Cambria Math" w:hAnsi="Cambria Math" w:cstheme="minorHAnsi"/>
            <w:color w:val="C00000"/>
          </w:rPr>
          <m:t xml:space="preserve"> y</m:t>
        </m:r>
      </m:oMath>
      <w:r w:rsidRPr="00F15B7A">
        <w:rPr>
          <w:rFonts w:cstheme="minorHAnsi"/>
          <w:color w:val="C00000"/>
        </w:rPr>
        <w:t xml:space="preserve"> soit</w:t>
      </w:r>
      <m:oMath>
        <m:r>
          <w:rPr>
            <w:rFonts w:ascii="Cambria Math" w:hAnsi="Cambria Math" w:cstheme="minorHAnsi"/>
            <w:color w:val="C00000"/>
          </w:rPr>
          <m:t xml:space="preserve"> z</m:t>
        </m:r>
      </m:oMath>
      <w:r w:rsidRPr="00F15B7A">
        <w:rPr>
          <w:rFonts w:cstheme="minorHAnsi"/>
          <w:color w:val="C00000"/>
        </w:rPr>
        <w:t xml:space="preserve"> doit avoir un 7 comme facteur et soit </w:t>
      </w:r>
      <m:oMath>
        <m:r>
          <w:rPr>
            <w:rFonts w:ascii="Cambria Math" w:hAnsi="Cambria Math" w:cstheme="minorHAnsi"/>
            <w:color w:val="C00000"/>
          </w:rPr>
          <m:t>y</m:t>
        </m:r>
      </m:oMath>
      <w:r w:rsidRPr="00F15B7A">
        <w:rPr>
          <w:rFonts w:cstheme="minorHAnsi"/>
          <w:color w:val="C00000"/>
        </w:rPr>
        <w:t xml:space="preserve"> soit </w:t>
      </w:r>
      <m:oMath>
        <m:r>
          <w:rPr>
            <w:rFonts w:ascii="Cambria Math" w:hAnsi="Cambria Math" w:cstheme="minorHAnsi"/>
            <w:color w:val="C00000"/>
          </w:rPr>
          <m:t>z</m:t>
        </m:r>
      </m:oMath>
      <w:r w:rsidRPr="00F15B7A">
        <w:rPr>
          <w:rFonts w:cstheme="minorHAnsi"/>
          <w:color w:val="C00000"/>
        </w:rPr>
        <w:t xml:space="preserve"> doit avoir un 13 comme facteur. Puisqu'il y a deux variables et trois nombres premiers, une de ces variables doit avoir deux de ces nombres comme facteurs premiers.</w:t>
      </w:r>
    </w:p>
    <w:p w:rsidR="009F4B2C" w:rsidRPr="00F15B7A" w:rsidRDefault="009F4B2C" w:rsidP="009F4B2C">
      <w:pPr>
        <w:pStyle w:val="Paragraphedeliste"/>
        <w:spacing w:after="0" w:line="240" w:lineRule="auto"/>
        <w:ind w:left="0"/>
        <w:jc w:val="both"/>
        <w:rPr>
          <w:rFonts w:cstheme="minorHAnsi"/>
          <w:color w:val="C00000"/>
        </w:rPr>
      </w:pPr>
      <w:r w:rsidRPr="00F15B7A">
        <w:rPr>
          <w:rFonts w:cstheme="minorHAnsi"/>
          <w:color w:val="C00000"/>
        </w:rPr>
        <w:t xml:space="preserve">Puisque </w:t>
      </w:r>
      <m:oMath>
        <m:r>
          <w:rPr>
            <w:rFonts w:ascii="Cambria Math" w:hAnsi="Cambria Math" w:cstheme="minorHAnsi"/>
            <w:color w:val="C00000"/>
          </w:rPr>
          <m:t>5×13=65</m:t>
        </m:r>
      </m:oMath>
      <w:r w:rsidRPr="00F15B7A">
        <w:rPr>
          <w:rFonts w:cstheme="minorHAnsi"/>
          <w:color w:val="C00000"/>
        </w:rPr>
        <w:t xml:space="preserve"> et </w:t>
      </w:r>
      <m:oMath>
        <m:r>
          <w:rPr>
            <w:rFonts w:ascii="Cambria Math" w:hAnsi="Cambria Math" w:cstheme="minorHAnsi"/>
            <w:color w:val="C00000"/>
          </w:rPr>
          <m:t>7×13=91</m:t>
        </m:r>
      </m:oMath>
      <w:r w:rsidRPr="00F15B7A">
        <w:rPr>
          <w:rFonts w:cstheme="minorHAnsi"/>
          <w:color w:val="C00000"/>
        </w:rPr>
        <w:t xml:space="preserve"> avec </w:t>
      </w:r>
      <m:oMath>
        <m:r>
          <w:rPr>
            <w:rFonts w:ascii="Cambria Math" w:hAnsi="Cambria Math" w:cstheme="minorHAnsi"/>
            <w:color w:val="C00000"/>
          </w:rPr>
          <m:t>y&lt;65</m:t>
        </m:r>
      </m:oMath>
      <w:r w:rsidRPr="00F15B7A">
        <w:rPr>
          <w:rFonts w:eastAsiaTheme="minorEastAsia" w:cstheme="minorHAnsi"/>
          <w:color w:val="C00000"/>
        </w:rPr>
        <w:t xml:space="preserve"> </w:t>
      </w:r>
      <w:proofErr w:type="gramStart"/>
      <w:r w:rsidRPr="00F15B7A">
        <w:rPr>
          <w:rFonts w:eastAsiaTheme="minorEastAsia" w:cstheme="minorHAnsi"/>
          <w:color w:val="C00000"/>
        </w:rPr>
        <w:t xml:space="preserve">et </w:t>
      </w:r>
      <w:proofErr w:type="gramEnd"/>
      <m:oMath>
        <m:r>
          <w:rPr>
            <w:rFonts w:ascii="Cambria Math" w:eastAsiaTheme="minorEastAsia" w:hAnsi="Cambria Math" w:cstheme="minorHAnsi"/>
            <w:color w:val="C00000"/>
          </w:rPr>
          <m:t>z&lt;65</m:t>
        </m:r>
      </m:oMath>
      <w:r w:rsidRPr="00F15B7A">
        <w:rPr>
          <w:rFonts w:cstheme="minorHAnsi"/>
          <w:color w:val="C00000"/>
        </w:rPr>
        <w:t xml:space="preserve">, alors 5 et 13 ne peuvent pas être des facteurs de la même variable. De même, 7 et 13 ne peuvent être des facteurs pour la même variable. Donc, soit 5 et 7 sont tous les deux des facteurs </w:t>
      </w:r>
      <w:proofErr w:type="gramStart"/>
      <w:r w:rsidRPr="00F15B7A">
        <w:rPr>
          <w:rFonts w:cstheme="minorHAnsi"/>
          <w:color w:val="C00000"/>
        </w:rPr>
        <w:t xml:space="preserve">de </w:t>
      </w:r>
      <w:proofErr w:type="gramEnd"/>
      <m:oMath>
        <m:r>
          <w:rPr>
            <w:rFonts w:ascii="Cambria Math" w:hAnsi="Cambria Math" w:cstheme="minorHAnsi"/>
            <w:color w:val="C00000"/>
          </w:rPr>
          <m:t>y</m:t>
        </m:r>
      </m:oMath>
      <w:r w:rsidRPr="00F15B7A">
        <w:rPr>
          <w:rFonts w:cstheme="minorHAnsi"/>
          <w:color w:val="C00000"/>
        </w:rPr>
        <w:t xml:space="preserve">, soit 5 et 7 sont tous les deux des facteurs de </w:t>
      </w:r>
      <m:oMath>
        <m:r>
          <w:rPr>
            <w:rFonts w:ascii="Cambria Math" w:hAnsi="Cambria Math" w:cstheme="minorHAnsi"/>
            <w:color w:val="C00000"/>
          </w:rPr>
          <m:t>z</m:t>
        </m:r>
      </m:oMath>
      <w:r w:rsidRPr="00F15B7A">
        <w:rPr>
          <w:rFonts w:cstheme="minorHAnsi"/>
          <w:color w:val="C00000"/>
        </w:rPr>
        <w:t xml:space="preserve">. </w:t>
      </w:r>
      <w:proofErr w:type="gramStart"/>
      <w:r w:rsidRPr="00F15B7A">
        <w:rPr>
          <w:rFonts w:cstheme="minorHAnsi"/>
          <w:color w:val="C00000"/>
        </w:rPr>
        <w:t xml:space="preserve">Soit </w:t>
      </w:r>
      <w:proofErr w:type="gramEnd"/>
      <m:oMath>
        <m:r>
          <w:rPr>
            <w:rFonts w:ascii="Cambria Math" w:hAnsi="Cambria Math" w:cstheme="minorHAnsi"/>
            <w:color w:val="C00000"/>
          </w:rPr>
          <m:t>y</m:t>
        </m:r>
      </m:oMath>
      <w:r w:rsidRPr="00F15B7A">
        <w:rPr>
          <w:rFonts w:cstheme="minorHAnsi"/>
          <w:color w:val="C00000"/>
        </w:rPr>
        <w:t xml:space="preserve">, soit </w:t>
      </w:r>
      <m:oMath>
        <m:r>
          <w:rPr>
            <w:rFonts w:ascii="Cambria Math" w:hAnsi="Cambria Math" w:cstheme="minorHAnsi"/>
            <w:color w:val="C00000"/>
          </w:rPr>
          <m:t>z</m:t>
        </m:r>
      </m:oMath>
      <w:r w:rsidRPr="00F15B7A">
        <w:rPr>
          <w:rFonts w:cstheme="minorHAnsi"/>
          <w:color w:val="C00000"/>
        </w:rPr>
        <w:t xml:space="preserve"> est donc un multiple de 35 tout en étant inférieur à 65. L’un des deux vaut donc 35. L’autre doit être un multiple de 13 compris entre 28 et 65 soi 39 ou 52.</w:t>
      </w:r>
    </w:p>
    <w:p w:rsidR="009F4B2C" w:rsidRPr="00F15B7A" w:rsidRDefault="009F4B2C" w:rsidP="009F4B2C">
      <w:pPr>
        <w:pStyle w:val="Paragraphedeliste"/>
        <w:spacing w:after="0" w:line="240" w:lineRule="auto"/>
        <w:ind w:left="0"/>
        <w:jc w:val="both"/>
        <w:rPr>
          <w:rFonts w:eastAsiaTheme="minorEastAsia" w:cstheme="minorHAnsi"/>
          <w:color w:val="C00000"/>
        </w:rPr>
      </w:pPr>
      <w:r w:rsidRPr="00F15B7A">
        <w:rPr>
          <w:rFonts w:cstheme="minorHAnsi"/>
          <w:color w:val="C00000"/>
        </w:rPr>
        <w:lastRenderedPageBreak/>
        <w:t xml:space="preserve">On a donc </w:t>
      </w:r>
      <m:oMath>
        <m:r>
          <w:rPr>
            <w:rFonts w:ascii="Cambria Math" w:hAnsi="Cambria Math" w:cstheme="minorHAnsi"/>
            <w:color w:val="C00000"/>
          </w:rPr>
          <m:t>y=35</m:t>
        </m:r>
      </m:oMath>
      <w:r w:rsidRPr="00F15B7A">
        <w:rPr>
          <w:rFonts w:eastAsiaTheme="minorEastAsia" w:cstheme="minorHAnsi"/>
          <w:color w:val="C00000"/>
        </w:rPr>
        <w:t xml:space="preserve"> et </w:t>
      </w:r>
      <m:oMath>
        <m:r>
          <w:rPr>
            <w:rFonts w:ascii="Cambria Math" w:eastAsiaTheme="minorEastAsia" w:hAnsi="Cambria Math" w:cstheme="minorHAnsi"/>
            <w:color w:val="C00000"/>
          </w:rPr>
          <m:t>z=39</m:t>
        </m:r>
      </m:oMath>
      <w:r w:rsidRPr="00F15B7A">
        <w:rPr>
          <w:rFonts w:eastAsiaTheme="minorEastAsia" w:cstheme="minorHAnsi"/>
          <w:color w:val="C00000"/>
        </w:rPr>
        <w:t xml:space="preserve"> ou </w:t>
      </w:r>
      <m:oMath>
        <m:r>
          <w:rPr>
            <w:rFonts w:ascii="Cambria Math" w:eastAsiaTheme="minorEastAsia" w:hAnsi="Cambria Math" w:cstheme="minorHAnsi"/>
            <w:color w:val="C00000"/>
          </w:rPr>
          <m:t>z=52</m:t>
        </m:r>
      </m:oMath>
      <w:r w:rsidRPr="00F15B7A">
        <w:rPr>
          <w:rFonts w:eastAsiaTheme="minorEastAsia" w:cstheme="minorHAnsi"/>
          <w:color w:val="C00000"/>
        </w:rPr>
        <w:t xml:space="preserve"> et on constate que seul la valeur 52 convient</w:t>
      </w:r>
    </w:p>
    <w:p w:rsidR="009F4B2C" w:rsidRPr="00F15B7A" w:rsidRDefault="009F4B2C" w:rsidP="009F4B2C">
      <w:pPr>
        <w:pStyle w:val="Paragraphedeliste"/>
        <w:spacing w:after="0" w:line="240" w:lineRule="auto"/>
        <w:ind w:left="0"/>
        <w:jc w:val="both"/>
        <w:rPr>
          <w:rFonts w:cstheme="minorHAnsi"/>
          <w:color w:val="C00000"/>
        </w:rPr>
      </w:pPr>
      <w:r w:rsidRPr="00F15B7A">
        <w:rPr>
          <w:rFonts w:cstheme="minorHAnsi"/>
          <w:color w:val="C00000"/>
        </w:rPr>
        <w:t xml:space="preserve">Donc, </w:t>
      </w:r>
      <m:oMath>
        <m:r>
          <w:rPr>
            <w:rFonts w:ascii="Cambria Math" w:hAnsi="Cambria Math" w:cstheme="minorHAnsi"/>
            <w:color w:val="C00000"/>
          </w:rPr>
          <m:t>y = 35</m:t>
        </m:r>
      </m:oMath>
      <w:r w:rsidRPr="00F15B7A">
        <w:rPr>
          <w:rFonts w:cstheme="minorHAnsi"/>
          <w:color w:val="C00000"/>
        </w:rPr>
        <w:t xml:space="preserve"> et </w:t>
      </w:r>
      <m:oMath>
        <m:r>
          <w:rPr>
            <w:rFonts w:ascii="Cambria Math" w:hAnsi="Cambria Math" w:cstheme="minorHAnsi"/>
            <w:color w:val="C00000"/>
          </w:rPr>
          <m:t xml:space="preserve">z = 52 </m:t>
        </m:r>
      </m:oMath>
      <w:r w:rsidRPr="00F15B7A">
        <w:rPr>
          <w:rFonts w:cstheme="minorHAnsi"/>
          <w:color w:val="C00000"/>
        </w:rPr>
        <w:t xml:space="preserve">sont les seules valeurs qui font </w:t>
      </w:r>
      <w:proofErr w:type="gramStart"/>
      <w:r w:rsidRPr="00F15B7A">
        <w:rPr>
          <w:rFonts w:cstheme="minorHAnsi"/>
          <w:color w:val="C00000"/>
        </w:rPr>
        <w:t xml:space="preserve">de </w:t>
      </w:r>
      <m:oMath>
        <m:r>
          <w:rPr>
            <w:rFonts w:ascii="Cambria Math" w:hAnsi="Cambria Math" w:cstheme="minorHAnsi"/>
            <w:color w:val="C00000"/>
          </w:rPr>
          <m:t>28,y,z,65</m:t>
        </m:r>
      </m:oMath>
      <w:r w:rsidRPr="00F15B7A">
        <w:rPr>
          <w:rFonts w:eastAsiaTheme="minorEastAsia" w:cstheme="minorHAnsi"/>
          <w:color w:val="C00000"/>
        </w:rPr>
        <w:t xml:space="preserve"> </w:t>
      </w:r>
      <w:r w:rsidRPr="00F15B7A">
        <w:rPr>
          <w:rFonts w:cstheme="minorHAnsi"/>
          <w:color w:val="C00000"/>
        </w:rPr>
        <w:t>une</w:t>
      </w:r>
      <w:proofErr w:type="gramEnd"/>
      <w:r w:rsidRPr="00F15B7A">
        <w:rPr>
          <w:rFonts w:cstheme="minorHAnsi"/>
          <w:color w:val="C00000"/>
        </w:rPr>
        <w:t xml:space="preserve"> suite </w:t>
      </w:r>
      <w:proofErr w:type="spellStart"/>
      <w:r w:rsidRPr="00F15B7A">
        <w:rPr>
          <w:rFonts w:cstheme="minorHAnsi"/>
          <w:color w:val="C00000"/>
        </w:rPr>
        <w:t>Shonk</w:t>
      </w:r>
      <w:proofErr w:type="spellEnd"/>
      <w:r w:rsidRPr="00F15B7A">
        <w:rPr>
          <w:rFonts w:cstheme="minorHAnsi"/>
          <w:color w:val="C00000"/>
        </w:rPr>
        <w:t>.</w:t>
      </w:r>
    </w:p>
    <w:p w:rsidR="009F4B2C" w:rsidRPr="00F15B7A" w:rsidRDefault="009F4B2C" w:rsidP="009F4B2C">
      <w:pPr>
        <w:pStyle w:val="Paragraphedeliste"/>
        <w:spacing w:after="0" w:line="240" w:lineRule="auto"/>
        <w:ind w:left="0"/>
        <w:jc w:val="both"/>
        <w:rPr>
          <w:rFonts w:cstheme="minorHAnsi"/>
          <w:color w:val="C00000"/>
        </w:rPr>
      </w:pPr>
    </w:p>
    <w:p w:rsidR="009F4B2C" w:rsidRPr="00F15B7A" w:rsidRDefault="009F4B2C" w:rsidP="009F4B2C">
      <w:pPr>
        <w:pStyle w:val="Paragraphedeliste"/>
        <w:autoSpaceDE w:val="0"/>
        <w:autoSpaceDN w:val="0"/>
        <w:adjustRightInd w:val="0"/>
        <w:spacing w:after="0" w:line="240" w:lineRule="auto"/>
        <w:ind w:left="0"/>
        <w:rPr>
          <w:rFonts w:cstheme="minorHAnsi"/>
          <w:color w:val="C00000"/>
        </w:rPr>
      </w:pPr>
      <w:r w:rsidRPr="00F15B7A">
        <w:rPr>
          <w:rFonts w:cstheme="minorHAnsi"/>
          <w:color w:val="C00000"/>
        </w:rPr>
        <w:t xml:space="preserve">3. La plus longue suite de </w:t>
      </w:r>
      <w:proofErr w:type="spellStart"/>
      <w:r w:rsidRPr="00F15B7A">
        <w:rPr>
          <w:rFonts w:cstheme="minorHAnsi"/>
          <w:color w:val="C00000"/>
        </w:rPr>
        <w:t>Shonk</w:t>
      </w:r>
      <w:proofErr w:type="spellEnd"/>
      <w:r w:rsidRPr="00F15B7A">
        <w:rPr>
          <w:rFonts w:cstheme="minorHAnsi"/>
          <w:color w:val="C00000"/>
        </w:rPr>
        <w:t xml:space="preserve"> dont chacun des termes est un entier de 1 à 12 a neuf termes.</w:t>
      </w:r>
    </w:p>
    <w:p w:rsidR="009F4B2C" w:rsidRPr="00F15B7A" w:rsidRDefault="009F4B2C" w:rsidP="009F4B2C">
      <w:pPr>
        <w:pStyle w:val="Paragraphedeliste"/>
        <w:autoSpaceDE w:val="0"/>
        <w:autoSpaceDN w:val="0"/>
        <w:adjustRightInd w:val="0"/>
        <w:spacing w:after="0" w:line="240" w:lineRule="auto"/>
        <w:ind w:left="0"/>
        <w:rPr>
          <w:rFonts w:cstheme="minorHAnsi"/>
          <w:color w:val="C00000"/>
        </w:rPr>
      </w:pPr>
      <w:r w:rsidRPr="00F15B7A">
        <w:rPr>
          <w:rFonts w:cstheme="minorHAnsi"/>
          <w:color w:val="C00000"/>
        </w:rPr>
        <w:t>On peut vérifier que la suite  1; 2; 3; 4; 5; 6; 8; 9; 10 convient (décomposition en facteurs premiers pour justifier le carré parfait sans calculatrice.</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 xml:space="preserve">On va démontrer qu'aucune suite </w:t>
      </w:r>
      <w:proofErr w:type="spellStart"/>
      <w:r w:rsidRPr="00F15B7A">
        <w:rPr>
          <w:rFonts w:cstheme="minorHAnsi"/>
          <w:color w:val="C00000"/>
        </w:rPr>
        <w:t>Shonk</w:t>
      </w:r>
      <w:proofErr w:type="spellEnd"/>
      <w:r w:rsidRPr="00F15B7A">
        <w:rPr>
          <w:rFonts w:cstheme="minorHAnsi"/>
          <w:color w:val="C00000"/>
        </w:rPr>
        <w:t xml:space="preserve"> dont chacun des termes est un entier de 1 à 12 ne peut avoir une longueur supérieure à neuf termes.</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7 est le seul nombre qui a 7 comme diviseur : il ne peut être dans la suite. Il en est de même pour 11.</w:t>
      </w:r>
    </w:p>
    <w:p w:rsidR="009F4B2C" w:rsidRPr="00F15B7A" w:rsidRDefault="009F4B2C" w:rsidP="009F4B2C">
      <w:pPr>
        <w:autoSpaceDE w:val="0"/>
        <w:autoSpaceDN w:val="0"/>
        <w:adjustRightInd w:val="0"/>
        <w:spacing w:after="0" w:line="240" w:lineRule="auto"/>
        <w:rPr>
          <w:rFonts w:cstheme="minorHAnsi"/>
          <w:color w:val="C00000"/>
        </w:rPr>
      </w:pPr>
      <w:r w:rsidRPr="00F15B7A">
        <w:rPr>
          <w:rFonts w:cstheme="minorHAnsi"/>
          <w:color w:val="C00000"/>
        </w:rPr>
        <w:t>La suite ne peut donc qu’être composée des nombres 1; 2; 3; 4; 5; 6; 8; 9; 10 et 12 qui comporte 10 nombres. Mais cette suite ne convient pas car le produit contient 5 facteurs 3.</w:t>
      </w:r>
    </w:p>
    <w:p w:rsidR="009F4B2C" w:rsidRPr="009F4B2C" w:rsidRDefault="009F4B2C" w:rsidP="009F4B2C">
      <w:pPr>
        <w:autoSpaceDE w:val="0"/>
        <w:autoSpaceDN w:val="0"/>
        <w:adjustRightInd w:val="0"/>
        <w:spacing w:after="0" w:line="240" w:lineRule="auto"/>
        <w:rPr>
          <w:rFonts w:cstheme="minorHAnsi"/>
          <w:color w:val="FF0000"/>
        </w:rPr>
      </w:pPr>
    </w:p>
    <w:p w:rsidR="009F4B2C" w:rsidRPr="009F4B2C" w:rsidRDefault="009F4B2C" w:rsidP="009F4B2C">
      <w:pPr>
        <w:pStyle w:val="Paragraphedeliste"/>
        <w:spacing w:after="0" w:line="240" w:lineRule="auto"/>
        <w:ind w:left="0"/>
        <w:jc w:val="both"/>
        <w:rPr>
          <w:rFonts w:eastAsiaTheme="minorEastAsia" w:cstheme="minorHAnsi"/>
          <w:b/>
        </w:rPr>
      </w:pPr>
      <w:r>
        <w:rPr>
          <w:rFonts w:eastAsiaTheme="minorEastAsia" w:cstheme="minorHAnsi"/>
          <w:b/>
        </w:rPr>
        <w:t xml:space="preserve">Exercice 3 </w:t>
      </w:r>
      <w:r w:rsidRPr="009F4B2C">
        <w:rPr>
          <w:rFonts w:eastAsiaTheme="minorEastAsia" w:cstheme="minorHAnsi"/>
          <w:b/>
        </w:rPr>
        <w:t>Carrés parfaits</w:t>
      </w:r>
    </w:p>
    <w:p w:rsidR="009F4B2C" w:rsidRPr="009F4B2C" w:rsidRDefault="009F4B2C" w:rsidP="009F4B2C">
      <w:pPr>
        <w:pStyle w:val="Paragraphedeliste"/>
        <w:spacing w:after="0" w:line="240" w:lineRule="auto"/>
        <w:ind w:left="0"/>
        <w:jc w:val="both"/>
        <w:rPr>
          <w:rFonts w:eastAsiaTheme="minorEastAsia" w:cstheme="minorHAnsi"/>
        </w:rPr>
      </w:pPr>
      <w:r w:rsidRPr="009F4B2C">
        <w:rPr>
          <w:rFonts w:eastAsiaTheme="minorEastAsia" w:cstheme="minorHAnsi"/>
        </w:rPr>
        <w:t xml:space="preserve">Déterminer tous les triplets d’entiers naturels </w:t>
      </w:r>
      <m:oMath>
        <m:d>
          <m:dPr>
            <m:ctrlPr>
              <w:rPr>
                <w:rFonts w:ascii="Cambria Math" w:eastAsiaTheme="minorEastAsia" w:hAnsi="Cambria Math" w:cstheme="minorHAnsi"/>
                <w:i/>
              </w:rPr>
            </m:ctrlPr>
          </m:dPr>
          <m:e>
            <m:r>
              <w:rPr>
                <w:rFonts w:ascii="Cambria Math" w:eastAsiaTheme="minorEastAsia" w:hAnsi="Cambria Math" w:cstheme="minorHAnsi"/>
              </w:rPr>
              <m:t>a,b,c</m:t>
            </m:r>
          </m:e>
        </m:d>
      </m:oMath>
      <w:r w:rsidRPr="009F4B2C">
        <w:rPr>
          <w:rFonts w:eastAsiaTheme="minorEastAsia" w:cstheme="minorHAnsi"/>
        </w:rPr>
        <w:t xml:space="preserve"> tels que </w:t>
      </w:r>
      <m:oMath>
        <m:r>
          <w:rPr>
            <w:rFonts w:ascii="Cambria Math" w:eastAsiaTheme="minorEastAsia" w:hAnsi="Cambria Math" w:cstheme="minorHAnsi"/>
          </w:rPr>
          <m:t xml:space="preserve">c </m:t>
        </m:r>
      </m:oMath>
      <w:r w:rsidRPr="009F4B2C">
        <w:rPr>
          <w:rFonts w:eastAsiaTheme="minorEastAsia" w:cstheme="minorHAnsi"/>
        </w:rPr>
        <w:t xml:space="preserve">soit un nombre premier et  </w:t>
      </w:r>
      <m:oMath>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b</m:t>
            </m:r>
          </m:sup>
        </m:sSup>
        <m:r>
          <w:rPr>
            <w:rFonts w:ascii="Cambria Math" w:eastAsiaTheme="minorEastAsia" w:hAnsi="Cambria Math" w:cstheme="minorHAnsi"/>
          </w:rPr>
          <m:t>+c</m:t>
        </m:r>
      </m:oMath>
      <w:r w:rsidRPr="009F4B2C">
        <w:rPr>
          <w:rFonts w:eastAsiaTheme="minorEastAsia" w:cstheme="minorHAnsi"/>
        </w:rPr>
        <w:t xml:space="preserve"> et </w:t>
      </w:r>
      <m:oMath>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b</m:t>
            </m:r>
          </m:sup>
        </m:sSup>
        <m:r>
          <w:rPr>
            <w:rFonts w:ascii="Cambria Math" w:eastAsiaTheme="minorEastAsia" w:hAnsi="Cambria Math" w:cstheme="minorHAnsi"/>
          </w:rPr>
          <m:t>-c</m:t>
        </m:r>
      </m:oMath>
      <w:r w:rsidRPr="009F4B2C">
        <w:rPr>
          <w:rFonts w:eastAsiaTheme="minorEastAsia" w:cstheme="minorHAnsi"/>
        </w:rPr>
        <w:t xml:space="preserve"> soient des carrés parfaits.</w:t>
      </w:r>
    </w:p>
    <w:p w:rsidR="009F4B2C" w:rsidRPr="009F4B2C" w:rsidRDefault="009F4B2C" w:rsidP="009F4B2C">
      <w:pPr>
        <w:pStyle w:val="Paragraphedeliste"/>
        <w:spacing w:after="0" w:line="240" w:lineRule="auto"/>
        <w:ind w:left="0"/>
        <w:jc w:val="both"/>
        <w:rPr>
          <w:rFonts w:eastAsiaTheme="minorEastAsia" w:cstheme="minorHAnsi"/>
          <w:color w:val="FF0000"/>
        </w:rPr>
      </w:pPr>
    </w:p>
    <w:p w:rsidR="009F4B2C" w:rsidRPr="00F15B7A" w:rsidRDefault="00B53809" w:rsidP="009F4B2C">
      <w:pPr>
        <w:pStyle w:val="Paragraphedeliste"/>
        <w:spacing w:after="0" w:line="240" w:lineRule="auto"/>
        <w:ind w:left="0"/>
        <w:jc w:val="both"/>
        <w:rPr>
          <w:rFonts w:eastAsiaTheme="minorEastAsia" w:cstheme="minorHAnsi"/>
          <w:color w:val="C00000"/>
        </w:rPr>
      </w:pP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+c</m:t>
        </m:r>
      </m:oMath>
      <w:r w:rsidR="009F4B2C" w:rsidRPr="00F15B7A">
        <w:rPr>
          <w:rFonts w:eastAsiaTheme="minorEastAsia" w:cstheme="minorHAnsi"/>
          <w:color w:val="C00000"/>
        </w:rPr>
        <w:t xml:space="preserve"> </w:t>
      </w:r>
      <w:proofErr w:type="gramStart"/>
      <w:r w:rsidR="009F4B2C" w:rsidRPr="00F15B7A">
        <w:rPr>
          <w:rFonts w:eastAsiaTheme="minorEastAsia" w:cstheme="minorHAnsi"/>
          <w:color w:val="C00000"/>
        </w:rPr>
        <w:t>et</w:t>
      </w:r>
      <w:proofErr w:type="gramEnd"/>
      <w:r w:rsidR="009F4B2C" w:rsidRPr="00F15B7A">
        <w:rPr>
          <w:rFonts w:eastAsiaTheme="minorEastAsia" w:cstheme="minorHAnsi"/>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-c</m:t>
        </m:r>
      </m:oMath>
      <w:r w:rsidR="009F4B2C" w:rsidRPr="00F15B7A">
        <w:rPr>
          <w:rFonts w:eastAsiaTheme="minorEastAsia" w:cstheme="minorHAnsi"/>
          <w:color w:val="C00000"/>
        </w:rPr>
        <w:t xml:space="preserve"> sont des carrés parfaits signifie qu’il existe deux entiers </w:t>
      </w:r>
      <m:oMath>
        <m:r>
          <w:rPr>
            <w:rFonts w:ascii="Cambria Math" w:eastAsiaTheme="minorEastAsia" w:hAnsi="Cambria Math" w:cstheme="minorHAnsi"/>
            <w:color w:val="C00000"/>
          </w:rPr>
          <m:t xml:space="preserve">x </m:t>
        </m:r>
      </m:oMath>
      <w:r w:rsidR="009F4B2C" w:rsidRPr="00F15B7A">
        <w:rPr>
          <w:rFonts w:eastAsiaTheme="minorEastAsia" w:cstheme="minorHAnsi"/>
          <w:color w:val="C00000"/>
        </w:rPr>
        <w:t xml:space="preserve">et </w:t>
      </w:r>
      <m:oMath>
        <m:r>
          <w:rPr>
            <w:rFonts w:ascii="Cambria Math" w:eastAsiaTheme="minorEastAsia" w:hAnsi="Cambria Math" w:cstheme="minorHAnsi"/>
            <w:color w:val="C00000"/>
          </w:rPr>
          <m:t>y</m:t>
        </m:r>
      </m:oMath>
      <w:r w:rsidR="009F4B2C" w:rsidRPr="00F15B7A">
        <w:rPr>
          <w:rFonts w:eastAsiaTheme="minorEastAsia" w:cstheme="minorHAnsi"/>
          <w:color w:val="C00000"/>
        </w:rPr>
        <w:t xml:space="preserve"> tels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+c=</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oMath>
      <w:r w:rsidR="009F4B2C" w:rsidRPr="00F15B7A">
        <w:rPr>
          <w:rFonts w:eastAsiaTheme="minorEastAsia" w:cstheme="minorHAnsi"/>
          <w:color w:val="C00000"/>
        </w:rPr>
        <w:t xml:space="preserve"> et </w:t>
      </w:r>
    </w:p>
    <w:p w:rsidR="009F4B2C" w:rsidRPr="00F15B7A" w:rsidRDefault="00B53809" w:rsidP="009F4B2C">
      <w:pPr>
        <w:spacing w:after="0" w:line="240" w:lineRule="auto"/>
        <w:jc w:val="both"/>
        <w:rPr>
          <w:rFonts w:eastAsiaTheme="minorEastAsia" w:cstheme="minorHAnsi"/>
          <w:color w:val="C00000"/>
        </w:rPr>
      </w:pP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-c=</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oMath>
      <w:r w:rsidR="009F4B2C" w:rsidRPr="00F15B7A">
        <w:rPr>
          <w:rFonts w:eastAsiaTheme="minorEastAsia" w:cstheme="minorHAnsi"/>
          <w:color w:val="C00000"/>
        </w:rPr>
        <w:t>. Ceci implique (en soustrayant les deux égalités</w:t>
      </w:r>
      <w:proofErr w:type="gramStart"/>
      <w:r w:rsidR="009F4B2C" w:rsidRPr="00F15B7A">
        <w:rPr>
          <w:rFonts w:eastAsiaTheme="minorEastAsia" w:cstheme="minorHAnsi"/>
          <w:color w:val="C00000"/>
        </w:rPr>
        <w:t xml:space="preserve">) </w:t>
      </w:r>
      <w:proofErr w:type="gramEnd"/>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=2c=(x-y)(x+y)</m:t>
        </m:r>
      </m:oMath>
      <w:r w:rsidR="009F4B2C" w:rsidRPr="00F15B7A">
        <w:rPr>
          <w:rFonts w:eastAsiaTheme="minorEastAsia" w:cstheme="minorHAnsi"/>
          <w:color w:val="C00000"/>
        </w:rPr>
        <w:t xml:space="preserve">. </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 xml:space="preserve">D’une part, cela entraine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oMath>
      <w:r w:rsidRPr="00F15B7A">
        <w:rPr>
          <w:rFonts w:eastAsiaTheme="minorEastAsia" w:cstheme="minorHAnsi"/>
          <w:color w:val="C00000"/>
        </w:rPr>
        <w:t xml:space="preserve"> et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y</m:t>
            </m:r>
          </m:e>
          <m:sup>
            <m:r>
              <w:rPr>
                <w:rFonts w:ascii="Cambria Math" w:eastAsiaTheme="minorEastAsia" w:hAnsi="Cambria Math" w:cstheme="minorHAnsi"/>
                <w:color w:val="C00000"/>
              </w:rPr>
              <m:t>2</m:t>
            </m:r>
          </m:sup>
        </m:sSup>
      </m:oMath>
      <w:r w:rsidRPr="00F15B7A">
        <w:rPr>
          <w:rFonts w:eastAsiaTheme="minorEastAsia" w:cstheme="minorHAnsi"/>
          <w:color w:val="C00000"/>
        </w:rPr>
        <w:t xml:space="preserve"> ont même parité ainsi que </w:t>
      </w:r>
      <m:oMath>
        <m:r>
          <w:rPr>
            <w:rFonts w:ascii="Cambria Math" w:eastAsiaTheme="minorEastAsia" w:hAnsi="Cambria Math" w:cstheme="minorHAnsi"/>
            <w:color w:val="C00000"/>
          </w:rPr>
          <m:t>x</m:t>
        </m:r>
      </m:oMath>
      <w:r w:rsidRPr="00F15B7A">
        <w:rPr>
          <w:rFonts w:eastAsiaTheme="minorEastAsia" w:cstheme="minorHAnsi"/>
          <w:color w:val="C00000"/>
        </w:rPr>
        <w:t xml:space="preserve"> </w:t>
      </w:r>
      <w:proofErr w:type="gramStart"/>
      <w:r w:rsidRPr="00F15B7A">
        <w:rPr>
          <w:rFonts w:eastAsiaTheme="minorEastAsia" w:cstheme="minorHAnsi"/>
          <w:color w:val="C00000"/>
        </w:rPr>
        <w:t xml:space="preserve">et </w:t>
      </w:r>
      <w:proofErr w:type="gramEnd"/>
      <m:oMath>
        <m:r>
          <w:rPr>
            <w:rFonts w:ascii="Cambria Math" w:eastAsiaTheme="minorEastAsia" w:hAnsi="Cambria Math" w:cstheme="minorHAnsi"/>
            <w:color w:val="C00000"/>
          </w:rPr>
          <m:t>y</m:t>
        </m:r>
      </m:oMath>
      <w:r w:rsidRPr="00F15B7A">
        <w:rPr>
          <w:rFonts w:eastAsiaTheme="minorEastAsia" w:cstheme="minorHAnsi"/>
          <w:color w:val="C00000"/>
        </w:rPr>
        <w:t>.</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 xml:space="preserve">D’autre part, puisque </w:t>
      </w:r>
      <m:oMath>
        <m:r>
          <w:rPr>
            <w:rFonts w:ascii="Cambria Math" w:eastAsiaTheme="minorEastAsia" w:hAnsi="Cambria Math" w:cstheme="minorHAnsi"/>
            <w:color w:val="C00000"/>
          </w:rPr>
          <m:t>c</m:t>
        </m:r>
      </m:oMath>
      <w:r w:rsidRPr="00F15B7A">
        <w:rPr>
          <w:rFonts w:eastAsiaTheme="minorEastAsia" w:cstheme="minorHAnsi"/>
          <w:color w:val="C00000"/>
        </w:rPr>
        <w:t xml:space="preserve"> est un nombre premier, cela entraine </w:t>
      </w:r>
      <m:oMath>
        <m:r>
          <w:rPr>
            <w:rFonts w:ascii="Cambria Math" w:eastAsiaTheme="minorEastAsia" w:hAnsi="Cambria Math" w:cstheme="minorHAnsi"/>
            <w:color w:val="C00000"/>
          </w:rPr>
          <m:t>c=x-y</m:t>
        </m:r>
      </m:oMath>
      <w:r w:rsidRPr="00F15B7A">
        <w:rPr>
          <w:rFonts w:eastAsiaTheme="minorEastAsia" w:cstheme="minorHAnsi"/>
          <w:color w:val="C00000"/>
        </w:rPr>
        <w:t xml:space="preserve"> </w:t>
      </w:r>
      <w:proofErr w:type="gramStart"/>
      <w:r w:rsidRPr="00F15B7A">
        <w:rPr>
          <w:rFonts w:eastAsiaTheme="minorEastAsia" w:cstheme="minorHAnsi"/>
          <w:color w:val="C00000"/>
        </w:rPr>
        <w:t xml:space="preserve">ou </w:t>
      </w:r>
      <w:proofErr w:type="gramEnd"/>
      <m:oMath>
        <m:r>
          <w:rPr>
            <w:rFonts w:ascii="Cambria Math" w:eastAsiaTheme="minorEastAsia" w:hAnsi="Cambria Math" w:cstheme="minorHAnsi"/>
            <w:color w:val="C00000"/>
          </w:rPr>
          <m:t>c=x+y</m:t>
        </m:r>
      </m:oMath>
      <w:r w:rsidRPr="00F15B7A">
        <w:rPr>
          <w:rFonts w:eastAsiaTheme="minorEastAsia" w:cstheme="minorHAnsi"/>
          <w:color w:val="C00000"/>
        </w:rPr>
        <w:t>.</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 xml:space="preserve">Les deux conditions nécessaires réunies conduisent à </w:t>
      </w:r>
      <m:oMath>
        <m:r>
          <w:rPr>
            <w:rFonts w:ascii="Cambria Math" w:eastAsiaTheme="minorEastAsia" w:hAnsi="Cambria Math" w:cstheme="minorHAnsi"/>
            <w:color w:val="C00000"/>
          </w:rPr>
          <m:t>c</m:t>
        </m:r>
      </m:oMath>
      <w:r w:rsidRPr="00F15B7A">
        <w:rPr>
          <w:rFonts w:eastAsiaTheme="minorEastAsia" w:cstheme="minorHAnsi"/>
          <w:color w:val="C00000"/>
        </w:rPr>
        <w:t xml:space="preserve"> est un nombre pair. Le seul nombre pair premier est 2 </w:t>
      </w:r>
      <w:proofErr w:type="gramStart"/>
      <w:r w:rsidRPr="00F15B7A">
        <w:rPr>
          <w:rFonts w:eastAsiaTheme="minorEastAsia" w:cstheme="minorHAnsi"/>
          <w:color w:val="C00000"/>
        </w:rPr>
        <w:t xml:space="preserve">donc </w:t>
      </w:r>
      <w:proofErr w:type="gramEnd"/>
      <m:oMath>
        <m:r>
          <w:rPr>
            <w:rFonts w:ascii="Cambria Math" w:eastAsiaTheme="minorEastAsia" w:hAnsi="Cambria Math" w:cstheme="minorHAnsi"/>
            <w:color w:val="C00000"/>
          </w:rPr>
          <m:t>c=2</m:t>
        </m:r>
      </m:oMath>
      <w:r w:rsidRPr="00F15B7A">
        <w:rPr>
          <w:rFonts w:eastAsiaTheme="minorEastAsia" w:cstheme="minorHAnsi"/>
          <w:color w:val="C00000"/>
        </w:rPr>
        <w:t>.</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 xml:space="preserve">On a </w:t>
      </w:r>
      <w:proofErr w:type="gramStart"/>
      <w:r w:rsidRPr="00F15B7A">
        <w:rPr>
          <w:rFonts w:eastAsiaTheme="minorEastAsia" w:cstheme="minorHAnsi"/>
          <w:color w:val="C00000"/>
        </w:rPr>
        <w:t xml:space="preserve">donc </w:t>
      </w:r>
      <w:proofErr w:type="gramEnd"/>
      <m:oMath>
        <m:r>
          <w:rPr>
            <w:rFonts w:ascii="Cambria Math" w:eastAsiaTheme="minorEastAsia" w:hAnsi="Cambria Math" w:cstheme="minorHAnsi"/>
            <w:color w:val="C00000"/>
          </w:rPr>
          <m:t>4=(x-y)(x+y)</m:t>
        </m:r>
      </m:oMath>
      <w:r w:rsidRPr="00F15B7A">
        <w:rPr>
          <w:rFonts w:eastAsiaTheme="minorEastAsia" w:cstheme="minorHAnsi"/>
          <w:color w:val="C00000"/>
        </w:rPr>
        <w:t>. Or x et y ont même parité. Il n’y a donc qu’une seule possibilité :</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 xml:space="preserve">On aboutit alors à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b</m:t>
            </m:r>
          </m:sup>
        </m:sSup>
        <m:r>
          <w:rPr>
            <w:rFonts w:ascii="Cambria Math" w:eastAsiaTheme="minorEastAsia" w:hAnsi="Cambria Math" w:cstheme="minorHAnsi"/>
            <w:color w:val="C00000"/>
          </w:rPr>
          <m:t>=2</m:t>
        </m:r>
      </m:oMath>
      <w:r w:rsidRPr="00F15B7A">
        <w:rPr>
          <w:rFonts w:eastAsiaTheme="minorEastAsia" w:cstheme="minorHAnsi"/>
          <w:color w:val="C00000"/>
        </w:rPr>
        <w:t xml:space="preserve"> où </w:t>
      </w:r>
      <m:oMath>
        <m:r>
          <w:rPr>
            <w:rFonts w:ascii="Cambria Math" w:eastAsiaTheme="minorEastAsia" w:hAnsi="Cambria Math" w:cstheme="minorHAnsi"/>
            <w:color w:val="C00000"/>
          </w:rPr>
          <m:t>a</m:t>
        </m:r>
      </m:oMath>
      <w:r w:rsidRPr="00F15B7A">
        <w:rPr>
          <w:rFonts w:eastAsiaTheme="minorEastAsia" w:cstheme="minorHAnsi"/>
          <w:color w:val="C00000"/>
        </w:rPr>
        <w:t xml:space="preserve"> et </w:t>
      </w:r>
      <m:oMath>
        <m:r>
          <w:rPr>
            <w:rFonts w:ascii="Cambria Math" w:eastAsiaTheme="minorEastAsia" w:hAnsi="Cambria Math" w:cstheme="minorHAnsi"/>
            <w:color w:val="C00000"/>
          </w:rPr>
          <m:t>b</m:t>
        </m:r>
      </m:oMath>
      <w:r w:rsidRPr="00F15B7A">
        <w:rPr>
          <w:rFonts w:eastAsiaTheme="minorEastAsia" w:cstheme="minorHAnsi"/>
          <w:color w:val="C00000"/>
        </w:rPr>
        <w:t xml:space="preserve"> sont des entiers naturels, c’est-à-dire </w:t>
      </w:r>
      <m:oMath>
        <m:r>
          <w:rPr>
            <w:rFonts w:ascii="Cambria Math" w:eastAsiaTheme="minorEastAsia" w:hAnsi="Cambria Math" w:cstheme="minorHAnsi"/>
            <w:color w:val="C00000"/>
          </w:rPr>
          <m:t>a=2</m:t>
        </m:r>
      </m:oMath>
      <w:r w:rsidRPr="00F15B7A">
        <w:rPr>
          <w:rFonts w:eastAsiaTheme="minorEastAsia" w:cstheme="minorHAnsi"/>
          <w:color w:val="C00000"/>
        </w:rPr>
        <w:t xml:space="preserve"> </w:t>
      </w:r>
      <w:proofErr w:type="gramStart"/>
      <w:r w:rsidRPr="00F15B7A">
        <w:rPr>
          <w:rFonts w:eastAsiaTheme="minorEastAsia" w:cstheme="minorHAnsi"/>
          <w:color w:val="C00000"/>
        </w:rPr>
        <w:t xml:space="preserve">et </w:t>
      </w:r>
      <w:proofErr w:type="gramEnd"/>
      <m:oMath>
        <m:r>
          <w:rPr>
            <w:rFonts w:ascii="Cambria Math" w:eastAsiaTheme="minorEastAsia" w:hAnsi="Cambria Math" w:cstheme="minorHAnsi"/>
            <w:color w:val="C00000"/>
          </w:rPr>
          <m:t>b=1</m:t>
        </m:r>
      </m:oMath>
      <w:r w:rsidRPr="00F15B7A">
        <w:rPr>
          <w:rFonts w:eastAsiaTheme="minorEastAsia" w:cstheme="minorHAnsi"/>
          <w:color w:val="C00000"/>
        </w:rPr>
        <w:t>.</w:t>
      </w:r>
    </w:p>
    <w:p w:rsidR="009F4B2C" w:rsidRPr="00F15B7A" w:rsidRDefault="009F4B2C" w:rsidP="009F4B2C">
      <w:pPr>
        <w:spacing w:after="0" w:line="240" w:lineRule="auto"/>
        <w:jc w:val="both"/>
        <w:rPr>
          <w:rFonts w:eastAsiaTheme="minorEastAsia" w:cstheme="minorHAnsi"/>
          <w:color w:val="C00000"/>
        </w:rPr>
      </w:pPr>
      <w:r w:rsidRPr="00F15B7A">
        <w:rPr>
          <w:rFonts w:eastAsiaTheme="minorEastAsia" w:cstheme="minorHAnsi"/>
          <w:color w:val="C00000"/>
        </w:rPr>
        <w:t>On vérifie que le triplet (2</w:t>
      </w:r>
      <w:proofErr w:type="gramStart"/>
      <w:r w:rsidRPr="00F15B7A">
        <w:rPr>
          <w:rFonts w:eastAsiaTheme="minorEastAsia" w:cstheme="minorHAnsi"/>
          <w:color w:val="C00000"/>
        </w:rPr>
        <w:t>,1,2</w:t>
      </w:r>
      <w:proofErr w:type="gramEnd"/>
      <w:r w:rsidRPr="00F15B7A">
        <w:rPr>
          <w:rFonts w:eastAsiaTheme="minorEastAsia" w:cstheme="minorHAnsi"/>
          <w:color w:val="C00000"/>
        </w:rPr>
        <w:t>) est bien solution du problème.</w:t>
      </w:r>
    </w:p>
    <w:p w:rsidR="009F4B2C" w:rsidRPr="00F06803" w:rsidRDefault="009F4B2C" w:rsidP="009F4B2C">
      <w:pPr>
        <w:spacing w:after="0" w:line="240" w:lineRule="auto"/>
      </w:pPr>
    </w:p>
    <w:p w:rsidR="009277FB" w:rsidRPr="009F4B2C" w:rsidRDefault="009277FB" w:rsidP="009F4B2C">
      <w:pPr>
        <w:pStyle w:val="Paragraphedeliste"/>
        <w:spacing w:after="0" w:line="240" w:lineRule="auto"/>
        <w:ind w:left="0"/>
        <w:jc w:val="both"/>
        <w:rPr>
          <w:b/>
          <w:i/>
        </w:rPr>
      </w:pPr>
    </w:p>
    <w:p w:rsidR="007D75BD" w:rsidRDefault="007D75BD" w:rsidP="007D75BD">
      <w:pPr>
        <w:spacing w:after="0" w:line="240" w:lineRule="auto"/>
        <w:rPr>
          <w:rFonts w:eastAsiaTheme="minorEastAsia" w:cstheme="minorHAnsi"/>
          <w:b/>
        </w:rPr>
      </w:pPr>
      <w:r>
        <w:rPr>
          <w:rFonts w:eastAsiaTheme="minorEastAsia" w:cstheme="minorHAnsi"/>
          <w:b/>
        </w:rPr>
        <w:t>Exercice 4 Sept chiffres</w:t>
      </w:r>
    </w:p>
    <w:p w:rsidR="007D75BD" w:rsidRDefault="007D75BD" w:rsidP="007D75BD">
      <w:pPr>
        <w:spacing w:after="0" w:line="240" w:lineRule="auto"/>
        <w:rPr>
          <w:rFonts w:eastAsiaTheme="minorEastAsia" w:cstheme="minorHAnsi"/>
        </w:rPr>
      </w:pPr>
      <w:r>
        <w:rPr>
          <w:rFonts w:eastAsiaTheme="minorEastAsia" w:cstheme="minorHAnsi"/>
        </w:rPr>
        <w:t>Combien existe-t-il de nombres dont l’écriture décimale comporte sept ch</w:t>
      </w:r>
      <w:r w:rsidR="00610F66">
        <w:rPr>
          <w:rFonts w:eastAsiaTheme="minorEastAsia" w:cstheme="minorHAnsi"/>
        </w:rPr>
        <w:t>iffres (non nécessairement disti</w:t>
      </w:r>
      <w:r>
        <w:rPr>
          <w:rFonts w:eastAsiaTheme="minorEastAsia" w:cstheme="minorHAnsi"/>
        </w:rPr>
        <w:t xml:space="preserve">ncts) dont le produit soit </w:t>
      </w:r>
      <m:oMath>
        <m:r>
          <w:rPr>
            <w:rFonts w:ascii="Cambria Math" w:eastAsiaTheme="minorEastAsia" w:hAnsi="Cambria Math" w:cstheme="minorHAnsi"/>
          </w:rPr>
          <m:t>91 125 </m:t>
        </m:r>
      </m:oMath>
      <w:r>
        <w:rPr>
          <w:rFonts w:eastAsiaTheme="minorEastAsia" w:cstheme="minorHAnsi"/>
        </w:rPr>
        <w:t>?</w:t>
      </w:r>
    </w:p>
    <w:p w:rsidR="007D75BD" w:rsidRPr="007D75BD" w:rsidRDefault="007D75BD" w:rsidP="007D75BD">
      <w:pPr>
        <w:spacing w:after="0" w:line="240" w:lineRule="auto"/>
        <w:rPr>
          <w:rFonts w:eastAsiaTheme="minorEastAsia" w:cstheme="minorHAnsi"/>
        </w:rPr>
      </w:pPr>
      <w:r>
        <w:rPr>
          <w:rFonts w:eastAsiaTheme="minorEastAsia" w:cstheme="minorHAnsi"/>
        </w:rPr>
        <w:t>OMS 2007 premier tri</w:t>
      </w:r>
    </w:p>
    <w:p w:rsidR="005E7BA3" w:rsidRDefault="00610F66" w:rsidP="00610F66">
      <w:pPr>
        <w:spacing w:after="0" w:line="240" w:lineRule="auto"/>
        <w:rPr>
          <w:rFonts w:eastAsiaTheme="minorEastAsia" w:cstheme="minorHAnsi"/>
          <w:color w:val="C00000"/>
        </w:rPr>
      </w:pPr>
      <w:proofErr w:type="gramStart"/>
      <w:r>
        <w:rPr>
          <w:rFonts w:eastAsiaTheme="minorEastAsia" w:cstheme="minorHAnsi"/>
          <w:color w:val="C00000"/>
        </w:rPr>
        <w:t xml:space="preserve">Comme </w:t>
      </w:r>
      <w:proofErr w:type="gramEnd"/>
      <m:oMath>
        <m:r>
          <w:rPr>
            <w:rFonts w:ascii="Cambria Math" w:eastAsiaTheme="minorEastAsia" w:hAnsi="Cambria Math" w:cstheme="minorHAnsi"/>
            <w:color w:val="C00000"/>
          </w:rPr>
          <m:t>91 125=</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3</m:t>
            </m:r>
          </m:sup>
        </m:sSup>
      </m:oMath>
      <w:r>
        <w:rPr>
          <w:rFonts w:eastAsiaTheme="minorEastAsia" w:cstheme="minorHAnsi"/>
          <w:color w:val="C00000"/>
        </w:rPr>
        <w:t>, les chiffres peuvent être 1, 3, 5 ou 9. Il y a nécessairement trois chiffres 5, les autres pouvant être 9 trois fois (dans ce cas, le septième chiffre est 1) ou 9 deux fois et 3 deux fois.</w:t>
      </w:r>
    </w:p>
    <w:p w:rsidR="00610F66" w:rsidRDefault="00610F66" w:rsidP="00610F66">
      <w:pPr>
        <w:spacing w:after="0" w:line="240" w:lineRule="auto"/>
        <w:rPr>
          <w:rFonts w:eastAsiaTheme="minorEastAsia" w:cstheme="minorHAnsi"/>
          <w:color w:val="C00000"/>
        </w:rPr>
      </w:pPr>
      <w:r>
        <w:rPr>
          <w:rFonts w:eastAsiaTheme="minorEastAsia" w:cstheme="minorHAnsi"/>
          <w:color w:val="C00000"/>
        </w:rPr>
        <w:t xml:space="preserve">Il y a </w:t>
      </w:r>
      <w:r w:rsidR="000011D2">
        <w:rPr>
          <w:rFonts w:eastAsiaTheme="minorEastAsia" w:cstheme="minorHAnsi"/>
          <w:color w:val="C00000"/>
        </w:rPr>
        <w:t xml:space="preserve">35 façons de placer 3 chiffres 5 dans les sept places ; cela fait, il reste 4 possibilités pour le 1, ce qui fait au total </w:t>
      </w:r>
      <m:oMath>
        <m:r>
          <w:rPr>
            <w:rFonts w:ascii="Cambria Math" w:eastAsiaTheme="minorEastAsia" w:hAnsi="Cambria Math" w:cstheme="minorHAnsi"/>
            <w:color w:val="C00000"/>
          </w:rPr>
          <m:t>4×35=140</m:t>
        </m:r>
      </m:oMath>
      <w:r w:rsidR="000011D2">
        <w:rPr>
          <w:rFonts w:eastAsiaTheme="minorEastAsia" w:cstheme="minorHAnsi"/>
          <w:color w:val="C00000"/>
        </w:rPr>
        <w:t xml:space="preserve"> nombres du premier type.</w:t>
      </w:r>
    </w:p>
    <w:p w:rsidR="000011D2" w:rsidRDefault="000011D2" w:rsidP="00610F66">
      <w:pPr>
        <w:spacing w:after="0" w:line="240" w:lineRule="auto"/>
        <w:rPr>
          <w:rFonts w:eastAsiaTheme="minorEastAsia" w:cstheme="minorHAnsi"/>
          <w:color w:val="C00000"/>
        </w:rPr>
      </w:pPr>
      <w:r>
        <w:rPr>
          <w:rFonts w:eastAsiaTheme="minorEastAsia" w:cstheme="minorHAnsi"/>
          <w:color w:val="C00000"/>
        </w:rPr>
        <w:t xml:space="preserve">Il y a 35 façons de placer 3 chiffres 5 dans les sept places. Par la suite, il faut placer deux 9 dans quatre places, il y a 6 façons de la faire. Au total </w:t>
      </w:r>
      <m:oMath>
        <m:r>
          <w:rPr>
            <w:rFonts w:ascii="Cambria Math" w:eastAsiaTheme="minorEastAsia" w:hAnsi="Cambria Math" w:cstheme="minorHAnsi"/>
            <w:color w:val="C00000"/>
          </w:rPr>
          <m:t>35×6=210</m:t>
        </m:r>
      </m:oMath>
      <w:r>
        <w:rPr>
          <w:rFonts w:eastAsiaTheme="minorEastAsia" w:cstheme="minorHAnsi"/>
          <w:color w:val="C00000"/>
        </w:rPr>
        <w:t xml:space="preserve"> nombres du deuxième type. Finalement, 350 nombres sont du type cherché.</w:t>
      </w:r>
    </w:p>
    <w:p w:rsidR="00610F66" w:rsidRDefault="000011D2" w:rsidP="000011D2">
      <w:pPr>
        <w:spacing w:after="0" w:line="240" w:lineRule="auto"/>
        <w:rPr>
          <w:rFonts w:eastAsiaTheme="minorEastAsia" w:cstheme="minorHAnsi"/>
          <w:i/>
          <w:color w:val="C00000"/>
        </w:rPr>
      </w:pPr>
      <w:r>
        <w:rPr>
          <w:rFonts w:eastAsiaTheme="minorEastAsia" w:cstheme="minorHAnsi"/>
          <w:i/>
          <w:color w:val="C00000"/>
        </w:rPr>
        <w:t>Un petit rappel sur les premiers dénombrements peut être utile.</w:t>
      </w:r>
    </w:p>
    <w:p w:rsidR="000011D2" w:rsidRPr="00610F66" w:rsidRDefault="000011D2" w:rsidP="000011D2">
      <w:pPr>
        <w:spacing w:after="0" w:line="240" w:lineRule="auto"/>
        <w:rPr>
          <w:rFonts w:eastAsiaTheme="minorEastAsia" w:cstheme="minorHAnsi"/>
          <w:color w:val="C00000"/>
        </w:rPr>
      </w:pPr>
    </w:p>
    <w:p w:rsidR="005E7BA3" w:rsidRDefault="005E7BA3" w:rsidP="005E7BA3">
      <w:pPr>
        <w:spacing w:after="0" w:line="240" w:lineRule="auto"/>
        <w:rPr>
          <w:rFonts w:eastAsiaTheme="minorEastAsia" w:cstheme="minorHAnsi"/>
          <w:b/>
        </w:rPr>
      </w:pPr>
      <w:r>
        <w:rPr>
          <w:rFonts w:eastAsiaTheme="minorEastAsia" w:cstheme="minorHAnsi"/>
          <w:b/>
        </w:rPr>
        <w:t>Exercice 5 Fabriquer des multiples de 3</w:t>
      </w:r>
    </w:p>
    <w:p w:rsidR="005E7BA3" w:rsidRDefault="005E7BA3" w:rsidP="005E7BA3">
      <w:pPr>
        <w:spacing w:after="0" w:line="240" w:lineRule="auto"/>
        <w:rPr>
          <w:rFonts w:eastAsiaTheme="minorEastAsia" w:cstheme="minorHAnsi"/>
        </w:rPr>
      </w:pPr>
      <w:r>
        <w:rPr>
          <w:rFonts w:eastAsiaTheme="minorEastAsia" w:cstheme="minorHAnsi"/>
        </w:rPr>
        <w:t xml:space="preserve">On considère 4 entiers positifs </w:t>
      </w:r>
      <m:oMath>
        <m:r>
          <w:rPr>
            <w:rFonts w:ascii="Cambria Math" w:eastAsiaTheme="minorEastAsia" w:hAnsi="Cambria Math" w:cstheme="minorHAnsi"/>
          </w:rPr>
          <m:t xml:space="preserve">a, b, c </m:t>
        </m:r>
        <m:r>
          <m:rPr>
            <m:sty m:val="p"/>
          </m:rPr>
          <w:rPr>
            <w:rFonts w:ascii="Cambria Math" w:eastAsiaTheme="minorEastAsia" w:hAnsi="Cambria Math" w:cstheme="minorHAnsi"/>
          </w:rPr>
          <m:t>et</m:t>
        </m:r>
        <m:r>
          <w:rPr>
            <w:rFonts w:ascii="Cambria Math" w:eastAsiaTheme="minorEastAsia" w:hAnsi="Cambria Math" w:cstheme="minorHAnsi"/>
          </w:rPr>
          <m:t xml:space="preserve"> d</m:t>
        </m:r>
      </m:oMath>
      <w:r>
        <w:rPr>
          <w:rFonts w:eastAsiaTheme="minorEastAsia" w:cstheme="minorHAnsi"/>
        </w:rPr>
        <w:t xml:space="preserve"> et on leur associe le produit :</w:t>
      </w:r>
    </w:p>
    <w:p w:rsidR="005E7BA3" w:rsidRDefault="005E7BA3" w:rsidP="005E7BA3">
      <w:pPr>
        <w:spacing w:after="0" w:line="240" w:lineRule="auto"/>
        <w:rPr>
          <w:rFonts w:eastAsiaTheme="minorEastAsia" w:cstheme="minorHAnsi"/>
        </w:rPr>
      </w:pPr>
      <m:oMathPara>
        <m:oMath>
          <m:r>
            <w:rPr>
              <w:rFonts w:ascii="Cambria Math" w:eastAsiaTheme="minorEastAsia" w:hAnsi="Cambria Math" w:cstheme="minorHAnsi"/>
            </w:rPr>
            <m:t>u=</m:t>
          </m:r>
          <m:d>
            <m:dPr>
              <m:ctrlPr>
                <w:rPr>
                  <w:rFonts w:ascii="Cambria Math" w:eastAsiaTheme="minorEastAsia" w:hAnsi="Cambria Math" w:cstheme="minorHAnsi"/>
                  <w:i/>
                </w:rPr>
              </m:ctrlPr>
            </m:dPr>
            <m:e>
              <m:r>
                <w:rPr>
                  <w:rFonts w:ascii="Cambria Math" w:eastAsiaTheme="minorEastAsia" w:hAnsi="Cambria Math" w:cstheme="minorHAnsi"/>
                </w:rPr>
                <m:t>a+b</m:t>
              </m:r>
            </m:e>
          </m:d>
          <m:d>
            <m:dPr>
              <m:ctrlPr>
                <w:rPr>
                  <w:rFonts w:ascii="Cambria Math" w:eastAsiaTheme="minorEastAsia" w:hAnsi="Cambria Math" w:cstheme="minorHAnsi"/>
                  <w:i/>
                </w:rPr>
              </m:ctrlPr>
            </m:dPr>
            <m:e>
              <m:r>
                <w:rPr>
                  <w:rFonts w:ascii="Cambria Math" w:eastAsiaTheme="minorEastAsia" w:hAnsi="Cambria Math" w:cstheme="minorHAnsi"/>
                </w:rPr>
                <m:t>a+c</m:t>
              </m:r>
            </m:e>
          </m:d>
          <m:d>
            <m:dPr>
              <m:ctrlPr>
                <w:rPr>
                  <w:rFonts w:ascii="Cambria Math" w:eastAsiaTheme="minorEastAsia" w:hAnsi="Cambria Math" w:cstheme="minorHAnsi"/>
                  <w:i/>
                </w:rPr>
              </m:ctrlPr>
            </m:dPr>
            <m:e>
              <m:r>
                <w:rPr>
                  <w:rFonts w:ascii="Cambria Math" w:eastAsiaTheme="minorEastAsia" w:hAnsi="Cambria Math" w:cstheme="minorHAnsi"/>
                </w:rPr>
                <m:t>a+d</m:t>
              </m:r>
            </m:e>
          </m:d>
          <m:d>
            <m:dPr>
              <m:ctrlPr>
                <w:rPr>
                  <w:rFonts w:ascii="Cambria Math" w:eastAsiaTheme="minorEastAsia" w:hAnsi="Cambria Math" w:cstheme="minorHAnsi"/>
                  <w:i/>
                </w:rPr>
              </m:ctrlPr>
            </m:dPr>
            <m:e>
              <m:r>
                <w:rPr>
                  <w:rFonts w:ascii="Cambria Math" w:eastAsiaTheme="minorEastAsia" w:hAnsi="Cambria Math" w:cstheme="minorHAnsi"/>
                </w:rPr>
                <m:t>b+c</m:t>
              </m:r>
            </m:e>
          </m:d>
          <m:d>
            <m:dPr>
              <m:ctrlPr>
                <w:rPr>
                  <w:rFonts w:ascii="Cambria Math" w:eastAsiaTheme="minorEastAsia" w:hAnsi="Cambria Math" w:cstheme="minorHAnsi"/>
                  <w:i/>
                </w:rPr>
              </m:ctrlPr>
            </m:dPr>
            <m:e>
              <m:r>
                <w:rPr>
                  <w:rFonts w:ascii="Cambria Math" w:eastAsiaTheme="minorEastAsia" w:hAnsi="Cambria Math" w:cstheme="minorHAnsi"/>
                </w:rPr>
                <m:t>b+d</m:t>
              </m:r>
            </m:e>
          </m:d>
          <m:d>
            <m:dPr>
              <m:ctrlPr>
                <w:rPr>
                  <w:rFonts w:ascii="Cambria Math" w:eastAsiaTheme="minorEastAsia" w:hAnsi="Cambria Math" w:cstheme="minorHAnsi"/>
                  <w:i/>
                </w:rPr>
              </m:ctrlPr>
            </m:dPr>
            <m:e>
              <m:r>
                <w:rPr>
                  <w:rFonts w:ascii="Cambria Math" w:eastAsiaTheme="minorEastAsia" w:hAnsi="Cambria Math" w:cstheme="minorHAnsi"/>
                </w:rPr>
                <m:t>c+d</m:t>
              </m:r>
            </m:e>
          </m:d>
        </m:oMath>
      </m:oMathPara>
    </w:p>
    <w:p w:rsidR="009F4B2C" w:rsidRDefault="005E7BA3" w:rsidP="005E7BA3">
      <w:pPr>
        <w:spacing w:after="0" w:line="240" w:lineRule="auto"/>
        <w:jc w:val="both"/>
        <w:rPr>
          <w:rFonts w:eastAsiaTheme="minorEastAsia" w:cstheme="minorHAnsi"/>
        </w:rPr>
      </w:pPr>
      <w:proofErr w:type="gramStart"/>
      <w:r>
        <w:rPr>
          <w:rFonts w:eastAsiaTheme="minorEastAsia" w:cstheme="minorHAnsi"/>
        </w:rPr>
        <w:t>et</w:t>
      </w:r>
      <w:proofErr w:type="gramEnd"/>
      <w:r>
        <w:rPr>
          <w:rFonts w:eastAsiaTheme="minorEastAsia" w:cstheme="minorHAnsi"/>
        </w:rPr>
        <w:t xml:space="preserve"> la somme :</w:t>
      </w:r>
    </w:p>
    <w:p w:rsidR="005E7BA3" w:rsidRPr="005E7BA3" w:rsidRDefault="005E7BA3" w:rsidP="005E7BA3">
      <w:pPr>
        <w:spacing w:after="0" w:line="240" w:lineRule="auto"/>
        <w:jc w:val="both"/>
        <w:rPr>
          <w:rFonts w:eastAsiaTheme="minorEastAsia" w:cstheme="minorHAnsi"/>
        </w:rPr>
      </w:pPr>
      <m:oMathPara>
        <m:oMath>
          <m:r>
            <w:rPr>
              <w:rFonts w:ascii="Cambria Math" w:eastAsiaTheme="minorEastAsia" w:hAnsi="Cambria Math" w:cstheme="minorHAnsi"/>
            </w:rPr>
            <m:t>v=ab+ac+ad+bc+bd+cd.</m:t>
          </m:r>
        </m:oMath>
      </m:oMathPara>
    </w:p>
    <w:p w:rsidR="005E7BA3" w:rsidRDefault="005E7BA3" w:rsidP="005E7BA3">
      <w:pPr>
        <w:spacing w:after="0" w:line="240" w:lineRule="auto"/>
        <w:jc w:val="both"/>
        <w:rPr>
          <w:rFonts w:eastAsiaTheme="minorEastAsia" w:cstheme="minorHAnsi"/>
        </w:rPr>
      </w:pPr>
      <w:r>
        <w:rPr>
          <w:rFonts w:eastAsiaTheme="minorEastAsia" w:cstheme="minorHAnsi"/>
        </w:rPr>
        <w:t xml:space="preserve">Montrer que l’un de ces deux nombres </w:t>
      </w:r>
      <m:oMath>
        <m:r>
          <w:rPr>
            <w:rFonts w:ascii="Cambria Math" w:eastAsiaTheme="minorEastAsia" w:hAnsi="Cambria Math" w:cstheme="minorHAnsi"/>
          </w:rPr>
          <m:t xml:space="preserve">u </m:t>
        </m:r>
        <m:r>
          <m:rPr>
            <m:sty m:val="p"/>
          </m:rPr>
          <w:rPr>
            <w:rFonts w:ascii="Cambria Math" w:eastAsiaTheme="minorEastAsia" w:hAnsi="Cambria Math" w:cstheme="minorHAnsi"/>
          </w:rPr>
          <m:t>ou</m:t>
        </m:r>
        <m:r>
          <w:rPr>
            <w:rFonts w:ascii="Cambria Math" w:eastAsiaTheme="minorEastAsia" w:hAnsi="Cambria Math" w:cstheme="minorHAnsi"/>
          </w:rPr>
          <m:t xml:space="preserve"> v</m:t>
        </m:r>
      </m:oMath>
      <w:r>
        <w:rPr>
          <w:rFonts w:eastAsiaTheme="minorEastAsia" w:cstheme="minorHAnsi"/>
        </w:rPr>
        <w:t xml:space="preserve"> est un multiple de 3.</w:t>
      </w:r>
    </w:p>
    <w:p w:rsidR="005E7BA3" w:rsidRDefault="005E7BA3" w:rsidP="005E7BA3">
      <w:pPr>
        <w:spacing w:after="0" w:line="240" w:lineRule="auto"/>
        <w:jc w:val="both"/>
        <w:rPr>
          <w:rFonts w:eastAsiaTheme="minorEastAsia" w:cstheme="minorHAnsi"/>
        </w:rPr>
      </w:pPr>
    </w:p>
    <w:p w:rsidR="005E7BA3" w:rsidRDefault="005E7BA3" w:rsidP="005E7BA3">
      <w:pPr>
        <w:spacing w:after="0" w:line="240" w:lineRule="auto"/>
        <w:jc w:val="both"/>
        <w:rPr>
          <w:rFonts w:eastAsiaTheme="minorEastAsia" w:cstheme="minorHAnsi"/>
          <w:color w:val="C00000"/>
        </w:rPr>
      </w:pPr>
      <w:r>
        <w:rPr>
          <w:rFonts w:eastAsiaTheme="minorEastAsia" w:cstheme="minorHAnsi"/>
          <w:color w:val="C00000"/>
        </w:rPr>
        <w:t xml:space="preserve">Si on ne peut pas trouver parmi </w:t>
      </w:r>
      <m:oMath>
        <m:r>
          <w:rPr>
            <w:rFonts w:ascii="Cambria Math" w:eastAsiaTheme="minorEastAsia" w:hAnsi="Cambria Math" w:cstheme="minorHAnsi"/>
            <w:color w:val="C00000"/>
          </w:rPr>
          <m:t>a, b, c, d</m:t>
        </m:r>
      </m:oMath>
      <w:r>
        <w:rPr>
          <w:rFonts w:eastAsiaTheme="minorEastAsia" w:cstheme="minorHAnsi"/>
          <w:color w:val="C00000"/>
        </w:rPr>
        <w:t xml:space="preserve"> deux nombres dont la somme soit multiple de 3 (auquel cas, évidemment, </w:t>
      </w:r>
      <m:oMath>
        <m:r>
          <w:rPr>
            <w:rFonts w:ascii="Cambria Math" w:eastAsiaTheme="minorEastAsia" w:hAnsi="Cambria Math" w:cstheme="minorHAnsi"/>
            <w:color w:val="C00000"/>
          </w:rPr>
          <m:t>u</m:t>
        </m:r>
      </m:oMath>
      <w:r>
        <w:rPr>
          <w:rFonts w:eastAsiaTheme="minorEastAsia" w:cstheme="minorHAnsi"/>
          <w:color w:val="C00000"/>
        </w:rPr>
        <w:t xml:space="preserve"> serait multiple de 3), </w:t>
      </w:r>
      <w:r w:rsidR="00AD0D6E">
        <w:rPr>
          <w:rFonts w:eastAsiaTheme="minorEastAsia" w:cstheme="minorHAnsi"/>
          <w:color w:val="C00000"/>
        </w:rPr>
        <w:t xml:space="preserve">on peut supposer qu’un seul parmi </w:t>
      </w:r>
      <m:oMath>
        <m:r>
          <w:rPr>
            <w:rFonts w:ascii="Cambria Math" w:eastAsiaTheme="minorEastAsia" w:hAnsi="Cambria Math" w:cstheme="minorHAnsi"/>
            <w:color w:val="C00000"/>
          </w:rPr>
          <m:t>a, b, c, d</m:t>
        </m:r>
      </m:oMath>
      <w:r w:rsidR="00AD0D6E">
        <w:rPr>
          <w:rFonts w:eastAsiaTheme="minorEastAsia" w:cstheme="minorHAnsi"/>
          <w:color w:val="C00000"/>
        </w:rPr>
        <w:t xml:space="preserve"> est multiple de 3 et que les autres ont tous le même reste dans la division euclidienne par 3 ou que les quatre nombres ont le même reste dans la division euclidienne par 3. </w:t>
      </w:r>
    </w:p>
    <w:p w:rsidR="005E7BA3" w:rsidRDefault="00AD0D6E" w:rsidP="005E7BA3">
      <w:pPr>
        <w:spacing w:after="0" w:line="240" w:lineRule="auto"/>
        <w:jc w:val="both"/>
        <w:rPr>
          <w:rFonts w:eastAsiaTheme="minorEastAsia" w:cstheme="minorHAnsi"/>
          <w:color w:val="C00000"/>
        </w:rPr>
      </w:pPr>
      <w:r>
        <w:rPr>
          <w:rFonts w:eastAsiaTheme="minorEastAsia" w:cstheme="minorHAnsi"/>
          <w:color w:val="C00000"/>
        </w:rPr>
        <w:t xml:space="preserve">Dans le premier cas, supposons que </w:t>
      </w:r>
      <m:oMath>
        <m:r>
          <w:rPr>
            <w:rFonts w:ascii="Cambria Math" w:eastAsiaTheme="minorEastAsia" w:hAnsi="Cambria Math" w:cstheme="minorHAnsi"/>
            <w:color w:val="C00000"/>
          </w:rPr>
          <m:t>a</m:t>
        </m:r>
      </m:oMath>
      <w:r>
        <w:rPr>
          <w:rFonts w:eastAsiaTheme="minorEastAsia" w:cstheme="minorHAnsi"/>
          <w:color w:val="C00000"/>
        </w:rPr>
        <w:t xml:space="preserve"> soit multiple de 3. On peut alors </w:t>
      </w:r>
      <w:proofErr w:type="gramStart"/>
      <w:r>
        <w:rPr>
          <w:rFonts w:eastAsiaTheme="minorEastAsia" w:cstheme="minorHAnsi"/>
          <w:color w:val="C00000"/>
        </w:rPr>
        <w:t xml:space="preserve">écrire </w:t>
      </w:r>
      <w:proofErr w:type="gramEnd"/>
      <m:oMath>
        <m:r>
          <w:rPr>
            <w:rFonts w:ascii="Cambria Math" w:eastAsiaTheme="minorEastAsia" w:hAnsi="Cambria Math" w:cstheme="minorHAnsi"/>
            <w:color w:val="C00000"/>
          </w:rPr>
          <m:t>v=a</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b+c+d</m:t>
            </m:r>
          </m:e>
        </m:d>
        <m:r>
          <w:rPr>
            <w:rFonts w:ascii="Cambria Math" w:eastAsiaTheme="minorEastAsia" w:hAnsi="Cambria Math" w:cstheme="minorHAnsi"/>
            <w:color w:val="C00000"/>
          </w:rPr>
          <m:t>+bc+bd+cd</m:t>
        </m:r>
      </m:oMath>
      <w:r>
        <w:rPr>
          <w:rFonts w:eastAsiaTheme="minorEastAsia" w:cstheme="minorHAnsi"/>
          <w:color w:val="C00000"/>
        </w:rPr>
        <w:t xml:space="preserve">, somme dans laquelle le premier terme est multiple de 3 et les trois autres ont le même reste dans la division euclidienne par 3 (car </w:t>
      </w:r>
      <m:oMath>
        <m:r>
          <w:rPr>
            <w:rFonts w:ascii="Cambria Math" w:eastAsiaTheme="minorEastAsia" w:hAnsi="Cambria Math" w:cstheme="minorHAnsi"/>
            <w:color w:val="C00000"/>
          </w:rPr>
          <m:t xml:space="preserve">1×1=1 </m:t>
        </m:r>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2×2=3+1</m:t>
        </m:r>
      </m:oMath>
      <w:r>
        <w:rPr>
          <w:rFonts w:eastAsiaTheme="minorEastAsia" w:cstheme="minorHAnsi"/>
          <w:color w:val="C00000"/>
        </w:rPr>
        <w:t xml:space="preserve">. Comme ils sont trois, leur somme est divisible par 3. Dans le second cas, la somme </w:t>
      </w:r>
      <m:oMath>
        <m:r>
          <w:rPr>
            <w:rFonts w:ascii="Cambria Math" w:eastAsiaTheme="minorEastAsia" w:hAnsi="Cambria Math" w:cstheme="minorHAnsi"/>
            <w:color w:val="C00000"/>
          </w:rPr>
          <m:t>v</m:t>
        </m:r>
      </m:oMath>
      <w:r>
        <w:rPr>
          <w:rFonts w:eastAsiaTheme="minorEastAsia" w:cstheme="minorHAnsi"/>
          <w:color w:val="C00000"/>
        </w:rPr>
        <w:t xml:space="preserve"> est somme de six produits ayant même reste par 3…</w:t>
      </w:r>
    </w:p>
    <w:p w:rsidR="00F52184" w:rsidRDefault="00F52184" w:rsidP="005E7BA3">
      <w:pPr>
        <w:spacing w:after="0" w:line="240" w:lineRule="auto"/>
        <w:jc w:val="both"/>
        <w:rPr>
          <w:rFonts w:eastAsiaTheme="minorEastAsia" w:cstheme="minorHAnsi"/>
          <w:color w:val="C00000"/>
        </w:rPr>
      </w:pPr>
    </w:p>
    <w:p w:rsidR="00F52184" w:rsidRDefault="00F52184" w:rsidP="005E7BA3">
      <w:pPr>
        <w:spacing w:after="0" w:line="240" w:lineRule="auto"/>
        <w:jc w:val="both"/>
        <w:rPr>
          <w:rFonts w:eastAsiaTheme="minorEastAsia" w:cstheme="minorHAnsi"/>
        </w:rPr>
      </w:pPr>
      <w:r>
        <w:rPr>
          <w:rFonts w:eastAsiaTheme="minorEastAsia" w:cstheme="minorHAnsi"/>
          <w:b/>
        </w:rPr>
        <w:lastRenderedPageBreak/>
        <w:t xml:space="preserve">Exercice 6 </w:t>
      </w:r>
      <w:r w:rsidR="00F97BA6">
        <w:rPr>
          <w:rFonts w:eastAsiaTheme="minorEastAsia" w:cstheme="minorHAnsi"/>
          <w:b/>
        </w:rPr>
        <w:t>Changer sans changer</w:t>
      </w:r>
    </w:p>
    <w:p w:rsidR="00F97BA6" w:rsidRDefault="00F97BA6" w:rsidP="005E7BA3">
      <w:pPr>
        <w:spacing w:after="0" w:line="240" w:lineRule="auto"/>
        <w:jc w:val="both"/>
        <w:rPr>
          <w:rFonts w:eastAsiaTheme="minorEastAsia" w:cstheme="minorHAnsi"/>
        </w:rPr>
      </w:pPr>
      <w:r>
        <w:rPr>
          <w:rFonts w:eastAsiaTheme="minorEastAsia" w:cstheme="minorHAnsi"/>
        </w:rPr>
        <w:t>À tout entier positif</w:t>
      </w:r>
      <m:oMath>
        <m:r>
          <w:rPr>
            <w:rFonts w:ascii="Cambria Math" w:eastAsiaTheme="minorEastAsia" w:hAnsi="Cambria Math" w:cstheme="minorHAnsi"/>
          </w:rPr>
          <m:t xml:space="preserve">a </m:t>
        </m:r>
      </m:oMath>
      <w:r>
        <w:rPr>
          <w:rFonts w:eastAsiaTheme="minorEastAsia" w:cstheme="minorHAnsi"/>
        </w:rPr>
        <w:t xml:space="preserve">écrit dans le système décimal, on associe </w:t>
      </w:r>
      <m:oMath>
        <m:r>
          <w:rPr>
            <w:rFonts w:ascii="Cambria Math" w:eastAsiaTheme="minorEastAsia" w:hAnsi="Cambria Math" w:cstheme="minorHAnsi"/>
          </w:rPr>
          <m:t>b,</m:t>
        </m:r>
      </m:oMath>
      <w:r>
        <w:rPr>
          <w:rFonts w:eastAsiaTheme="minorEastAsia" w:cstheme="minorHAnsi"/>
        </w:rPr>
        <w:t xml:space="preserve"> un des entiers s’écrivant avec exactement les mêmes chiffres </w:t>
      </w:r>
      <w:proofErr w:type="gramStart"/>
      <w:r>
        <w:rPr>
          <w:rFonts w:eastAsiaTheme="minorEastAsia" w:cstheme="minorHAnsi"/>
        </w:rPr>
        <w:t xml:space="preserve">que </w:t>
      </w:r>
      <w:proofErr w:type="gramEnd"/>
      <m:oMath>
        <m:r>
          <w:rPr>
            <w:rFonts w:ascii="Cambria Math" w:eastAsiaTheme="minorEastAsia" w:hAnsi="Cambria Math" w:cstheme="minorHAnsi"/>
          </w:rPr>
          <m:t>a</m:t>
        </m:r>
      </m:oMath>
      <w:r>
        <w:rPr>
          <w:rFonts w:eastAsiaTheme="minorEastAsia" w:cstheme="minorHAnsi"/>
        </w:rPr>
        <w:t>, écrits dans un autre ordre.</w:t>
      </w:r>
    </w:p>
    <w:p w:rsidR="005E7BA3" w:rsidRDefault="00F97BA6" w:rsidP="005E7BA3">
      <w:pPr>
        <w:spacing w:after="0" w:line="240" w:lineRule="auto"/>
        <w:jc w:val="both"/>
        <w:rPr>
          <w:rFonts w:eastAsiaTheme="minorEastAsia" w:cstheme="minorHAnsi"/>
        </w:rPr>
      </w:pPr>
      <w:r>
        <w:rPr>
          <w:rFonts w:eastAsiaTheme="minorEastAsia" w:cstheme="minorHAnsi"/>
        </w:rPr>
        <w:t xml:space="preserve">1. La somme des chiffres du nombre </w:t>
      </w:r>
      <m:oMath>
        <m:r>
          <w:rPr>
            <w:rFonts w:ascii="Cambria Math" w:eastAsiaTheme="minorEastAsia" w:hAnsi="Cambria Math" w:cstheme="minorHAnsi"/>
          </w:rPr>
          <m:t>2b</m:t>
        </m:r>
      </m:oMath>
      <w:r>
        <w:rPr>
          <w:rFonts w:eastAsiaTheme="minorEastAsia" w:cstheme="minorHAnsi"/>
        </w:rPr>
        <w:t xml:space="preserve"> (le produit de </w:t>
      </w:r>
      <m:oMath>
        <m:r>
          <w:rPr>
            <w:rFonts w:ascii="Cambria Math" w:eastAsiaTheme="minorEastAsia" w:hAnsi="Cambria Math" w:cstheme="minorHAnsi"/>
          </w:rPr>
          <m:t xml:space="preserve">b </m:t>
        </m:r>
      </m:oMath>
      <w:r>
        <w:rPr>
          <w:rFonts w:eastAsiaTheme="minorEastAsia" w:cstheme="minorHAnsi"/>
        </w:rPr>
        <w:t xml:space="preserve">par 2) peut-elle être la même que la somme des chiffres du nombre </w:t>
      </w:r>
      <m:oMath>
        <m:r>
          <w:rPr>
            <w:rFonts w:ascii="Cambria Math" w:eastAsiaTheme="minorEastAsia" w:hAnsi="Cambria Math" w:cstheme="minorHAnsi"/>
          </w:rPr>
          <m:t>2a</m:t>
        </m:r>
      </m:oMath>
      <w:r>
        <w:rPr>
          <w:rFonts w:eastAsiaTheme="minorEastAsia" w:cstheme="minorHAnsi"/>
        </w:rPr>
        <w:t> ?</w:t>
      </w:r>
    </w:p>
    <w:p w:rsidR="00F97BA6" w:rsidRDefault="00F97BA6" w:rsidP="005E7BA3">
      <w:pPr>
        <w:spacing w:after="0" w:line="240" w:lineRule="auto"/>
        <w:jc w:val="both"/>
        <w:rPr>
          <w:rFonts w:eastAsiaTheme="minorEastAsia" w:cstheme="minorHAnsi"/>
        </w:rPr>
      </w:pPr>
      <w:r>
        <w:rPr>
          <w:rFonts w:eastAsiaTheme="minorEastAsia" w:cstheme="minorHAnsi"/>
        </w:rPr>
        <w:t xml:space="preserve">2. La somme des chiffres du nombre </w:t>
      </w:r>
      <m:oMath>
        <m:r>
          <w:rPr>
            <w:rFonts w:ascii="Cambria Math" w:eastAsiaTheme="minorEastAsia" w:hAnsi="Cambria Math" w:cstheme="minorHAnsi"/>
          </w:rPr>
          <m:t>3b</m:t>
        </m:r>
      </m:oMath>
      <w:r>
        <w:rPr>
          <w:rFonts w:eastAsiaTheme="minorEastAsia" w:cstheme="minorHAnsi"/>
        </w:rPr>
        <w:t xml:space="preserve"> peut-elle être la même que celle du nombre </w:t>
      </w:r>
      <m:oMath>
        <m:r>
          <w:rPr>
            <w:rFonts w:ascii="Cambria Math" w:eastAsiaTheme="minorEastAsia" w:hAnsi="Cambria Math" w:cstheme="minorHAnsi"/>
          </w:rPr>
          <m:t>3a </m:t>
        </m:r>
      </m:oMath>
      <w:r>
        <w:rPr>
          <w:rFonts w:eastAsiaTheme="minorEastAsia" w:cstheme="minorHAnsi"/>
        </w:rPr>
        <w:t>?</w:t>
      </w:r>
    </w:p>
    <w:p w:rsidR="00F97BA6" w:rsidRDefault="00F97BA6" w:rsidP="005E7BA3">
      <w:pPr>
        <w:spacing w:after="0" w:line="240" w:lineRule="auto"/>
        <w:jc w:val="both"/>
        <w:rPr>
          <w:rFonts w:eastAsiaTheme="minorEastAsia" w:cstheme="minorHAnsi"/>
        </w:rPr>
      </w:pPr>
      <w:r>
        <w:rPr>
          <w:rFonts w:eastAsiaTheme="minorEastAsia" w:cstheme="minorHAnsi"/>
        </w:rPr>
        <w:t xml:space="preserve">3. La somme des chiffres de </w:t>
      </w:r>
      <m:oMath>
        <m:r>
          <w:rPr>
            <w:rFonts w:ascii="Cambria Math" w:eastAsiaTheme="minorEastAsia" w:hAnsi="Cambria Math" w:cstheme="minorHAnsi"/>
          </w:rPr>
          <m:t>5b</m:t>
        </m:r>
      </m:oMath>
      <w:r>
        <w:rPr>
          <w:rFonts w:eastAsiaTheme="minorEastAsia" w:cstheme="minorHAnsi"/>
        </w:rPr>
        <w:t xml:space="preserve"> peut-elle être la même que celle de </w:t>
      </w:r>
      <m:oMath>
        <m:r>
          <w:rPr>
            <w:rFonts w:ascii="Cambria Math" w:eastAsiaTheme="minorEastAsia" w:hAnsi="Cambria Math" w:cstheme="minorHAnsi"/>
          </w:rPr>
          <m:t>5a </m:t>
        </m:r>
      </m:oMath>
      <w:r>
        <w:rPr>
          <w:rFonts w:eastAsiaTheme="minorEastAsia" w:cstheme="minorHAnsi"/>
        </w:rPr>
        <w:t>?</w:t>
      </w:r>
    </w:p>
    <w:p w:rsidR="000011D2" w:rsidRDefault="000011D2" w:rsidP="000011D2">
      <w:pPr>
        <w:spacing w:after="0" w:line="240" w:lineRule="auto"/>
        <w:rPr>
          <w:rFonts w:eastAsiaTheme="minorEastAsia" w:cstheme="minorHAnsi"/>
        </w:rPr>
      </w:pPr>
    </w:p>
    <w:p w:rsidR="000011D2" w:rsidRDefault="000011D2" w:rsidP="000011D2">
      <w:pPr>
        <w:spacing w:after="0" w:line="240" w:lineRule="auto"/>
        <w:rPr>
          <w:rFonts w:eastAsiaTheme="minorEastAsia" w:cstheme="minorHAnsi"/>
          <w:color w:val="C00000"/>
        </w:rPr>
      </w:pPr>
      <w:r>
        <w:rPr>
          <w:rFonts w:eastAsiaTheme="minorEastAsia" w:cstheme="minorHAnsi"/>
          <w:color w:val="C00000"/>
        </w:rPr>
        <w:t>1. Les chiffres utilisés en base dix peuvent être classés en deux catégories : les courts (</w:t>
      </w:r>
      <m:oMath>
        <m:r>
          <w:rPr>
            <w:rFonts w:ascii="Cambria Math" w:eastAsiaTheme="minorEastAsia" w:hAnsi="Cambria Math" w:cstheme="minorHAnsi"/>
            <w:color w:val="C00000"/>
          </w:rPr>
          <m:t>0,1, 2, 3, 4</m:t>
        </m:r>
      </m:oMath>
      <w:r>
        <w:rPr>
          <w:rFonts w:eastAsiaTheme="minorEastAsia" w:cstheme="minorHAnsi"/>
          <w:color w:val="C00000"/>
        </w:rPr>
        <w:t>) et les longs (</w:t>
      </w:r>
      <m:oMath>
        <m:r>
          <w:rPr>
            <w:rFonts w:ascii="Cambria Math" w:eastAsiaTheme="minorEastAsia" w:hAnsi="Cambria Math" w:cstheme="minorHAnsi"/>
            <w:color w:val="C00000"/>
          </w:rPr>
          <m:t>5, 6, 7, 8, 9</m:t>
        </m:r>
      </m:oMath>
      <w:r>
        <w:rPr>
          <w:rFonts w:eastAsiaTheme="minorEastAsia" w:cstheme="minorHAnsi"/>
          <w:color w:val="C00000"/>
        </w:rPr>
        <w:t>)</w:t>
      </w:r>
      <w:r w:rsidR="009C7BA5">
        <w:rPr>
          <w:rFonts w:eastAsiaTheme="minorEastAsia" w:cstheme="minorHAnsi"/>
          <w:color w:val="C00000"/>
        </w:rPr>
        <w:t xml:space="preserve">. Dans la multiplication </w:t>
      </w:r>
      <w:proofErr w:type="gramStart"/>
      <w:r w:rsidR="009C7BA5">
        <w:rPr>
          <w:rFonts w:eastAsiaTheme="minorEastAsia" w:cstheme="minorHAnsi"/>
          <w:color w:val="C00000"/>
        </w:rPr>
        <w:t xml:space="preserve">par </w:t>
      </w:r>
      <w:proofErr w:type="gramEnd"/>
      <m:oMath>
        <m:r>
          <w:rPr>
            <w:rFonts w:ascii="Cambria Math" w:eastAsiaTheme="minorEastAsia" w:hAnsi="Cambria Math" w:cstheme="minorHAnsi"/>
            <w:color w:val="C00000"/>
          </w:rPr>
          <m:t>2</m:t>
        </m:r>
      </m:oMath>
      <w:r w:rsidR="009C7BA5">
        <w:rPr>
          <w:rFonts w:eastAsiaTheme="minorEastAsia" w:cstheme="minorHAnsi"/>
          <w:color w:val="C00000"/>
        </w:rPr>
        <w:t xml:space="preserve">, les courts n’apportent pas de retenue, les longs apportent une retenue, compensée par le fait que 5 devient 0, 6 devient 2, 7 devient 4, 8 devient 6 et 9 devient 8. Écrivons la somme des chiffres du nombre </w:t>
      </w:r>
      <m:oMath>
        <m:r>
          <w:rPr>
            <w:rFonts w:ascii="Cambria Math" w:eastAsiaTheme="minorEastAsia" w:hAnsi="Cambria Math" w:cstheme="minorHAnsi"/>
            <w:color w:val="C00000"/>
          </w:rPr>
          <m:t>a</m:t>
        </m:r>
      </m:oMath>
      <w:r w:rsidR="009C7BA5">
        <w:rPr>
          <w:rFonts w:eastAsiaTheme="minorEastAsia" w:cstheme="minorHAnsi"/>
          <w:color w:val="C00000"/>
        </w:rPr>
        <w:t xml:space="preserve"> comme la somme de ses chiffres courts ajoutée à la somme de ses chiffres longs :</w:t>
      </w:r>
    </w:p>
    <w:p w:rsidR="009C7BA5" w:rsidRPr="004114BD" w:rsidRDefault="009C7BA5" w:rsidP="000011D2">
      <w:pPr>
        <w:spacing w:after="0" w:line="240" w:lineRule="auto"/>
        <w:rPr>
          <w:rFonts w:eastAsiaTheme="minorEastAsia" w:cstheme="minorHAnsi"/>
          <w:color w:val="C00000"/>
        </w:rPr>
      </w:pPr>
      <m:oMathPara>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m:t>
          </m:r>
          <m:nary>
            <m:naryPr>
              <m:chr m:val="∑"/>
              <m:limLoc m:val="undOvr"/>
              <m:subHide m:val="1"/>
              <m:supHide m:val="1"/>
              <m:ctrlPr>
                <w:rPr>
                  <w:rFonts w:ascii="Cambria Math" w:eastAsiaTheme="minorEastAsia" w:hAnsi="Cambria Math" w:cstheme="minorHAnsi"/>
                  <w:i/>
                  <w:color w:val="C00000"/>
                </w:rPr>
              </m:ctrlPr>
            </m:naryPr>
            <m:sub/>
            <m:sup/>
            <m:e>
              <m:r>
                <w:rPr>
                  <w:rFonts w:ascii="Cambria Math" w:eastAsiaTheme="minorEastAsia" w:hAnsi="Cambria Math" w:cstheme="minorHAnsi"/>
                  <w:color w:val="C00000"/>
                </w:rPr>
                <m:t>courts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m:t>
              </m:r>
              <m:nary>
                <m:naryPr>
                  <m:chr m:val="∑"/>
                  <m:limLoc m:val="undOvr"/>
                  <m:subHide m:val="1"/>
                  <m:supHide m:val="1"/>
                  <m:ctrlPr>
                    <w:rPr>
                      <w:rFonts w:ascii="Cambria Math" w:eastAsiaTheme="minorEastAsia" w:hAnsi="Cambria Math" w:cstheme="minorHAnsi"/>
                      <w:i/>
                      <w:color w:val="C00000"/>
                    </w:rPr>
                  </m:ctrlPr>
                </m:naryPr>
                <m:sub/>
                <m:sup/>
                <m:e>
                  <m:r>
                    <w:rPr>
                      <w:rFonts w:ascii="Cambria Math" w:eastAsiaTheme="minorEastAsia" w:hAnsi="Cambria Math" w:cstheme="minorHAnsi"/>
                      <w:color w:val="C00000"/>
                    </w:rPr>
                    <m:t xml:space="preserve">longs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e>
              </m:nary>
            </m:e>
          </m:nary>
        </m:oMath>
      </m:oMathPara>
    </w:p>
    <w:p w:rsidR="004114BD" w:rsidRDefault="004114BD" w:rsidP="000011D2">
      <w:pPr>
        <w:spacing w:after="0" w:line="240" w:lineRule="auto"/>
        <w:rPr>
          <w:rFonts w:eastAsiaTheme="minorEastAsia" w:cstheme="minorHAnsi"/>
          <w:color w:val="C00000"/>
        </w:rPr>
      </w:pPr>
      <w:r>
        <w:rPr>
          <w:rFonts w:eastAsiaTheme="minorEastAsia" w:cstheme="minorHAnsi"/>
          <w:color w:val="C00000"/>
        </w:rPr>
        <w:t xml:space="preserve">Si on appelle </w:t>
      </w:r>
      <m:oMath>
        <m:r>
          <m:rPr>
            <m:scr m:val="script"/>
          </m:rPr>
          <w:rPr>
            <w:rFonts w:ascii="Cambria Math" w:eastAsiaTheme="minorEastAsia" w:hAnsi="Cambria Math" w:cstheme="minorHAnsi"/>
            <w:color w:val="C00000"/>
          </w:rPr>
          <m:t>l</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w:r>
        <w:rPr>
          <w:rFonts w:eastAsiaTheme="minorEastAsia" w:cstheme="minorHAnsi"/>
          <w:color w:val="C00000"/>
        </w:rPr>
        <w:t xml:space="preserve"> le nombre des chiffres longs utilisés pour écrire </w:t>
      </w:r>
      <m:oMath>
        <m:r>
          <w:rPr>
            <w:rFonts w:ascii="Cambria Math" w:eastAsiaTheme="minorEastAsia" w:hAnsi="Cambria Math" w:cstheme="minorHAnsi"/>
            <w:color w:val="C00000"/>
          </w:rPr>
          <m:t>a,</m:t>
        </m:r>
      </m:oMath>
      <w:r>
        <w:rPr>
          <w:rFonts w:eastAsiaTheme="minorEastAsia" w:cstheme="minorHAnsi"/>
          <w:color w:val="C00000"/>
        </w:rPr>
        <w:t xml:space="preserve"> dans la multiplication par 2, chaque chiffre long donne naissance à son double amputé de 10 et ajoute une retenue à la somme. Il vient donc :</w:t>
      </w:r>
    </w:p>
    <w:p w:rsidR="004114BD" w:rsidRPr="004114BD" w:rsidRDefault="004114BD" w:rsidP="004114BD">
      <w:pPr>
        <w:spacing w:after="0" w:line="240" w:lineRule="auto"/>
        <w:rPr>
          <w:rFonts w:eastAsiaTheme="minorEastAsia" w:cstheme="minorHAnsi"/>
          <w:color w:val="C00000"/>
        </w:rPr>
      </w:pPr>
      <m:oMathPara>
        <m:oMath>
          <m:r>
            <w:rPr>
              <w:rFonts w:ascii="Cambria Math" w:eastAsiaTheme="minorEastAsia" w:hAnsi="Cambria Math" w:cstheme="minorHAnsi"/>
              <w:color w:val="C00000"/>
            </w:rPr>
            <m: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2a</m:t>
              </m:r>
            </m:e>
          </m:d>
          <m:r>
            <w:rPr>
              <w:rFonts w:ascii="Cambria Math" w:eastAsiaTheme="minorEastAsia" w:hAnsi="Cambria Math" w:cstheme="minorHAnsi"/>
              <w:color w:val="C00000"/>
            </w:rPr>
            <m:t>=2×</m:t>
          </m:r>
          <m:nary>
            <m:naryPr>
              <m:chr m:val="∑"/>
              <m:limLoc m:val="undOvr"/>
              <m:subHide m:val="1"/>
              <m:supHide m:val="1"/>
              <m:ctrlPr>
                <w:rPr>
                  <w:rFonts w:ascii="Cambria Math" w:eastAsiaTheme="minorEastAsia" w:hAnsi="Cambria Math" w:cstheme="minorHAnsi"/>
                  <w:i/>
                  <w:color w:val="C00000"/>
                </w:rPr>
              </m:ctrlPr>
            </m:naryPr>
            <m:sub/>
            <m:sup/>
            <m:e>
              <m:r>
                <w:rPr>
                  <w:rFonts w:ascii="Cambria Math" w:eastAsiaTheme="minorEastAsia" w:hAnsi="Cambria Math" w:cstheme="minorHAnsi"/>
                  <w:color w:val="C00000"/>
                </w:rPr>
                <m:t>courts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+2×</m:t>
              </m:r>
              <m:nary>
                <m:naryPr>
                  <m:chr m:val="∑"/>
                  <m:limLoc m:val="undOvr"/>
                  <m:subHide m:val="1"/>
                  <m:supHide m:val="1"/>
                  <m:ctrlPr>
                    <w:rPr>
                      <w:rFonts w:ascii="Cambria Math" w:eastAsiaTheme="minorEastAsia" w:hAnsi="Cambria Math" w:cstheme="minorHAnsi"/>
                      <w:i/>
                      <w:color w:val="C00000"/>
                    </w:rPr>
                  </m:ctrlPr>
                </m:naryPr>
                <m:sub/>
                <m:sup/>
                <m:e>
                  <m:r>
                    <w:rPr>
                      <w:rFonts w:ascii="Cambria Math" w:eastAsiaTheme="minorEastAsia" w:hAnsi="Cambria Math" w:cstheme="minorHAnsi"/>
                      <w:color w:val="C00000"/>
                    </w:rPr>
                    <m:t xml:space="preserve">longs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r>
                    <w:rPr>
                      <w:rFonts w:ascii="Cambria Math" w:eastAsiaTheme="minorEastAsia" w:hAnsi="Cambria Math" w:cstheme="minorHAnsi"/>
                      <w:color w:val="C00000"/>
                    </w:rPr>
                    <m:t>-9</m:t>
                  </m:r>
                </m:e>
              </m:nary>
            </m:e>
          </m:nary>
          <m:r>
            <m:rPr>
              <m:scr m:val="script"/>
            </m:rPr>
            <w:rPr>
              <w:rFonts w:ascii="Cambria Math" w:eastAsiaTheme="minorEastAsia" w:hAnsi="Cambria Math" w:cstheme="minorHAnsi"/>
              <w:color w:val="C00000"/>
            </w:rPr>
            <m:t>l</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m:oMathPara>
    </w:p>
    <w:p w:rsidR="004114BD" w:rsidRDefault="004114BD" w:rsidP="004114BD">
      <w:pPr>
        <w:spacing w:after="0" w:line="240" w:lineRule="auto"/>
        <w:rPr>
          <w:rFonts w:eastAsiaTheme="minorEastAsia" w:cstheme="minorHAnsi"/>
          <w:color w:val="C00000"/>
        </w:rPr>
      </w:pPr>
      <w:proofErr w:type="gramStart"/>
      <w:r>
        <w:rPr>
          <w:rFonts w:eastAsiaTheme="minorEastAsia" w:cstheme="minorHAnsi"/>
          <w:color w:val="C00000"/>
        </w:rPr>
        <w:t xml:space="preserve">Les </w:t>
      </w:r>
      <w:proofErr w:type="gramEnd"/>
      <m:oMath>
        <m:r>
          <w:rPr>
            <w:rFonts w:ascii="Cambria Math" w:eastAsiaTheme="minorEastAsia" w:hAnsi="Cambria Math" w:cstheme="minorHAnsi"/>
            <w:color w:val="C00000"/>
          </w:rPr>
          <m:t>courts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w:r>
        <w:rPr>
          <w:rFonts w:eastAsiaTheme="minorEastAsia" w:cstheme="minorHAnsi"/>
          <w:color w:val="C00000"/>
        </w:rPr>
        <w:t xml:space="preserve">, les </w:t>
      </w:r>
      <m:oMath>
        <m:r>
          <w:rPr>
            <w:rFonts w:ascii="Cambria Math" w:eastAsiaTheme="minorEastAsia" w:hAnsi="Cambria Math" w:cstheme="minorHAnsi"/>
            <w:color w:val="C00000"/>
          </w:rPr>
          <m:t>longs</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w:r>
        <w:rPr>
          <w:rFonts w:eastAsiaTheme="minorEastAsia" w:cstheme="minorHAnsi"/>
          <w:color w:val="C00000"/>
        </w:rPr>
        <w:t xml:space="preserve"> et </w:t>
      </w:r>
      <m:oMath>
        <m:r>
          <m:rPr>
            <m:scr m:val="script"/>
          </m:rPr>
          <w:rPr>
            <w:rFonts w:ascii="Cambria Math" w:eastAsiaTheme="minorEastAsia" w:hAnsi="Cambria Math" w:cstheme="minorHAnsi"/>
            <w:color w:val="C00000"/>
          </w:rPr>
          <m:t>l</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m:t>
            </m:r>
          </m:e>
        </m:d>
      </m:oMath>
      <w:r>
        <w:rPr>
          <w:rFonts w:eastAsiaTheme="minorEastAsia" w:cstheme="minorHAnsi"/>
          <w:color w:val="C00000"/>
        </w:rPr>
        <w:t xml:space="preserve"> sont les mêmes que pour </w:t>
      </w:r>
      <m:oMath>
        <m:r>
          <w:rPr>
            <w:rFonts w:ascii="Cambria Math" w:eastAsiaTheme="minorEastAsia" w:hAnsi="Cambria Math" w:cstheme="minorHAnsi"/>
            <w:color w:val="C00000"/>
          </w:rPr>
          <m:t>b.</m:t>
        </m:r>
      </m:oMath>
      <w:r>
        <w:rPr>
          <w:rFonts w:eastAsiaTheme="minorEastAsia" w:cstheme="minorHAnsi"/>
          <w:color w:val="C00000"/>
        </w:rPr>
        <w:t xml:space="preserve"> Donc rien ne change dans la somme des chiffres.</w:t>
      </w:r>
    </w:p>
    <w:p w:rsidR="004114BD" w:rsidRDefault="004114BD" w:rsidP="004114BD">
      <w:pPr>
        <w:spacing w:after="0" w:line="240" w:lineRule="auto"/>
        <w:rPr>
          <w:rFonts w:eastAsiaTheme="minorEastAsia" w:cstheme="minorHAnsi"/>
          <w:color w:val="C00000"/>
        </w:rPr>
      </w:pPr>
      <w:r>
        <w:rPr>
          <w:rFonts w:eastAsiaTheme="minorEastAsia" w:cstheme="minorHAnsi"/>
          <w:color w:val="C00000"/>
        </w:rPr>
        <w:t xml:space="preserve">2. La somme des chiffres du nombre </w:t>
      </w:r>
      <m:oMath>
        <m:r>
          <w:rPr>
            <w:rFonts w:ascii="Cambria Math" w:eastAsiaTheme="minorEastAsia" w:hAnsi="Cambria Math" w:cstheme="minorHAnsi"/>
            <w:color w:val="C00000"/>
          </w:rPr>
          <m:t>35×3=105</m:t>
        </m:r>
      </m:oMath>
      <w:r w:rsidR="00666249">
        <w:rPr>
          <w:rFonts w:eastAsiaTheme="minorEastAsia" w:cstheme="minorHAnsi"/>
          <w:color w:val="C00000"/>
        </w:rPr>
        <w:t xml:space="preserve"> est 6, la somme des chiffres du nombre </w:t>
      </w:r>
      <m:oMath>
        <m:r>
          <w:rPr>
            <w:rFonts w:ascii="Cambria Math" w:eastAsiaTheme="minorEastAsia" w:hAnsi="Cambria Math" w:cstheme="minorHAnsi"/>
            <w:color w:val="C00000"/>
          </w:rPr>
          <m:t>53×3=159</m:t>
        </m:r>
      </m:oMath>
      <w:r w:rsidR="00666249">
        <w:rPr>
          <w:rFonts w:eastAsiaTheme="minorEastAsia" w:cstheme="minorHAnsi"/>
          <w:color w:val="C00000"/>
        </w:rPr>
        <w:t xml:space="preserve"> est 15.</w:t>
      </w:r>
    </w:p>
    <w:p w:rsidR="00666249" w:rsidRDefault="00666249" w:rsidP="004114BD">
      <w:pPr>
        <w:spacing w:after="0" w:line="240" w:lineRule="auto"/>
        <w:rPr>
          <w:rFonts w:eastAsiaTheme="minorEastAsia" w:cstheme="minorHAnsi"/>
          <w:color w:val="C00000"/>
        </w:rPr>
      </w:pPr>
      <w:r>
        <w:rPr>
          <w:rFonts w:eastAsiaTheme="minorEastAsia" w:cstheme="minorHAnsi"/>
          <w:color w:val="C00000"/>
        </w:rPr>
        <w:t xml:space="preserve">3. Les chiffres </w:t>
      </w:r>
      <w:r w:rsidR="00995F71">
        <w:rPr>
          <w:rFonts w:eastAsiaTheme="minorEastAsia" w:cstheme="minorHAnsi"/>
          <w:color w:val="C00000"/>
        </w:rPr>
        <w:t xml:space="preserve">pairs du nombre </w:t>
      </w:r>
      <m:oMath>
        <m:r>
          <w:rPr>
            <w:rFonts w:ascii="Cambria Math" w:eastAsiaTheme="minorEastAsia" w:hAnsi="Cambria Math" w:cstheme="minorHAnsi"/>
            <w:color w:val="C00000"/>
          </w:rPr>
          <m:t>a</m:t>
        </m:r>
      </m:oMath>
      <w:r w:rsidR="00995F71">
        <w:rPr>
          <w:rFonts w:eastAsiaTheme="minorEastAsia" w:cstheme="minorHAnsi"/>
          <w:color w:val="C00000"/>
        </w:rPr>
        <w:t xml:space="preserve"> deviennent des 0 dans la multiplication par 5, avec des retenues 1, 2, 3 ou 4. Les chiffres impairs sont transformés en 5 (auquel il faut ajouter d’éventuelles retenues précédentes) et donc deviennent les chiffres longs de </w:t>
      </w:r>
      <m:oMath>
        <m:r>
          <w:rPr>
            <w:rFonts w:ascii="Cambria Math" w:eastAsiaTheme="minorEastAsia" w:hAnsi="Cambria Math" w:cstheme="minorHAnsi"/>
            <w:color w:val="C00000"/>
          </w:rPr>
          <m:t>5a.</m:t>
        </m:r>
      </m:oMath>
      <w:r w:rsidR="00995F71">
        <w:rPr>
          <w:rFonts w:eastAsiaTheme="minorEastAsia" w:cstheme="minorHAnsi"/>
          <w:color w:val="C00000"/>
        </w:rPr>
        <w:t xml:space="preserve"> Les nombres de chiffres longs de </w:t>
      </w:r>
      <m:oMath>
        <m:r>
          <w:rPr>
            <w:rFonts w:ascii="Cambria Math" w:eastAsiaTheme="minorEastAsia" w:hAnsi="Cambria Math" w:cstheme="minorHAnsi"/>
            <w:color w:val="C00000"/>
          </w:rPr>
          <m:t>5a</m:t>
        </m:r>
      </m:oMath>
      <w:r w:rsidR="00995F71">
        <w:rPr>
          <w:rFonts w:eastAsiaTheme="minorEastAsia" w:cstheme="minorHAnsi"/>
          <w:color w:val="C00000"/>
        </w:rPr>
        <w:t xml:space="preserve"> et </w:t>
      </w:r>
      <m:oMath>
        <m:r>
          <w:rPr>
            <w:rFonts w:ascii="Cambria Math" w:eastAsiaTheme="minorEastAsia" w:hAnsi="Cambria Math" w:cstheme="minorHAnsi"/>
            <w:color w:val="C00000"/>
          </w:rPr>
          <m:t>5b</m:t>
        </m:r>
      </m:oMath>
      <w:r w:rsidR="00995F71">
        <w:rPr>
          <w:rFonts w:eastAsiaTheme="minorEastAsia" w:cstheme="minorHAnsi"/>
          <w:color w:val="C00000"/>
        </w:rPr>
        <w:t xml:space="preserve"> sont donc identiques.</w:t>
      </w:r>
    </w:p>
    <w:p w:rsidR="00995F71" w:rsidRPr="004114BD" w:rsidRDefault="00995F71" w:rsidP="004114BD">
      <w:pPr>
        <w:spacing w:after="0" w:line="240" w:lineRule="auto"/>
        <w:rPr>
          <w:rFonts w:eastAsiaTheme="minorEastAsia" w:cstheme="minorHAnsi"/>
          <w:color w:val="C00000"/>
        </w:rPr>
      </w:pPr>
      <w:r>
        <w:rPr>
          <w:rFonts w:eastAsiaTheme="minorEastAsia" w:cstheme="minorHAnsi"/>
          <w:color w:val="C00000"/>
        </w:rPr>
        <w:t xml:space="preserve">Comme La somme des chiffres du nombre </w:t>
      </w:r>
      <m:oMath>
        <m:r>
          <w:rPr>
            <w:rFonts w:ascii="Cambria Math" w:eastAsiaTheme="minorEastAsia" w:hAnsi="Cambria Math" w:cstheme="minorHAnsi"/>
            <w:color w:val="C00000"/>
          </w:rPr>
          <m:t>10a</m:t>
        </m:r>
      </m:oMath>
      <w:r>
        <w:rPr>
          <w:rFonts w:eastAsiaTheme="minorEastAsia" w:cstheme="minorHAnsi"/>
          <w:color w:val="C00000"/>
        </w:rPr>
        <w:t xml:space="preserve"> est la même que la somme des chiffres du </w:t>
      </w:r>
      <w:proofErr w:type="gramStart"/>
      <w:r>
        <w:rPr>
          <w:rFonts w:eastAsiaTheme="minorEastAsia" w:cstheme="minorHAnsi"/>
          <w:color w:val="C00000"/>
        </w:rPr>
        <w:t xml:space="preserve">nombre </w:t>
      </w:r>
      <w:proofErr w:type="gramEnd"/>
      <m:oMath>
        <m:r>
          <w:rPr>
            <w:rFonts w:ascii="Cambria Math" w:eastAsiaTheme="minorEastAsia" w:hAnsi="Cambria Math" w:cstheme="minorHAnsi"/>
            <w:color w:val="C00000"/>
          </w:rPr>
          <m:t>10b</m:t>
        </m:r>
      </m:oMath>
      <w:r>
        <w:rPr>
          <w:rFonts w:eastAsiaTheme="minorEastAsia" w:cstheme="minorHAnsi"/>
          <w:color w:val="C00000"/>
        </w:rPr>
        <w:t xml:space="preserve">, dans la formule précédente, en transformant </w:t>
      </w:r>
      <m:oMath>
        <m:r>
          <w:rPr>
            <w:rFonts w:ascii="Cambria Math" w:eastAsiaTheme="minorEastAsia" w:hAnsi="Cambria Math" w:cstheme="minorHAnsi"/>
            <w:color w:val="C00000"/>
          </w:rPr>
          <m:t>a</m:t>
        </m:r>
      </m:oMath>
      <w:r>
        <w:rPr>
          <w:rFonts w:eastAsiaTheme="minorEastAsia" w:cstheme="minorHAnsi"/>
          <w:color w:val="C00000"/>
        </w:rPr>
        <w:t xml:space="preserve"> en </w:t>
      </w:r>
      <m:oMath>
        <m:r>
          <w:rPr>
            <w:rFonts w:ascii="Cambria Math" w:eastAsiaTheme="minorEastAsia" w:hAnsi="Cambria Math" w:cstheme="minorHAnsi"/>
            <w:color w:val="C00000"/>
          </w:rPr>
          <m:t>5a</m:t>
        </m:r>
      </m:oMath>
      <w:r>
        <w:rPr>
          <w:rFonts w:eastAsiaTheme="minorEastAsia" w:cstheme="minorHAnsi"/>
          <w:color w:val="C00000"/>
        </w:rPr>
        <w:t xml:space="preserve">, on voit que la différence ne peut provenir que du nombre de chiffres longs de </w:t>
      </w:r>
      <m:oMath>
        <m:r>
          <w:rPr>
            <w:rFonts w:ascii="Cambria Math" w:eastAsiaTheme="minorEastAsia" w:hAnsi="Cambria Math" w:cstheme="minorHAnsi"/>
            <w:color w:val="C00000"/>
          </w:rPr>
          <m:t>5a,</m:t>
        </m:r>
      </m:oMath>
      <w:r>
        <w:rPr>
          <w:rFonts w:eastAsiaTheme="minorEastAsia" w:cstheme="minorHAnsi"/>
          <w:color w:val="C00000"/>
        </w:rPr>
        <w:t xml:space="preserve"> mais ce nombre est le nombre de chiffres impaires de </w:t>
      </w:r>
      <m:oMath>
        <m:r>
          <w:rPr>
            <w:rFonts w:ascii="Cambria Math" w:eastAsiaTheme="minorEastAsia" w:hAnsi="Cambria Math" w:cstheme="minorHAnsi"/>
            <w:color w:val="C00000"/>
          </w:rPr>
          <m:t>a</m:t>
        </m:r>
      </m:oMath>
      <w:r>
        <w:rPr>
          <w:rFonts w:eastAsiaTheme="minorEastAsia" w:cstheme="minorHAnsi"/>
          <w:color w:val="C00000"/>
        </w:rPr>
        <w:t>…</w:t>
      </w:r>
    </w:p>
    <w:p w:rsidR="004114BD" w:rsidRPr="000011D2" w:rsidRDefault="004114BD" w:rsidP="000011D2">
      <w:pPr>
        <w:spacing w:after="0" w:line="240" w:lineRule="auto"/>
        <w:rPr>
          <w:rFonts w:eastAsiaTheme="minorEastAsia" w:cstheme="minorHAnsi"/>
          <w:color w:val="C00000"/>
        </w:rPr>
      </w:pPr>
    </w:p>
    <w:p w:rsidR="00A6655D" w:rsidRDefault="00A6655D" w:rsidP="00A6655D">
      <w:pPr>
        <w:spacing w:after="0" w:line="240" w:lineRule="auto"/>
        <w:rPr>
          <w:rFonts w:eastAsiaTheme="minorEastAsia" w:cstheme="minorHAnsi"/>
          <w:b/>
        </w:rPr>
      </w:pPr>
      <w:r>
        <w:rPr>
          <w:rFonts w:eastAsiaTheme="minorEastAsia" w:cstheme="minorHAnsi"/>
          <w:b/>
        </w:rPr>
        <w:t>Exercice 7 Écarts multiples de 3</w:t>
      </w:r>
    </w:p>
    <w:p w:rsidR="00A6655D" w:rsidRDefault="00A6655D" w:rsidP="00A6655D">
      <w:pPr>
        <w:spacing w:after="0" w:line="240" w:lineRule="auto"/>
        <w:rPr>
          <w:rFonts w:eastAsiaTheme="minorEastAsia" w:cstheme="minorHAnsi"/>
        </w:rPr>
      </w:pPr>
      <w:r>
        <w:rPr>
          <w:rFonts w:eastAsiaTheme="minorEastAsia" w:cstheme="minorHAnsi"/>
        </w:rPr>
        <w:t xml:space="preserve">On considère une ensemble A formé de 16 nombres entiers tous compris entre 1 et 106, tels que la différence entre deux quelconques d’entre eux ne soit pas 6, 9, 12, 15, 18 ou 21. Montrer </w:t>
      </w:r>
      <w:proofErr w:type="gramStart"/>
      <w:r>
        <w:rPr>
          <w:rFonts w:eastAsiaTheme="minorEastAsia" w:cstheme="minorHAnsi"/>
        </w:rPr>
        <w:t>que A</w:t>
      </w:r>
      <w:proofErr w:type="gramEnd"/>
      <w:r>
        <w:rPr>
          <w:rFonts w:eastAsiaTheme="minorEastAsia" w:cstheme="minorHAnsi"/>
        </w:rPr>
        <w:t xml:space="preserve"> contient deux éléments dont la différence est 3.</w:t>
      </w:r>
    </w:p>
    <w:p w:rsidR="00A6655D" w:rsidRDefault="00A6655D" w:rsidP="00A6655D">
      <w:pPr>
        <w:spacing w:after="0" w:line="240" w:lineRule="auto"/>
        <w:rPr>
          <w:rFonts w:eastAsiaTheme="minorEastAsia" w:cstheme="minorHAnsi"/>
        </w:rPr>
      </w:pPr>
    </w:p>
    <w:p w:rsidR="00A6655D" w:rsidRPr="00A6655D" w:rsidRDefault="00A6655D" w:rsidP="00A6655D">
      <w:pPr>
        <w:spacing w:after="0" w:line="240" w:lineRule="auto"/>
        <w:rPr>
          <w:rFonts w:eastAsiaTheme="minorEastAsia" w:cstheme="minorHAnsi"/>
          <w:color w:val="C00000"/>
        </w:rPr>
      </w:pPr>
      <w:r>
        <w:rPr>
          <w:rFonts w:eastAsiaTheme="minorEastAsia" w:cstheme="minorHAnsi"/>
          <w:color w:val="C00000"/>
        </w:rPr>
        <w:t>On peut partager A en trois parties : la première contient les multiples de 3, la deuxième ceux dont la division euclidienne par 3 a pour reste 1 et la troisième ceux qui ont pour reste 2 (on n’exige pas qu’elles ne soient pas vides). Dans chacune de ces parties, les différences entre deux éléments quelconques sont des multiples de 3, différents de 6, 9, 12, 15, 18, 21 … et 3 si on suppose que la différence 3 ne se rencontre pas. Au minimum, le plus petit nombre d’une partie est 0 et les suivants 24, 48, 72, 96 (ou 1 et les suivants 25, 49, 73, 97, ou 2 et les suivants…) Mais cela fait cinq éléments dans chaque partie donc 15 en tout. Contradiction.</w:t>
      </w:r>
    </w:p>
    <w:p w:rsidR="00A6655D" w:rsidRDefault="00A6655D">
      <w:pPr>
        <w:rPr>
          <w:rFonts w:eastAsiaTheme="minorEastAsia" w:cstheme="minorHAnsi"/>
        </w:rPr>
      </w:pPr>
    </w:p>
    <w:p w:rsidR="005E7BA3" w:rsidRDefault="005E7BA3">
      <w:pPr>
        <w:rPr>
          <w:rFonts w:eastAsiaTheme="minorEastAsia" w:cstheme="minorHAnsi"/>
        </w:rPr>
      </w:pPr>
      <w:r>
        <w:rPr>
          <w:rFonts w:eastAsiaTheme="minorEastAsia" w:cstheme="minorHAnsi"/>
        </w:rPr>
        <w:br w:type="page"/>
      </w:r>
    </w:p>
    <w:p w:rsidR="005E7BA3" w:rsidRPr="005E7BA3" w:rsidRDefault="005E7BA3" w:rsidP="005E7BA3">
      <w:pPr>
        <w:spacing w:after="0" w:line="240" w:lineRule="auto"/>
        <w:jc w:val="both"/>
        <w:rPr>
          <w:rFonts w:eastAsiaTheme="minorEastAsia" w:cstheme="minorHAnsi"/>
        </w:rPr>
      </w:pPr>
    </w:p>
    <w:p w:rsidR="009277FB" w:rsidRPr="004864CA" w:rsidRDefault="004864CA" w:rsidP="00567438">
      <w:pPr>
        <w:pStyle w:val="Paragraphedeliste"/>
        <w:spacing w:after="0" w:line="240" w:lineRule="auto"/>
        <w:ind w:left="0"/>
        <w:jc w:val="center"/>
        <w:rPr>
          <w:rFonts w:eastAsiaTheme="minorEastAsia" w:cstheme="minorHAnsi"/>
          <w:b/>
          <w:i/>
          <w:sz w:val="28"/>
          <w:szCs w:val="28"/>
        </w:rPr>
      </w:pPr>
      <w:r>
        <w:rPr>
          <w:rFonts w:eastAsiaTheme="minorEastAsia" w:cstheme="minorHAnsi"/>
          <w:b/>
          <w:i/>
          <w:sz w:val="28"/>
          <w:szCs w:val="28"/>
        </w:rPr>
        <w:t>Aires et volumes</w:t>
      </w:r>
    </w:p>
    <w:p w:rsidR="005A152D" w:rsidRPr="009F4B2C" w:rsidRDefault="005A152D" w:rsidP="009F4B2C">
      <w:pPr>
        <w:pStyle w:val="Paragraphedeliste"/>
        <w:spacing w:after="0" w:line="240" w:lineRule="auto"/>
        <w:ind w:left="0"/>
        <w:jc w:val="both"/>
        <w:rPr>
          <w:rFonts w:eastAsiaTheme="minorEastAsia" w:cstheme="minorHAnsi"/>
          <w:b/>
        </w:rPr>
      </w:pPr>
    </w:p>
    <w:p w:rsidR="004864CA" w:rsidRPr="004864CA" w:rsidRDefault="004864CA" w:rsidP="004864CA">
      <w:pPr>
        <w:pStyle w:val="Paragraphedeliste"/>
        <w:spacing w:after="0" w:line="240" w:lineRule="auto"/>
        <w:ind w:left="0"/>
        <w:jc w:val="both"/>
        <w:rPr>
          <w:rFonts w:cstheme="minorHAnsi"/>
          <w:b/>
        </w:rPr>
      </w:pPr>
      <w:r w:rsidRPr="004864CA">
        <w:rPr>
          <w:rFonts w:cstheme="minorHAnsi"/>
          <w:noProof/>
          <w:lang w:eastAsia="fr-FR"/>
        </w:rPr>
        <w:drawing>
          <wp:anchor distT="0" distB="0" distL="114300" distR="114300" simplePos="0" relativeHeight="251695104" behindDoc="1" locked="0" layoutInCell="1" allowOverlap="1" wp14:anchorId="64A88CAD" wp14:editId="3129B5F2">
            <wp:simplePos x="0" y="0"/>
            <wp:positionH relativeFrom="margin">
              <wp:posOffset>3879215</wp:posOffset>
            </wp:positionH>
            <wp:positionV relativeFrom="margin">
              <wp:posOffset>467995</wp:posOffset>
            </wp:positionV>
            <wp:extent cx="2602800" cy="1382400"/>
            <wp:effectExtent l="0" t="0" r="7620" b="8255"/>
            <wp:wrapTight wrapText="bothSides">
              <wp:wrapPolygon edited="0">
                <wp:start x="0" y="0"/>
                <wp:lineTo x="0" y="21431"/>
                <wp:lineTo x="21505" y="21431"/>
                <wp:lineTo x="2150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800" cy="138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rPr>
        <w:t xml:space="preserve">Exercice 1 </w:t>
      </w:r>
      <w:r w:rsidRPr="004864CA">
        <w:rPr>
          <w:rFonts w:cstheme="minorHAnsi"/>
          <w:b/>
        </w:rPr>
        <w:t xml:space="preserve">Calculs d’aires </w:t>
      </w:r>
    </w:p>
    <w:p w:rsidR="004864CA" w:rsidRPr="004864CA" w:rsidRDefault="004864CA" w:rsidP="004864CA">
      <w:pPr>
        <w:spacing w:after="0" w:line="240" w:lineRule="auto"/>
        <w:jc w:val="both"/>
        <w:rPr>
          <w:rFonts w:eastAsiaTheme="minorEastAsia" w:cstheme="minorHAnsi"/>
        </w:rPr>
      </w:pPr>
      <w:r w:rsidRPr="004864CA">
        <w:rPr>
          <w:rFonts w:cstheme="minorHAnsi"/>
        </w:rPr>
        <w:t xml:space="preserve">Dans le plan rapporté à un repère </w:t>
      </w:r>
      <w:proofErr w:type="spellStart"/>
      <w:r w:rsidRPr="004864CA">
        <w:rPr>
          <w:rFonts w:cstheme="minorHAnsi"/>
        </w:rPr>
        <w:t>orthomormal</w:t>
      </w:r>
      <w:proofErr w:type="spellEnd"/>
      <w:r w:rsidRPr="004864CA">
        <w:rPr>
          <w:rFonts w:cstheme="minorHAnsi"/>
        </w:rPr>
        <w:t xml:space="preserve">, on considère la droite (AB) </w:t>
      </w:r>
      <w:proofErr w:type="gramStart"/>
      <w:r w:rsidRPr="004864CA">
        <w:rPr>
          <w:rFonts w:cstheme="minorHAnsi"/>
        </w:rPr>
        <w:t xml:space="preserve">d’équation </w:t>
      </w:r>
      <w:proofErr w:type="gramEnd"/>
      <m:oMath>
        <m:r>
          <w:rPr>
            <w:rFonts w:ascii="Cambria Math" w:hAnsi="Cambria Math" w:cstheme="minorHAnsi"/>
          </w:rPr>
          <m:t>y=-2x+12</m:t>
        </m:r>
      </m:oMath>
      <w:r w:rsidRPr="004864CA">
        <w:rPr>
          <w:rFonts w:eastAsiaTheme="minorEastAsia" w:cstheme="minorHAnsi"/>
        </w:rPr>
        <w:t>.</w:t>
      </w:r>
    </w:p>
    <w:p w:rsidR="004864CA" w:rsidRPr="004864CA" w:rsidRDefault="004864CA" w:rsidP="004864CA">
      <w:pPr>
        <w:pStyle w:val="Paragraphedeliste"/>
        <w:spacing w:after="0" w:line="240" w:lineRule="auto"/>
        <w:ind w:left="0"/>
        <w:jc w:val="both"/>
        <w:rPr>
          <w:rFonts w:cstheme="minorHAnsi"/>
        </w:rPr>
      </w:pPr>
      <w:r>
        <w:rPr>
          <w:rFonts w:cstheme="minorHAnsi"/>
        </w:rPr>
        <w:t xml:space="preserve">1. </w:t>
      </w:r>
      <w:r w:rsidRPr="004864CA">
        <w:rPr>
          <w:rFonts w:cstheme="minorHAnsi"/>
        </w:rPr>
        <w:t>Déterminer l’aire du triangle AOB </w:t>
      </w:r>
    </w:p>
    <w:p w:rsidR="004864CA" w:rsidRPr="004864CA" w:rsidRDefault="004864CA" w:rsidP="004864CA">
      <w:pPr>
        <w:pStyle w:val="Paragraphedeliste"/>
        <w:spacing w:after="0" w:line="240" w:lineRule="auto"/>
        <w:ind w:left="0"/>
        <w:jc w:val="both"/>
        <w:rPr>
          <w:rFonts w:cstheme="minorHAnsi"/>
        </w:rPr>
      </w:pPr>
      <w:r>
        <w:rPr>
          <w:rFonts w:cstheme="minorHAnsi"/>
        </w:rPr>
        <w:t xml:space="preserve">2. </w:t>
      </w:r>
      <w:r w:rsidRPr="004864CA">
        <w:rPr>
          <w:rFonts w:cstheme="minorHAnsi"/>
        </w:rPr>
        <w:t>Déterminer les coordonnées du point C, projeté orthogonal du point O sur la droite (AB).</w:t>
      </w:r>
    </w:p>
    <w:p w:rsidR="004864CA" w:rsidRPr="004864CA" w:rsidRDefault="004864CA" w:rsidP="004864CA">
      <w:pPr>
        <w:pStyle w:val="Paragraphedeliste"/>
        <w:spacing w:after="0" w:line="240" w:lineRule="auto"/>
        <w:ind w:left="0"/>
        <w:jc w:val="both"/>
        <w:rPr>
          <w:rFonts w:cstheme="minorHAnsi"/>
        </w:rPr>
      </w:pPr>
      <w:r>
        <w:rPr>
          <w:rFonts w:cstheme="minorHAnsi"/>
        </w:rPr>
        <w:t xml:space="preserve">3. </w:t>
      </w:r>
      <w:r w:rsidRPr="004864CA">
        <w:rPr>
          <w:rFonts w:cstheme="minorHAnsi"/>
        </w:rPr>
        <w:t>Les points E et F sont situés respectivement sur l’axe des abscisses et l’axe des ordonnées.</w:t>
      </w:r>
    </w:p>
    <w:p w:rsidR="004864CA" w:rsidRPr="004864CA" w:rsidRDefault="004864CA" w:rsidP="004864CA">
      <w:pPr>
        <w:pStyle w:val="Paragraphedeliste"/>
        <w:spacing w:after="0" w:line="240" w:lineRule="auto"/>
        <w:ind w:left="0"/>
        <w:jc w:val="both"/>
        <w:rPr>
          <w:rFonts w:cstheme="minorHAnsi"/>
        </w:rPr>
      </w:pPr>
      <w:r w:rsidRPr="004864CA">
        <w:rPr>
          <w:rFonts w:cstheme="minorHAnsi"/>
        </w:rPr>
        <w:t>Déterminer les coordonnées du point D tel que le quadrilatère OEDF ait une aire égale à 1352.</w:t>
      </w:r>
    </w:p>
    <w:p w:rsidR="004864CA" w:rsidRPr="004864CA" w:rsidRDefault="004864CA" w:rsidP="004864CA">
      <w:pPr>
        <w:spacing w:after="0" w:line="240" w:lineRule="auto"/>
        <w:jc w:val="both"/>
        <w:rPr>
          <w:rFonts w:cstheme="minorHAnsi"/>
          <w:color w:val="FF0000"/>
        </w:rPr>
      </w:pPr>
    </w:p>
    <w:p w:rsidR="004864CA" w:rsidRPr="00146E9B" w:rsidRDefault="004864CA" w:rsidP="004864CA">
      <w:pPr>
        <w:pStyle w:val="Paragraphedeliste"/>
        <w:spacing w:after="0" w:line="240" w:lineRule="auto"/>
        <w:ind w:left="0"/>
        <w:jc w:val="both"/>
        <w:rPr>
          <w:rFonts w:cstheme="minorHAnsi"/>
          <w:color w:val="C00000"/>
        </w:rPr>
      </w:pPr>
      <w:r w:rsidRPr="00146E9B">
        <w:rPr>
          <w:rFonts w:cstheme="minorHAnsi"/>
          <w:color w:val="C00000"/>
        </w:rPr>
        <w:t xml:space="preserve">1. On a A(0,12) et B(6,0) ce qui donne comme aire du triangle AOB rectangle en O : </w:t>
      </w:r>
      <m:oMath>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×6×12=36</m:t>
        </m:r>
      </m:oMath>
      <w:r w:rsidRPr="00146E9B">
        <w:rPr>
          <w:rFonts w:eastAsiaTheme="minorEastAsia" w:cstheme="minorHAnsi"/>
          <w:color w:val="C00000"/>
        </w:rPr>
        <w:t>.</w:t>
      </w:r>
    </w:p>
    <w:p w:rsidR="004864CA" w:rsidRPr="00146E9B" w:rsidRDefault="004864CA" w:rsidP="004864CA">
      <w:pPr>
        <w:pStyle w:val="Paragraphedeliste"/>
        <w:spacing w:after="0" w:line="240" w:lineRule="auto"/>
        <w:ind w:left="0"/>
        <w:jc w:val="both"/>
        <w:rPr>
          <w:rFonts w:cstheme="minorHAnsi"/>
          <w:color w:val="C00000"/>
        </w:rPr>
      </w:pPr>
      <w:r w:rsidRPr="00146E9B">
        <w:rPr>
          <w:rFonts w:eastAsiaTheme="minorEastAsia" w:cstheme="minorHAnsi"/>
          <w:color w:val="C00000"/>
        </w:rPr>
        <w:t xml:space="preserve">2. La pente de la droite (AB) est égale </w:t>
      </w:r>
      <w:proofErr w:type="gramStart"/>
      <w:r w:rsidRPr="00146E9B">
        <w:rPr>
          <w:rFonts w:eastAsiaTheme="minorEastAsia" w:cstheme="minorHAnsi"/>
          <w:color w:val="C00000"/>
        </w:rPr>
        <w:t xml:space="preserve">à </w:t>
      </w:r>
      <w:proofErr w:type="gramEnd"/>
      <m:oMath>
        <m:r>
          <w:rPr>
            <w:rFonts w:ascii="Cambria Math" w:eastAsiaTheme="minorEastAsia" w:hAnsi="Cambria Math" w:cstheme="minorHAnsi"/>
            <w:color w:val="C00000"/>
          </w:rPr>
          <m:t>-2</m:t>
        </m:r>
      </m:oMath>
      <w:r w:rsidRPr="00146E9B">
        <w:rPr>
          <w:rFonts w:eastAsiaTheme="minorEastAsia" w:cstheme="minorHAnsi"/>
          <w:color w:val="C00000"/>
        </w:rPr>
        <w:t xml:space="preserve">. Celle de la droite (OC) est donc égale à </w:t>
      </w:r>
      <m:oMath>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146E9B">
        <w:rPr>
          <w:rFonts w:eastAsiaTheme="minorEastAsia" w:cstheme="minorHAnsi"/>
          <w:color w:val="C00000"/>
        </w:rPr>
        <w:t xml:space="preserve"> et la droite (OC) a pour </w:t>
      </w:r>
      <w:proofErr w:type="gramStart"/>
      <w:r w:rsidRPr="00146E9B">
        <w:rPr>
          <w:rFonts w:eastAsiaTheme="minorEastAsia" w:cstheme="minorHAnsi"/>
          <w:color w:val="C00000"/>
        </w:rPr>
        <w:t xml:space="preserve">équation </w:t>
      </w:r>
      <w:proofErr w:type="gramEnd"/>
      <m:oMath>
        <m:r>
          <w:rPr>
            <w:rFonts w:ascii="Cambria Math" w:eastAsiaTheme="minorEastAsia" w:hAnsi="Cambria Math" w:cstheme="minorHAnsi"/>
            <w:color w:val="C00000"/>
          </w:rPr>
          <m:t>y=</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x</m:t>
        </m:r>
      </m:oMath>
      <w:r w:rsidRPr="00146E9B">
        <w:rPr>
          <w:rFonts w:eastAsiaTheme="minorEastAsia" w:cstheme="minorHAnsi"/>
          <w:color w:val="C00000"/>
        </w:rPr>
        <w:t xml:space="preserve">. On résout le système d’équation des deux droites pour </w:t>
      </w:r>
      <w:proofErr w:type="gramStart"/>
      <w:r w:rsidRPr="00146E9B">
        <w:rPr>
          <w:rFonts w:eastAsiaTheme="minorEastAsia" w:cstheme="minorHAnsi"/>
          <w:color w:val="C00000"/>
        </w:rPr>
        <w:t xml:space="preserve">obtenir </w:t>
      </w:r>
      <w:proofErr w:type="gramEnd"/>
      <m:oMath>
        <m:r>
          <m:rPr>
            <m:sty m:val="p"/>
          </m:rPr>
          <w:rPr>
            <w:rFonts w:ascii="Cambria Math" w:eastAsiaTheme="minorEastAsia" w:hAnsi="Cambria Math" w:cstheme="minorHAnsi"/>
            <w:color w:val="C00000"/>
          </w:rPr>
          <m:t>C</m:t>
        </m:r>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24</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m:t>
                </m:r>
              </m:num>
              <m:den>
                <m:r>
                  <w:rPr>
                    <w:rFonts w:ascii="Cambria Math" w:eastAsiaTheme="minorEastAsia" w:hAnsi="Cambria Math" w:cstheme="minorHAnsi"/>
                    <w:color w:val="C00000"/>
                  </w:rPr>
                  <m:t>5</m:t>
                </m:r>
              </m:den>
            </m:f>
          </m:e>
        </m:d>
      </m:oMath>
      <w:r w:rsidRPr="00146E9B">
        <w:rPr>
          <w:rFonts w:eastAsiaTheme="minorEastAsia" w:cstheme="minorHAnsi"/>
          <w:color w:val="C00000"/>
        </w:rPr>
        <w:t>.</w:t>
      </w:r>
    </w:p>
    <w:p w:rsidR="004864CA" w:rsidRDefault="004864CA" w:rsidP="004864CA">
      <w:pPr>
        <w:pStyle w:val="Paragraphedeliste"/>
        <w:spacing w:after="0" w:line="240" w:lineRule="auto"/>
        <w:ind w:left="0"/>
        <w:jc w:val="both"/>
        <w:rPr>
          <w:rFonts w:eastAsiaTheme="minorEastAsia" w:cstheme="minorHAnsi"/>
          <w:color w:val="C00000"/>
        </w:rPr>
      </w:pPr>
      <w:r w:rsidRPr="00146E9B">
        <w:rPr>
          <w:rFonts w:eastAsiaTheme="minorEastAsia" w:cstheme="minorHAnsi"/>
          <w:color w:val="C00000"/>
        </w:rPr>
        <w:t xml:space="preserve">3. Le point D est situé sur la droite (OC) et a donc pour </w:t>
      </w:r>
      <w:proofErr w:type="gramStart"/>
      <w:r w:rsidRPr="00146E9B">
        <w:rPr>
          <w:rFonts w:eastAsiaTheme="minorEastAsia" w:cstheme="minorHAnsi"/>
          <w:color w:val="C00000"/>
        </w:rPr>
        <w:t xml:space="preserve">coordonnées </w:t>
      </w:r>
      <w:proofErr w:type="gramEnd"/>
      <m:oMath>
        <m:r>
          <m:rPr>
            <m:sty m:val="p"/>
          </m:rPr>
          <w:rPr>
            <w:rFonts w:ascii="Cambria Math" w:eastAsiaTheme="minorEastAsia" w:hAnsi="Cambria Math" w:cstheme="minorHAnsi"/>
            <w:color w:val="C00000"/>
          </w:rPr>
          <m:t>D</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x</m:t>
            </m:r>
          </m:e>
        </m:d>
      </m:oMath>
      <w:r w:rsidRPr="00146E9B">
        <w:rPr>
          <w:rFonts w:eastAsiaTheme="minorEastAsia" w:cstheme="minorHAnsi"/>
          <w:color w:val="C00000"/>
        </w:rPr>
        <w:t xml:space="preserve">. F a même ordonnée que D, ce qui </w:t>
      </w:r>
      <w:proofErr w:type="gramStart"/>
      <w:r w:rsidRPr="00146E9B">
        <w:rPr>
          <w:rFonts w:eastAsiaTheme="minorEastAsia" w:cstheme="minorHAnsi"/>
          <w:color w:val="C00000"/>
        </w:rPr>
        <w:t xml:space="preserve">donne </w:t>
      </w:r>
      <w:proofErr w:type="gramEnd"/>
      <m:oMath>
        <m:r>
          <m:rPr>
            <m:sty m:val="p"/>
          </m:rPr>
          <w:rPr>
            <w:rFonts w:ascii="Cambria Math" w:eastAsiaTheme="minorEastAsia" w:hAnsi="Cambria Math" w:cstheme="minorHAnsi"/>
            <w:color w:val="C00000"/>
          </w:rPr>
          <m:t>F</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0,</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x</m:t>
            </m:r>
          </m:e>
        </m:d>
      </m:oMath>
      <w:r w:rsidRPr="00146E9B">
        <w:rPr>
          <w:rFonts w:eastAsiaTheme="minorEastAsia" w:cstheme="minorHAnsi"/>
          <w:color w:val="C00000"/>
        </w:rPr>
        <w:t xml:space="preserve">. L’aire du rectangle OEDF est </w:t>
      </w:r>
      <w:proofErr w:type="gramStart"/>
      <w:r w:rsidRPr="00146E9B">
        <w:rPr>
          <w:rFonts w:eastAsiaTheme="minorEastAsia" w:cstheme="minorHAnsi"/>
          <w:color w:val="C00000"/>
        </w:rPr>
        <w:t xml:space="preserve">donc </w:t>
      </w:r>
      <w:proofErr w:type="gramEnd"/>
      <m:oMath>
        <m:r>
          <w:rPr>
            <w:rFonts w:ascii="Cambria Math" w:eastAsiaTheme="minorEastAsia" w:hAnsi="Cambria Math" w:cstheme="minorHAnsi"/>
            <w:color w:val="C00000"/>
          </w:rPr>
          <m:t>A=</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x×x </m:t>
        </m:r>
      </m:oMath>
      <w:r w:rsidRPr="00146E9B">
        <w:rPr>
          <w:rFonts w:eastAsiaTheme="minorEastAsia" w:cstheme="minorHAnsi"/>
          <w:color w:val="C00000"/>
        </w:rPr>
        <w:t xml:space="preserve">. On en tire </w:t>
      </w:r>
      <m:oMath>
        <m:r>
          <w:rPr>
            <w:rFonts w:ascii="Cambria Math" w:eastAsiaTheme="minorEastAsia" w:hAnsi="Cambria Math" w:cstheme="minorHAnsi"/>
            <w:color w:val="C00000"/>
          </w:rPr>
          <m:t>x=</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2704</m:t>
            </m:r>
          </m:e>
        </m:rad>
        <m:r>
          <w:rPr>
            <w:rFonts w:ascii="Cambria Math" w:eastAsiaTheme="minorEastAsia" w:hAnsi="Cambria Math" w:cstheme="minorHAnsi"/>
            <w:color w:val="C00000"/>
          </w:rPr>
          <m:t>=52</m:t>
        </m:r>
      </m:oMath>
      <w:r w:rsidRPr="00146E9B">
        <w:rPr>
          <w:rFonts w:eastAsiaTheme="minorEastAsia" w:cstheme="minorHAnsi"/>
          <w:color w:val="C00000"/>
        </w:rPr>
        <w:t xml:space="preserve"> et D(52,26).</w:t>
      </w:r>
    </w:p>
    <w:p w:rsidR="008D78C3" w:rsidRDefault="008D78C3" w:rsidP="004864CA">
      <w:pPr>
        <w:pStyle w:val="Paragraphedeliste"/>
        <w:spacing w:after="0" w:line="240" w:lineRule="auto"/>
        <w:ind w:left="0"/>
        <w:jc w:val="both"/>
        <w:rPr>
          <w:rFonts w:eastAsiaTheme="minorEastAsia" w:cstheme="minorHAnsi"/>
          <w:b/>
        </w:rPr>
      </w:pPr>
    </w:p>
    <w:p w:rsidR="008D78C3" w:rsidRDefault="008D78C3" w:rsidP="008D78C3">
      <w:pPr>
        <w:spacing w:after="0" w:line="240" w:lineRule="auto"/>
        <w:jc w:val="both"/>
        <w:rPr>
          <w:b/>
        </w:rPr>
      </w:pPr>
      <w:r w:rsidRPr="00C5333D">
        <w:rPr>
          <w:noProof/>
          <w:lang w:eastAsia="fr-FR"/>
        </w:rPr>
        <w:drawing>
          <wp:anchor distT="0" distB="0" distL="114300" distR="114300" simplePos="0" relativeHeight="251710464" behindDoc="1" locked="0" layoutInCell="1" allowOverlap="1" wp14:anchorId="42833806" wp14:editId="3F091A6B">
            <wp:simplePos x="0" y="0"/>
            <wp:positionH relativeFrom="column">
              <wp:posOffset>4321175</wp:posOffset>
            </wp:positionH>
            <wp:positionV relativeFrom="paragraph">
              <wp:posOffset>31750</wp:posOffset>
            </wp:positionV>
            <wp:extent cx="1991995" cy="1341120"/>
            <wp:effectExtent l="0" t="0" r="8255" b="0"/>
            <wp:wrapTight wrapText="bothSides">
              <wp:wrapPolygon edited="0">
                <wp:start x="0" y="0"/>
                <wp:lineTo x="0" y="21170"/>
                <wp:lineTo x="21483" y="21170"/>
                <wp:lineTo x="2148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3782" t="39454" r="39897"/>
                    <a:stretch/>
                  </pic:blipFill>
                  <pic:spPr bwMode="auto">
                    <a:xfrm>
                      <a:off x="0" y="0"/>
                      <a:ext cx="1991995"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Exercice 2 Aire d’un triangle rectangle</w:t>
      </w:r>
    </w:p>
    <w:p w:rsidR="008D78C3" w:rsidRDefault="008D78C3" w:rsidP="008D78C3">
      <w:pPr>
        <w:spacing w:after="0" w:line="240" w:lineRule="auto"/>
        <w:jc w:val="both"/>
      </w:pPr>
      <w:r>
        <w:t xml:space="preserve">Le cercle inscrit dans le triangle rectangle ABC est tangent à l’hypoténuse [BC] en un point F tel que </w:t>
      </w:r>
    </w:p>
    <w:p w:rsidR="008D78C3" w:rsidRDefault="008D78C3" w:rsidP="008D78C3">
      <w:pPr>
        <w:spacing w:after="0" w:line="240" w:lineRule="auto"/>
        <w:jc w:val="both"/>
      </w:pPr>
      <w:r>
        <w:t xml:space="preserve">AF = </w:t>
      </w:r>
      <w:r>
        <w:rPr>
          <w:i/>
        </w:rPr>
        <w:t xml:space="preserve">a </w:t>
      </w:r>
      <w:r>
        <w:t xml:space="preserve"> et BF = </w:t>
      </w:r>
      <w:r>
        <w:rPr>
          <w:i/>
        </w:rPr>
        <w:t xml:space="preserve">b </w:t>
      </w:r>
      <w:r>
        <w:t>(</w:t>
      </w:r>
      <w:proofErr w:type="spellStart"/>
      <w:r>
        <w:rPr>
          <w:i/>
        </w:rPr>
        <w:t>a</w:t>
      </w:r>
      <w:proofErr w:type="spellEnd"/>
      <w:r>
        <w:rPr>
          <w:i/>
        </w:rPr>
        <w:t xml:space="preserve"> </w:t>
      </w:r>
      <w:r>
        <w:t xml:space="preserve"> et </w:t>
      </w:r>
      <w:r>
        <w:rPr>
          <w:i/>
        </w:rPr>
        <w:t>b</w:t>
      </w:r>
      <w:r>
        <w:t xml:space="preserve"> sont les données du problème). Quelle est l’aire du triangle ABC ?</w:t>
      </w:r>
    </w:p>
    <w:p w:rsidR="008D78C3" w:rsidRDefault="008D78C3" w:rsidP="004864CA">
      <w:pPr>
        <w:pStyle w:val="Paragraphedeliste"/>
        <w:spacing w:after="0" w:line="240" w:lineRule="auto"/>
        <w:ind w:left="0"/>
        <w:jc w:val="both"/>
        <w:rPr>
          <w:rFonts w:eastAsiaTheme="minorEastAsia" w:cstheme="minorHAnsi"/>
          <w:b/>
        </w:rPr>
      </w:pPr>
    </w:p>
    <w:p w:rsidR="008D78C3" w:rsidRDefault="008D78C3" w:rsidP="004864CA">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Si on utilise le découpage suggéré par la figure et qu’on applique le théorème de Pythagore, en appelant </w:t>
      </w:r>
      <m:oMath>
        <m:r>
          <w:rPr>
            <w:rFonts w:ascii="Cambria Math" w:eastAsiaTheme="minorEastAsia" w:hAnsi="Cambria Math" w:cstheme="minorHAnsi"/>
            <w:color w:val="C00000"/>
          </w:rPr>
          <m:t>r</m:t>
        </m:r>
      </m:oMath>
      <w:r>
        <w:rPr>
          <w:rFonts w:eastAsiaTheme="minorEastAsia" w:cstheme="minorHAnsi"/>
          <w:color w:val="C00000"/>
        </w:rPr>
        <w:t xml:space="preserve"> le rayon du cercle inscrit dans le triangle :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a+r</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b+r</m:t>
                </m:r>
              </m:e>
            </m:d>
          </m:e>
          <m:sup>
            <m:r>
              <w:rPr>
                <w:rFonts w:ascii="Cambria Math" w:eastAsiaTheme="minorEastAsia" w:hAnsi="Cambria Math" w:cstheme="minorHAnsi"/>
                <w:color w:val="C00000"/>
              </w:rPr>
              <m:t>2</m:t>
            </m:r>
          </m:sup>
        </m:sSup>
      </m:oMath>
    </w:p>
    <w:p w:rsidR="008D78C3" w:rsidRDefault="008D78C3" w:rsidP="004864CA">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Cette égalité fournit : </w:t>
      </w:r>
      <m:oMath>
        <m:r>
          <w:rPr>
            <w:rFonts w:ascii="Cambria Math" w:eastAsiaTheme="minorEastAsia" w:hAnsi="Cambria Math" w:cstheme="minorHAnsi"/>
            <w:color w:val="C00000"/>
          </w:rPr>
          <m:t>ab=</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a+b</m:t>
            </m:r>
          </m:e>
        </m:d>
        <m:r>
          <w:rPr>
            <w:rFonts w:ascii="Cambria Math" w:eastAsiaTheme="minorEastAsia" w:hAnsi="Cambria Math" w:cstheme="minorHAnsi"/>
            <w:color w:val="C00000"/>
          </w:rPr>
          <m:t>r+r²</m:t>
        </m:r>
      </m:oMath>
    </w:p>
    <w:p w:rsidR="008D78C3" w:rsidRDefault="008D78C3" w:rsidP="004864CA">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L’aire du triangle rectangle, découpé en un carré de </w:t>
      </w:r>
      <w:proofErr w:type="gramStart"/>
      <w:r>
        <w:rPr>
          <w:rFonts w:eastAsiaTheme="minorEastAsia" w:cstheme="minorHAnsi"/>
          <w:color w:val="C00000"/>
        </w:rPr>
        <w:t xml:space="preserve">côté </w:t>
      </w:r>
      <w:proofErr w:type="gramEnd"/>
      <m:oMath>
        <m:r>
          <w:rPr>
            <w:rFonts w:ascii="Cambria Math" w:eastAsiaTheme="minorEastAsia" w:hAnsi="Cambria Math" w:cstheme="minorHAnsi"/>
            <w:color w:val="C00000"/>
          </w:rPr>
          <m:t>r</m:t>
        </m:r>
      </m:oMath>
      <w:r>
        <w:rPr>
          <w:rFonts w:eastAsiaTheme="minorEastAsia" w:cstheme="minorHAnsi"/>
          <w:color w:val="C00000"/>
        </w:rPr>
        <w:t xml:space="preserve">, deux triangles rectangles de côtés </w:t>
      </w:r>
      <m:oMath>
        <m:r>
          <w:rPr>
            <w:rFonts w:ascii="Cambria Math" w:eastAsiaTheme="minorEastAsia" w:hAnsi="Cambria Math" w:cstheme="minorHAnsi"/>
            <w:color w:val="C00000"/>
          </w:rPr>
          <m:t xml:space="preserve">r </m:t>
        </m:r>
      </m:oMath>
      <w:r>
        <w:rPr>
          <w:rFonts w:eastAsiaTheme="minorEastAsia" w:cstheme="minorHAnsi"/>
          <w:color w:val="C00000"/>
        </w:rPr>
        <w:t xml:space="preserve"> et </w:t>
      </w:r>
      <m:oMath>
        <m:r>
          <w:rPr>
            <w:rFonts w:ascii="Cambria Math" w:eastAsiaTheme="minorEastAsia" w:hAnsi="Cambria Math" w:cstheme="minorHAnsi"/>
            <w:color w:val="C00000"/>
          </w:rPr>
          <m:t xml:space="preserve">a </m:t>
        </m:r>
      </m:oMath>
      <w:r>
        <w:rPr>
          <w:rFonts w:eastAsiaTheme="minorEastAsia" w:cstheme="minorHAnsi"/>
          <w:color w:val="C00000"/>
        </w:rPr>
        <w:t xml:space="preserve">et deux triangles rectangles de côtés </w:t>
      </w:r>
      <m:oMath>
        <m:r>
          <w:rPr>
            <w:rFonts w:ascii="Cambria Math" w:eastAsiaTheme="minorEastAsia" w:hAnsi="Cambria Math" w:cstheme="minorHAnsi"/>
            <w:color w:val="C00000"/>
          </w:rPr>
          <m:t xml:space="preserve">r </m:t>
        </m:r>
      </m:oMath>
      <w:r>
        <w:rPr>
          <w:rFonts w:eastAsiaTheme="minorEastAsia" w:cstheme="minorHAnsi"/>
          <w:color w:val="C00000"/>
        </w:rPr>
        <w:t xml:space="preserve">et </w:t>
      </w:r>
      <m:oMath>
        <m:r>
          <w:rPr>
            <w:rFonts w:ascii="Cambria Math" w:eastAsiaTheme="minorEastAsia" w:hAnsi="Cambria Math" w:cstheme="minorHAnsi"/>
            <w:color w:val="C00000"/>
          </w:rPr>
          <m:t>b</m:t>
        </m:r>
      </m:oMath>
      <w:r>
        <w:rPr>
          <w:rFonts w:eastAsiaTheme="minorEastAsia" w:cstheme="minorHAnsi"/>
          <w:color w:val="C00000"/>
        </w:rPr>
        <w:t xml:space="preserve">, est donnée par </w:t>
      </w:r>
      <m:oMath>
        <m:r>
          <w:rPr>
            <w:rFonts w:ascii="Cambria Math" w:eastAsiaTheme="minorEastAsia" w:hAnsi="Cambria Math" w:cstheme="minorHAnsi"/>
            <w:color w:val="C00000"/>
          </w:rPr>
          <m:t>A=r²+2ar/2+2br/2</m:t>
        </m:r>
      </m:oMath>
    </w:p>
    <w:p w:rsidR="00E8294C" w:rsidRDefault="00E8294C" w:rsidP="004864CA">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D’où le résultat : </w:t>
      </w:r>
      <m:oMath>
        <m:r>
          <w:rPr>
            <w:rFonts w:ascii="Cambria Math" w:eastAsiaTheme="minorEastAsia" w:hAnsi="Cambria Math" w:cstheme="minorHAnsi"/>
            <w:color w:val="C00000"/>
          </w:rPr>
          <m:t xml:space="preserve">A=ab. </m:t>
        </m:r>
      </m:oMath>
    </w:p>
    <w:p w:rsidR="00E8294C" w:rsidRDefault="00E8294C" w:rsidP="004864CA">
      <w:pPr>
        <w:pStyle w:val="Paragraphedeliste"/>
        <w:spacing w:after="0" w:line="240" w:lineRule="auto"/>
        <w:ind w:left="0"/>
        <w:jc w:val="both"/>
        <w:rPr>
          <w:rFonts w:eastAsiaTheme="minorEastAsia" w:cstheme="minorHAnsi"/>
          <w:color w:val="C00000"/>
        </w:rPr>
      </w:pPr>
    </w:p>
    <w:p w:rsidR="00BB1FA7" w:rsidRDefault="00BB1FA7" w:rsidP="00BB1FA7">
      <w:pPr>
        <w:pStyle w:val="Paragraphedeliste"/>
        <w:spacing w:after="0" w:line="240" w:lineRule="auto"/>
        <w:ind w:left="0"/>
        <w:rPr>
          <w:rFonts w:eastAsiaTheme="minorEastAsia"/>
          <w:b/>
          <w:noProof/>
          <w:lang w:eastAsia="fr-FR"/>
        </w:rPr>
      </w:pPr>
      <w:r>
        <w:rPr>
          <w:rFonts w:eastAsiaTheme="minorEastAsia"/>
          <w:b/>
          <w:noProof/>
          <w:lang w:eastAsia="fr-FR"/>
        </w:rPr>
        <w:t xml:space="preserve">Exercice </w:t>
      </w:r>
      <w:r w:rsidR="007D534F">
        <w:rPr>
          <w:rFonts w:eastAsiaTheme="minorEastAsia"/>
          <w:b/>
          <w:noProof/>
          <w:lang w:eastAsia="fr-FR"/>
        </w:rPr>
        <w:t>3</w:t>
      </w:r>
      <w:r>
        <w:rPr>
          <w:rFonts w:eastAsiaTheme="minorEastAsia"/>
          <w:b/>
          <w:noProof/>
          <w:lang w:eastAsia="fr-FR"/>
        </w:rPr>
        <w:t xml:space="preserve"> À vos ciseaux</w:t>
      </w:r>
    </w:p>
    <w:p w:rsidR="00BB1FA7" w:rsidRDefault="00BB1FA7" w:rsidP="00BB1FA7">
      <w:pPr>
        <w:pStyle w:val="Paragraphedeliste"/>
        <w:spacing w:after="0" w:line="240" w:lineRule="auto"/>
        <w:ind w:left="0"/>
        <w:rPr>
          <w:rFonts w:eastAsiaTheme="minorEastAsia"/>
          <w:noProof/>
          <w:lang w:eastAsia="fr-FR"/>
        </w:rPr>
      </w:pPr>
      <w:r>
        <w:rPr>
          <w:rFonts w:eastAsiaTheme="minorEastAsia"/>
          <w:noProof/>
          <w:lang w:eastAsia="fr-FR"/>
        </w:rPr>
        <w:t>Montrer que si on découpe un rectangle en cinq rectangles de même aire, alors deux au moins de ces rectangles sont isométriques.</w:t>
      </w:r>
    </w:p>
    <w:p w:rsidR="00BB1FA7" w:rsidRPr="00362FBB" w:rsidRDefault="00C227DF" w:rsidP="00BB1FA7">
      <w:pPr>
        <w:pStyle w:val="Paragraphedeliste"/>
        <w:spacing w:after="0" w:line="240" w:lineRule="auto"/>
        <w:ind w:left="0"/>
        <w:rPr>
          <w:rFonts w:eastAsiaTheme="minorEastAsia"/>
          <w:noProof/>
          <w:lang w:eastAsia="fr-FR"/>
        </w:rPr>
      </w:pPr>
      <w:r w:rsidRPr="00C227DF">
        <w:rPr>
          <w:rFonts w:eastAsiaTheme="minorEastAsia" w:cstheme="minorHAnsi"/>
          <w:noProof/>
          <w:color w:val="C00000"/>
          <w:lang w:eastAsia="fr-FR"/>
        </w:rPr>
        <w:drawing>
          <wp:anchor distT="0" distB="0" distL="114300" distR="114300" simplePos="0" relativeHeight="251711488" behindDoc="1" locked="0" layoutInCell="1" allowOverlap="1" wp14:anchorId="0EA5D997" wp14:editId="0B993AA5">
            <wp:simplePos x="0" y="0"/>
            <wp:positionH relativeFrom="column">
              <wp:posOffset>-6985</wp:posOffset>
            </wp:positionH>
            <wp:positionV relativeFrom="paragraph">
              <wp:posOffset>97790</wp:posOffset>
            </wp:positionV>
            <wp:extent cx="1661795" cy="1424940"/>
            <wp:effectExtent l="0" t="0" r="0" b="3810"/>
            <wp:wrapTight wrapText="bothSides">
              <wp:wrapPolygon edited="0">
                <wp:start x="0" y="0"/>
                <wp:lineTo x="0" y="21369"/>
                <wp:lineTo x="21295" y="21369"/>
                <wp:lineTo x="2129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2203" t="5459" r="27520" b="10669"/>
                    <a:stretch/>
                  </pic:blipFill>
                  <pic:spPr bwMode="auto">
                    <a:xfrm>
                      <a:off x="0" y="0"/>
                      <a:ext cx="1661795"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1FA7" w:rsidRDefault="009C5A1B" w:rsidP="004864CA">
      <w:pPr>
        <w:pStyle w:val="Paragraphedeliste"/>
        <w:spacing w:after="0" w:line="240" w:lineRule="auto"/>
        <w:ind w:left="0"/>
        <w:jc w:val="both"/>
        <w:rPr>
          <w:rFonts w:eastAsiaTheme="minorEastAsia" w:cstheme="minorHAnsi"/>
          <w:color w:val="C00000"/>
        </w:rPr>
      </w:pPr>
      <w:r w:rsidRPr="009C5A1B">
        <w:rPr>
          <w:rFonts w:eastAsiaTheme="minorEastAsia" w:cstheme="minorHAnsi"/>
          <w:noProof/>
          <w:color w:val="C00000"/>
          <w:lang w:eastAsia="fr-FR"/>
        </w:rPr>
        <w:drawing>
          <wp:anchor distT="0" distB="0" distL="114300" distR="114300" simplePos="0" relativeHeight="251712512" behindDoc="1" locked="0" layoutInCell="1" allowOverlap="1" wp14:anchorId="2618653B" wp14:editId="10F05636">
            <wp:simplePos x="0" y="0"/>
            <wp:positionH relativeFrom="column">
              <wp:posOffset>3177540</wp:posOffset>
            </wp:positionH>
            <wp:positionV relativeFrom="paragraph">
              <wp:posOffset>453390</wp:posOffset>
            </wp:positionV>
            <wp:extent cx="1562100" cy="1148080"/>
            <wp:effectExtent l="0" t="0" r="0" b="0"/>
            <wp:wrapTight wrapText="bothSides">
              <wp:wrapPolygon edited="0">
                <wp:start x="0" y="0"/>
                <wp:lineTo x="0" y="21146"/>
                <wp:lineTo x="21337" y="21146"/>
                <wp:lineTo x="2133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2122" t="7197" r="36326" b="19106"/>
                    <a:stretch/>
                  </pic:blipFill>
                  <pic:spPr bwMode="auto">
                    <a:xfrm>
                      <a:off x="0" y="0"/>
                      <a:ext cx="1562100"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FA7">
        <w:rPr>
          <w:rFonts w:eastAsiaTheme="minorEastAsia" w:cstheme="minorHAnsi"/>
          <w:color w:val="C00000"/>
        </w:rPr>
        <w:t>On rappelle pour commencer que des découpages en deux, trois ou quatre, avec la même condition d’égalité des aires, conduisent au résultat annoncé : deux au moins des pièces ont la même aire.</w:t>
      </w:r>
      <w:r w:rsidR="00C227DF">
        <w:rPr>
          <w:rFonts w:eastAsiaTheme="minorEastAsia" w:cstheme="minorHAnsi"/>
          <w:color w:val="C00000"/>
        </w:rPr>
        <w:t xml:space="preserve"> On doit onc imagine</w:t>
      </w:r>
      <w:r>
        <w:rPr>
          <w:rFonts w:eastAsiaTheme="minorEastAsia" w:cstheme="minorHAnsi"/>
          <w:color w:val="C00000"/>
        </w:rPr>
        <w:t>r</w:t>
      </w:r>
      <w:r w:rsidR="00C227DF">
        <w:rPr>
          <w:rFonts w:eastAsiaTheme="minorEastAsia" w:cstheme="minorHAnsi"/>
          <w:color w:val="C00000"/>
        </w:rPr>
        <w:t xml:space="preserve"> un découpage dont deux pièces adjacentes ne tiennent pas la place d’une seul</w:t>
      </w:r>
      <w:r>
        <w:rPr>
          <w:rFonts w:eastAsiaTheme="minorEastAsia" w:cstheme="minorHAnsi"/>
          <w:color w:val="C00000"/>
        </w:rPr>
        <w:t>e</w:t>
      </w:r>
      <w:r w:rsidR="00C227DF">
        <w:rPr>
          <w:rFonts w:eastAsiaTheme="minorEastAsia" w:cstheme="minorHAnsi"/>
          <w:color w:val="C00000"/>
        </w:rPr>
        <w:t xml:space="preserve"> d’un découpage en moins de parties.</w:t>
      </w:r>
      <w:r w:rsidRPr="009C5A1B">
        <w:rPr>
          <w:noProof/>
          <w:lang w:eastAsia="fr-FR"/>
        </w:rPr>
        <w:t xml:space="preserve"> </w:t>
      </w:r>
    </w:p>
    <w:p w:rsidR="00C227DF" w:rsidRDefault="009C5A1B" w:rsidP="004864CA">
      <w:pPr>
        <w:pStyle w:val="Paragraphedeliste"/>
        <w:spacing w:after="0" w:line="240" w:lineRule="auto"/>
        <w:ind w:left="0"/>
        <w:jc w:val="both"/>
        <w:rPr>
          <w:rFonts w:eastAsiaTheme="minorEastAsia" w:cstheme="minorHAnsi"/>
          <w:color w:val="C00000"/>
        </w:rPr>
      </w:pPr>
      <w:r>
        <w:rPr>
          <w:rFonts w:eastAsiaTheme="minorEastAsia" w:cstheme="minorHAnsi"/>
          <w:color w:val="C00000"/>
        </w:rPr>
        <w:t>Quelques calculs plus loin, on en déduit en effet que deux des rectangles colorés ont les mêmes dimensions.</w:t>
      </w:r>
    </w:p>
    <w:p w:rsidR="00146E9B" w:rsidRDefault="00146E9B" w:rsidP="004864CA">
      <w:pPr>
        <w:pStyle w:val="Paragraphedeliste"/>
        <w:spacing w:after="0" w:line="240" w:lineRule="auto"/>
        <w:ind w:left="0"/>
        <w:jc w:val="both"/>
        <w:rPr>
          <w:rFonts w:eastAsiaTheme="minorEastAsia" w:cstheme="minorHAnsi"/>
          <w:b/>
        </w:rPr>
      </w:pPr>
      <w:r w:rsidRPr="00146E9B">
        <w:rPr>
          <w:rFonts w:eastAsiaTheme="minorEastAsia" w:cstheme="minorHAnsi"/>
          <w:noProof/>
          <w:lang w:eastAsia="fr-FR"/>
        </w:rPr>
        <w:drawing>
          <wp:anchor distT="0" distB="0" distL="114300" distR="114300" simplePos="0" relativeHeight="251696128" behindDoc="1" locked="0" layoutInCell="1" allowOverlap="1" wp14:anchorId="22458676" wp14:editId="604411D7">
            <wp:simplePos x="0" y="0"/>
            <wp:positionH relativeFrom="column">
              <wp:posOffset>4166235</wp:posOffset>
            </wp:positionH>
            <wp:positionV relativeFrom="paragraph">
              <wp:posOffset>153670</wp:posOffset>
            </wp:positionV>
            <wp:extent cx="2218690" cy="1432560"/>
            <wp:effectExtent l="0" t="0" r="0" b="0"/>
            <wp:wrapTight wrapText="bothSides">
              <wp:wrapPolygon edited="0">
                <wp:start x="0" y="0"/>
                <wp:lineTo x="0" y="21255"/>
                <wp:lineTo x="21328" y="21255"/>
                <wp:lineTo x="213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8886" t="18859" r="28031" b="14392"/>
                    <a:stretch/>
                  </pic:blipFill>
                  <pic:spPr bwMode="auto">
                    <a:xfrm>
                      <a:off x="0" y="0"/>
                      <a:ext cx="2218690"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E9B">
        <w:rPr>
          <w:rFonts w:eastAsiaTheme="minorEastAsia" w:cstheme="minorHAnsi"/>
          <w:b/>
        </w:rPr>
        <w:t>Exercice</w:t>
      </w:r>
      <w:r w:rsidR="00E8294C">
        <w:rPr>
          <w:rFonts w:eastAsiaTheme="minorEastAsia" w:cstheme="minorHAnsi"/>
          <w:b/>
        </w:rPr>
        <w:t xml:space="preserve"> </w:t>
      </w:r>
      <w:r w:rsidR="00DD5FC2">
        <w:rPr>
          <w:rFonts w:eastAsiaTheme="minorEastAsia" w:cstheme="minorHAnsi"/>
          <w:b/>
        </w:rPr>
        <w:t>4</w:t>
      </w:r>
      <w:r>
        <w:rPr>
          <w:rFonts w:eastAsiaTheme="minorEastAsia" w:cstheme="minorHAnsi"/>
          <w:b/>
        </w:rPr>
        <w:t xml:space="preserve"> Aire et déterminant</w:t>
      </w:r>
    </w:p>
    <w:p w:rsidR="00146E9B" w:rsidRDefault="00146E9B" w:rsidP="004864CA">
      <w:pPr>
        <w:pStyle w:val="Paragraphedeliste"/>
        <w:spacing w:after="0" w:line="240" w:lineRule="auto"/>
        <w:ind w:left="0"/>
        <w:jc w:val="both"/>
        <w:rPr>
          <w:noProof/>
          <w:lang w:eastAsia="fr-FR"/>
        </w:rPr>
      </w:pPr>
      <w:r>
        <w:rPr>
          <w:rFonts w:eastAsiaTheme="minorEastAsia" w:cstheme="minorHAnsi"/>
        </w:rPr>
        <w:t>La figure ci-contre montre un parallélogramme OBCD dans un repère orthonormé.</w:t>
      </w:r>
      <w:r w:rsidRPr="00146E9B">
        <w:rPr>
          <w:noProof/>
          <w:lang w:eastAsia="fr-FR"/>
        </w:rPr>
        <w:t xml:space="preserve"> </w:t>
      </w:r>
    </w:p>
    <w:p w:rsidR="00CE3639" w:rsidRDefault="00146E9B" w:rsidP="00DD5FC2">
      <w:pPr>
        <w:pStyle w:val="Paragraphedeliste"/>
        <w:spacing w:after="0" w:line="240" w:lineRule="auto"/>
        <w:ind w:left="0"/>
        <w:jc w:val="both"/>
        <w:rPr>
          <w:rFonts w:eastAsiaTheme="minorEastAsia"/>
          <w:noProof/>
          <w:lang w:eastAsia="fr-FR"/>
        </w:rPr>
      </w:pPr>
      <w:r>
        <w:rPr>
          <w:noProof/>
          <w:lang w:eastAsia="fr-FR"/>
        </w:rPr>
        <w:t xml:space="preserve">On compare l’aire du parallélogramme à l’aire du rectangle de dimensions </w:t>
      </w:r>
      <m:oMath>
        <m:r>
          <w:rPr>
            <w:rFonts w:ascii="Cambria Math" w:hAnsi="Cambria Math"/>
            <w:noProof/>
            <w:lang w:eastAsia="fr-FR"/>
          </w:rPr>
          <m:t xml:space="preserve">a </m:t>
        </m:r>
      </m:oMath>
      <w:r>
        <w:rPr>
          <w:rFonts w:eastAsiaTheme="minorEastAsia"/>
          <w:noProof/>
          <w:lang w:eastAsia="fr-FR"/>
        </w:rPr>
        <w:t xml:space="preserve">et </w:t>
      </w:r>
      <m:oMath>
        <m:r>
          <w:rPr>
            <w:rFonts w:ascii="Cambria Math" w:eastAsiaTheme="minorEastAsia" w:hAnsi="Cambria Math"/>
            <w:noProof/>
            <w:lang w:eastAsia="fr-FR"/>
          </w:rPr>
          <m:t>d</m:t>
        </m:r>
      </m:oMath>
      <w:r>
        <w:rPr>
          <w:rFonts w:eastAsiaTheme="minorEastAsia"/>
          <w:noProof/>
          <w:lang w:eastAsia="fr-FR"/>
        </w:rPr>
        <w:t xml:space="preserve"> (rectangle hachuré).</w:t>
      </w:r>
      <w:r w:rsidR="00DD5FC2">
        <w:rPr>
          <w:rFonts w:eastAsiaTheme="minorEastAsia"/>
          <w:noProof/>
          <w:lang w:eastAsia="fr-FR"/>
        </w:rPr>
        <w:t xml:space="preserve"> </w:t>
      </w:r>
      <w:r w:rsidR="00CE3639">
        <w:rPr>
          <w:rFonts w:eastAsiaTheme="minorEastAsia"/>
          <w:noProof/>
          <w:lang w:eastAsia="fr-FR"/>
        </w:rPr>
        <w:t xml:space="preserve">Reconstituer le puzzle qui permet de conclure que l’aire du parallélogramme est égale à </w:t>
      </w:r>
      <m:oMath>
        <m:r>
          <w:rPr>
            <w:rFonts w:ascii="Cambria Math" w:eastAsiaTheme="minorEastAsia" w:hAnsi="Cambria Math"/>
            <w:noProof/>
            <w:lang w:eastAsia="fr-FR"/>
          </w:rPr>
          <m:t>ad-bc.</m:t>
        </m:r>
      </m:oMath>
      <w:r w:rsidR="00CE3639">
        <w:rPr>
          <w:rFonts w:eastAsiaTheme="minorEastAsia"/>
          <w:noProof/>
          <w:lang w:eastAsia="fr-FR"/>
        </w:rPr>
        <w:br/>
      </w:r>
    </w:p>
    <w:p w:rsidR="004864CA" w:rsidRDefault="00670E11" w:rsidP="00670E11">
      <w:pPr>
        <w:pStyle w:val="Paragraphedeliste"/>
        <w:spacing w:after="0" w:line="240" w:lineRule="auto"/>
        <w:ind w:left="0"/>
        <w:jc w:val="both"/>
        <w:rPr>
          <w:rFonts w:eastAsiaTheme="minorEastAsia" w:cstheme="minorHAnsi"/>
          <w:b/>
        </w:rPr>
      </w:pPr>
      <w:r>
        <w:rPr>
          <w:rFonts w:eastAsiaTheme="minorEastAsia" w:cstheme="minorHAnsi"/>
          <w:b/>
        </w:rPr>
        <w:lastRenderedPageBreak/>
        <w:t xml:space="preserve">Exercice </w:t>
      </w:r>
      <w:r w:rsidR="00DD5FC2">
        <w:rPr>
          <w:rFonts w:eastAsiaTheme="minorEastAsia" w:cstheme="minorHAnsi"/>
          <w:b/>
        </w:rPr>
        <w:t>5</w:t>
      </w:r>
      <w:r>
        <w:rPr>
          <w:rFonts w:eastAsiaTheme="minorEastAsia" w:cstheme="minorHAnsi"/>
          <w:b/>
        </w:rPr>
        <w:t xml:space="preserve"> Superposition de triangles</w:t>
      </w:r>
    </w:p>
    <w:p w:rsidR="00670E11" w:rsidRPr="00670E11" w:rsidRDefault="000B0DA5" w:rsidP="00670E11">
      <w:pPr>
        <w:pStyle w:val="Paragraphedeliste"/>
        <w:spacing w:after="0" w:line="240" w:lineRule="auto"/>
        <w:ind w:left="0"/>
        <w:jc w:val="both"/>
        <w:rPr>
          <w:rFonts w:eastAsiaTheme="minorEastAsia" w:cstheme="minorHAnsi"/>
        </w:rPr>
      </w:pPr>
      <w:r w:rsidRPr="000B0DA5">
        <w:rPr>
          <w:rFonts w:eastAsiaTheme="minorEastAsia" w:cstheme="minorHAnsi"/>
          <w:noProof/>
          <w:lang w:eastAsia="fr-FR"/>
        </w:rPr>
        <w:drawing>
          <wp:anchor distT="0" distB="0" distL="114300" distR="114300" simplePos="0" relativeHeight="251698176" behindDoc="1" locked="0" layoutInCell="1" allowOverlap="1" wp14:anchorId="2E6D4F0E" wp14:editId="327E9FC8">
            <wp:simplePos x="0" y="0"/>
            <wp:positionH relativeFrom="column">
              <wp:posOffset>-45085</wp:posOffset>
            </wp:positionH>
            <wp:positionV relativeFrom="paragraph">
              <wp:posOffset>71120</wp:posOffset>
            </wp:positionV>
            <wp:extent cx="1538605" cy="2202815"/>
            <wp:effectExtent l="0" t="0" r="4445" b="6985"/>
            <wp:wrapTight wrapText="bothSides">
              <wp:wrapPolygon edited="0">
                <wp:start x="0" y="0"/>
                <wp:lineTo x="0" y="21482"/>
                <wp:lineTo x="21395" y="21482"/>
                <wp:lineTo x="2139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2015" r="32526"/>
                    <a:stretch/>
                  </pic:blipFill>
                  <pic:spPr bwMode="auto">
                    <a:xfrm>
                      <a:off x="0" y="0"/>
                      <a:ext cx="1538605"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E11">
        <w:rPr>
          <w:rFonts w:eastAsiaTheme="minorEastAsia" w:cstheme="minorHAnsi"/>
        </w:rPr>
        <w:t>On considère un demi triangle équilatéral (triangle rectangle en A, les angles en B et C mesurant 60° et 30°. On construit les images du triangle ABC par les rotations de centre A</w:t>
      </w:r>
      <w:r>
        <w:rPr>
          <w:rFonts w:eastAsiaTheme="minorEastAsia" w:cstheme="minorHAnsi"/>
        </w:rPr>
        <w:t>, de même sens</w:t>
      </w:r>
      <w:r w:rsidR="00670E11">
        <w:rPr>
          <w:rFonts w:eastAsiaTheme="minorEastAsia" w:cstheme="minorHAnsi"/>
        </w:rPr>
        <w:t xml:space="preserve"> et d’angles 30° et 60°. Quelle est </w:t>
      </w:r>
      <w:r w:rsidR="00EB5828">
        <w:rPr>
          <w:rFonts w:eastAsiaTheme="minorEastAsia" w:cstheme="minorHAnsi"/>
        </w:rPr>
        <w:t xml:space="preserve">le rapport entre </w:t>
      </w:r>
      <w:r w:rsidR="00670E11">
        <w:rPr>
          <w:rFonts w:eastAsiaTheme="minorEastAsia" w:cstheme="minorHAnsi"/>
        </w:rPr>
        <w:t>l’aire de la partie de plan commune aux trois triangles </w:t>
      </w:r>
      <w:r w:rsidR="00EB5828">
        <w:rPr>
          <w:rFonts w:eastAsiaTheme="minorEastAsia" w:cstheme="minorHAnsi"/>
        </w:rPr>
        <w:t>et l’aire du triangle initial ?</w:t>
      </w:r>
      <w:r w:rsidRPr="000B0DA5">
        <w:rPr>
          <w:noProof/>
          <w:lang w:eastAsia="fr-FR"/>
        </w:rPr>
        <w:t xml:space="preserve"> </w:t>
      </w:r>
    </w:p>
    <w:p w:rsidR="004864CA" w:rsidRPr="002315E5" w:rsidRDefault="004864CA" w:rsidP="004864CA">
      <w:pPr>
        <w:pStyle w:val="Paragraphedeliste"/>
        <w:ind w:left="-207" w:right="-567"/>
        <w:jc w:val="both"/>
        <w:rPr>
          <w:rFonts w:eastAsiaTheme="minorEastAsia" w:cstheme="minorHAnsi"/>
          <w:sz w:val="24"/>
          <w:szCs w:val="24"/>
        </w:rPr>
      </w:pPr>
    </w:p>
    <w:p w:rsidR="00EB5828" w:rsidRPr="00970CCA" w:rsidRDefault="00970CCA" w:rsidP="00B53809">
      <w:pPr>
        <w:pStyle w:val="Paragraphedeliste"/>
        <w:spacing w:after="0" w:line="240" w:lineRule="auto"/>
        <w:ind w:left="0"/>
        <w:jc w:val="both"/>
        <w:rPr>
          <w:rFonts w:eastAsiaTheme="minorEastAsia" w:cstheme="minorHAnsi"/>
          <w:color w:val="C00000"/>
          <w:szCs w:val="24"/>
        </w:rPr>
      </w:pPr>
      <w:r>
        <w:rPr>
          <w:rFonts w:eastAsiaTheme="minorEastAsia" w:cstheme="minorHAnsi"/>
          <w:color w:val="C00000"/>
          <w:szCs w:val="24"/>
        </w:rPr>
        <w:t xml:space="preserve">Supposons que le triangle équilatéral initial ait pour côté 2. </w:t>
      </w:r>
      <w:r w:rsidRPr="00970CCA">
        <w:rPr>
          <w:rFonts w:eastAsiaTheme="minorEastAsia" w:cstheme="minorHAnsi"/>
          <w:color w:val="C00000"/>
          <w:szCs w:val="24"/>
        </w:rPr>
        <w:t>Le seg</w:t>
      </w:r>
      <w:r>
        <w:rPr>
          <w:rFonts w:eastAsiaTheme="minorEastAsia" w:cstheme="minorHAnsi"/>
          <w:color w:val="C00000"/>
          <w:szCs w:val="24"/>
        </w:rPr>
        <w:t xml:space="preserve">ment [AG] est la hauteur du triangle équilatéral ADB, de côté 1, et le triangle FHB est un </w:t>
      </w:r>
      <w:proofErr w:type="gramStart"/>
      <w:r>
        <w:rPr>
          <w:rFonts w:eastAsiaTheme="minorEastAsia" w:cstheme="minorHAnsi"/>
          <w:color w:val="C00000"/>
          <w:szCs w:val="24"/>
        </w:rPr>
        <w:t>demi triangle</w:t>
      </w:r>
      <w:proofErr w:type="gramEnd"/>
      <w:r>
        <w:rPr>
          <w:rFonts w:eastAsiaTheme="minorEastAsia" w:cstheme="minorHAnsi"/>
          <w:color w:val="C00000"/>
          <w:szCs w:val="24"/>
        </w:rPr>
        <w:t xml:space="preserve"> </w:t>
      </w:r>
    </w:p>
    <w:p w:rsidR="00B53809" w:rsidRDefault="00B53809" w:rsidP="00B53809">
      <w:pPr>
        <w:pStyle w:val="Default"/>
      </w:pPr>
    </w:p>
    <w:p w:rsidR="00B53809" w:rsidRPr="00B53809" w:rsidRDefault="00B53809" w:rsidP="00B53809">
      <w:pPr>
        <w:pStyle w:val="Default"/>
        <w:rPr>
          <w:color w:val="C00000"/>
          <w:sz w:val="22"/>
          <w:szCs w:val="22"/>
        </w:rPr>
      </w:pPr>
      <w:r w:rsidRPr="00B53809">
        <w:rPr>
          <w:color w:val="C00000"/>
        </w:rPr>
        <w:t xml:space="preserve"> </w:t>
      </w:r>
      <w:r w:rsidRPr="00B53809">
        <w:rPr>
          <w:color w:val="C00000"/>
          <w:sz w:val="22"/>
          <w:szCs w:val="22"/>
        </w:rPr>
        <w:t>Par la rotation de centre A et d’angle 30°</w:t>
      </w:r>
      <w:r>
        <w:rPr>
          <w:color w:val="C00000"/>
          <w:sz w:val="22"/>
          <w:szCs w:val="22"/>
        </w:rPr>
        <w:t xml:space="preserve"> </w:t>
      </w:r>
      <w:r w:rsidRPr="00B53809">
        <w:rPr>
          <w:color w:val="C00000"/>
          <w:sz w:val="22"/>
          <w:szCs w:val="22"/>
        </w:rPr>
        <w:t xml:space="preserve">(dans le sens des aiguilles d’une montre) </w:t>
      </w:r>
    </w:p>
    <w:p w:rsidR="00B53809" w:rsidRPr="00B53809" w:rsidRDefault="00B53809" w:rsidP="00B53809">
      <w:pPr>
        <w:pStyle w:val="Default"/>
        <w:rPr>
          <w:color w:val="C00000"/>
          <w:sz w:val="22"/>
          <w:szCs w:val="22"/>
        </w:rPr>
      </w:pPr>
      <w:r w:rsidRPr="00B53809">
        <w:rPr>
          <w:color w:val="C00000"/>
          <w:sz w:val="22"/>
          <w:szCs w:val="22"/>
        </w:rPr>
        <w:t xml:space="preserve">• L’image de (AC’) est (AC’’) </w:t>
      </w:r>
      <w:r>
        <w:rPr>
          <w:color w:val="C00000"/>
          <w:sz w:val="22"/>
          <w:szCs w:val="22"/>
        </w:rPr>
        <w:t>et l</w:t>
      </w:r>
      <w:r w:rsidRPr="00B53809">
        <w:rPr>
          <w:color w:val="C00000"/>
          <w:sz w:val="22"/>
          <w:szCs w:val="22"/>
        </w:rPr>
        <w:t xml:space="preserve">’image de (CB) est (C’B’) donc l’image de D est E (donc AD=AE) </w:t>
      </w:r>
    </w:p>
    <w:p w:rsidR="00B53809" w:rsidRPr="00B53809" w:rsidRDefault="00B53809" w:rsidP="00B53809">
      <w:pPr>
        <w:pStyle w:val="Default"/>
        <w:rPr>
          <w:color w:val="C00000"/>
          <w:sz w:val="22"/>
          <w:szCs w:val="22"/>
        </w:rPr>
      </w:pPr>
      <w:r w:rsidRPr="00B53809">
        <w:rPr>
          <w:color w:val="C00000"/>
          <w:sz w:val="22"/>
          <w:szCs w:val="22"/>
        </w:rPr>
        <w:t xml:space="preserve">• L’image de E est B (AE=AB=1 et </w:t>
      </w:r>
      <w:r>
        <w:rPr>
          <w:color w:val="C00000"/>
          <w:sz w:val="22"/>
          <w:szCs w:val="22"/>
        </w:rPr>
        <w:t xml:space="preserve">l’image de (C’B’) est (C’’B’’). </w:t>
      </w:r>
      <w:r w:rsidRPr="00B53809">
        <w:rPr>
          <w:color w:val="C00000"/>
          <w:sz w:val="22"/>
          <w:szCs w:val="22"/>
        </w:rPr>
        <w:t xml:space="preserve">L’image de (CB) est (C’B’) donc l’image de F est I donc EF=BI </w:t>
      </w:r>
    </w:p>
    <w:p w:rsidR="00B53809" w:rsidRPr="00B53809" w:rsidRDefault="00B53809" w:rsidP="00B53809">
      <w:pPr>
        <w:pStyle w:val="Default"/>
        <w:spacing w:after="15"/>
        <w:rPr>
          <w:color w:val="C00000"/>
          <w:sz w:val="22"/>
          <w:szCs w:val="22"/>
        </w:rPr>
      </w:pPr>
      <w:r w:rsidRPr="00B53809">
        <w:rPr>
          <w:color w:val="C00000"/>
          <w:sz w:val="22"/>
          <w:szCs w:val="22"/>
        </w:rPr>
        <w:t xml:space="preserve">• donc EHF et BHI sont isométriques (demi triangles </w:t>
      </w:r>
      <w:proofErr w:type="spellStart"/>
      <w:r w:rsidRPr="00B53809">
        <w:rPr>
          <w:color w:val="C00000"/>
          <w:sz w:val="22"/>
          <w:szCs w:val="22"/>
        </w:rPr>
        <w:t>équilatérals</w:t>
      </w:r>
      <w:proofErr w:type="spellEnd"/>
      <w:r w:rsidRPr="00B53809">
        <w:rPr>
          <w:color w:val="C00000"/>
          <w:sz w:val="22"/>
          <w:szCs w:val="22"/>
        </w:rPr>
        <w:t xml:space="preserve"> et une longueur en commun) </w:t>
      </w:r>
    </w:p>
    <w:p w:rsidR="00B53809" w:rsidRPr="00B53809" w:rsidRDefault="00B53809" w:rsidP="00B53809">
      <w:pPr>
        <w:pStyle w:val="Default"/>
        <w:spacing w:after="15"/>
        <w:rPr>
          <w:color w:val="C00000"/>
          <w:sz w:val="16"/>
          <w:szCs w:val="16"/>
        </w:rPr>
      </w:pPr>
      <w:r w:rsidRPr="00B53809">
        <w:rPr>
          <w:color w:val="C00000"/>
          <w:sz w:val="22"/>
          <w:szCs w:val="22"/>
        </w:rPr>
        <w:t>• donc EG=BH=</w:t>
      </w:r>
      <w:r w:rsidRPr="00B53809">
        <w:rPr>
          <w:rFonts w:ascii="Cambria Math" w:hAnsi="Cambria Math" w:cs="Cambria Math"/>
          <w:color w:val="C00000"/>
          <w:sz w:val="22"/>
          <w:szCs w:val="22"/>
        </w:rPr>
        <w:t xml:space="preserve">1 − </w:t>
      </w:r>
      <w:r w:rsidRPr="00B53809">
        <w:rPr>
          <w:rFonts w:ascii="Cambria Math" w:hAnsi="Cambria Math" w:cs="Cambria Math"/>
          <w:color w:val="C00000"/>
          <w:sz w:val="16"/>
          <w:szCs w:val="16"/>
        </w:rPr>
        <w:t xml:space="preserve">√3 2 </w:t>
      </w:r>
    </w:p>
    <w:p w:rsidR="00B53809" w:rsidRPr="00B53809" w:rsidRDefault="00B53809" w:rsidP="00B53809">
      <w:pPr>
        <w:pStyle w:val="Default"/>
        <w:rPr>
          <w:color w:val="C00000"/>
          <w:sz w:val="22"/>
          <w:szCs w:val="22"/>
        </w:rPr>
      </w:pPr>
      <w:r w:rsidRPr="00B53809">
        <w:rPr>
          <w:color w:val="C00000"/>
          <w:sz w:val="22"/>
          <w:szCs w:val="22"/>
        </w:rPr>
        <w:t xml:space="preserve">• donc FB= </w:t>
      </w:r>
      <w:r w:rsidRPr="00B53809">
        <w:rPr>
          <w:rFonts w:ascii="Cambria Math" w:hAnsi="Cambria Math" w:cs="Cambria Math"/>
          <w:color w:val="C00000"/>
          <w:sz w:val="22"/>
          <w:szCs w:val="22"/>
        </w:rPr>
        <w:t xml:space="preserve">2 − √3 </w:t>
      </w:r>
    </w:p>
    <w:p w:rsidR="00B53809" w:rsidRPr="00B53809" w:rsidRDefault="00B53809" w:rsidP="00B53809">
      <w:pPr>
        <w:pStyle w:val="Default"/>
        <w:rPr>
          <w:rFonts w:eastAsiaTheme="minorEastAsia"/>
          <w:color w:val="C00000"/>
          <w:sz w:val="22"/>
          <w:szCs w:val="22"/>
        </w:rPr>
      </w:pPr>
      <w:r w:rsidRPr="00B53809">
        <w:rPr>
          <w:color w:val="C00000"/>
          <w:sz w:val="22"/>
          <w:szCs w:val="22"/>
        </w:rPr>
        <w:t xml:space="preserve">1. Aire du triangle ABC : </w:t>
      </w:r>
      <m:oMath>
        <m:r>
          <w:rPr>
            <w:rFonts w:ascii="Cambria Math" w:hAnsi="Cambria Math"/>
            <w:color w:val="C00000"/>
            <w:sz w:val="22"/>
            <w:szCs w:val="22"/>
          </w:rPr>
          <m:t>a=</m:t>
        </m:r>
        <m:f>
          <m:fPr>
            <m:ctrlPr>
              <w:rPr>
                <w:rFonts w:ascii="Cambria Math" w:hAnsi="Cambria Math"/>
                <w:i/>
                <w:color w:val="C00000"/>
                <w:sz w:val="22"/>
                <w:szCs w:val="22"/>
              </w:rPr>
            </m:ctrlPr>
          </m:fPr>
          <m:num>
            <m:rad>
              <m:radPr>
                <m:degHide m:val="1"/>
                <m:ctrlPr>
                  <w:rPr>
                    <w:rFonts w:ascii="Cambria Math" w:hAnsi="Cambria Math"/>
                    <w:i/>
                    <w:color w:val="C00000"/>
                    <w:sz w:val="22"/>
                    <w:szCs w:val="22"/>
                  </w:rPr>
                </m:ctrlPr>
              </m:radPr>
              <m:deg/>
              <m:e>
                <m:r>
                  <w:rPr>
                    <w:rFonts w:ascii="Cambria Math" w:hAnsi="Cambria Math"/>
                    <w:color w:val="C00000"/>
                    <w:sz w:val="22"/>
                    <w:szCs w:val="22"/>
                  </w:rPr>
                  <m:t>3</m:t>
                </m:r>
              </m:e>
            </m:rad>
          </m:num>
          <m:den>
            <m:r>
              <w:rPr>
                <w:rFonts w:ascii="Cambria Math" w:hAnsi="Cambria Math"/>
                <w:color w:val="C00000"/>
                <w:sz w:val="22"/>
                <w:szCs w:val="22"/>
              </w:rPr>
              <m:t>2</m:t>
            </m:r>
          </m:den>
        </m:f>
      </m:oMath>
    </w:p>
    <w:p w:rsidR="00B53809" w:rsidRPr="00B53809" w:rsidRDefault="00B53809" w:rsidP="00B53809">
      <w:pPr>
        <w:pStyle w:val="Default"/>
        <w:rPr>
          <w:rFonts w:eastAsiaTheme="minorEastAsia"/>
          <w:color w:val="C00000"/>
          <w:sz w:val="22"/>
          <w:szCs w:val="22"/>
        </w:rPr>
      </w:pPr>
      <w:r w:rsidRPr="00B53809">
        <w:rPr>
          <w:color w:val="C00000"/>
          <w:sz w:val="22"/>
          <w:szCs w:val="22"/>
        </w:rPr>
        <w:t xml:space="preserve">2. Aire du triangle AGB : </w:t>
      </w:r>
      <m:oMath>
        <m:r>
          <w:rPr>
            <w:rFonts w:ascii="Cambria Math" w:hAnsi="Cambria Math" w:cs="Cambria Math"/>
            <w:color w:val="C00000"/>
            <w:sz w:val="22"/>
            <w:szCs w:val="22"/>
          </w:rPr>
          <m:t xml:space="preserve">b = </m:t>
        </m:r>
        <m:f>
          <m:fPr>
            <m:ctrlPr>
              <w:rPr>
                <w:rFonts w:ascii="Cambria Math" w:hAnsi="Cambria Math" w:cs="Cambria Math"/>
                <w:i/>
                <w:color w:val="C00000"/>
                <w:sz w:val="16"/>
                <w:szCs w:val="16"/>
              </w:rPr>
            </m:ctrlPr>
          </m:fPr>
          <m:num>
            <m:rad>
              <m:radPr>
                <m:degHide m:val="1"/>
                <m:ctrlPr>
                  <w:rPr>
                    <w:rFonts w:ascii="Cambria Math" w:hAnsi="Cambria Math" w:cs="Cambria Math"/>
                    <w:i/>
                    <w:color w:val="C00000"/>
                    <w:sz w:val="16"/>
                    <w:szCs w:val="16"/>
                  </w:rPr>
                </m:ctrlPr>
              </m:radPr>
              <m:deg/>
              <m:e>
                <m:r>
                  <w:rPr>
                    <w:rFonts w:ascii="Cambria Math" w:hAnsi="Cambria Math" w:cs="Cambria Math"/>
                    <w:color w:val="C00000"/>
                    <w:sz w:val="16"/>
                    <w:szCs w:val="16"/>
                  </w:rPr>
                  <m:t>3</m:t>
                </m:r>
              </m:e>
            </m:rad>
          </m:num>
          <m:den>
            <m:r>
              <w:rPr>
                <w:rFonts w:ascii="Cambria Math" w:hAnsi="Cambria Math" w:cs="Cambria Math"/>
                <w:color w:val="C00000"/>
                <w:sz w:val="16"/>
                <w:szCs w:val="16"/>
              </w:rPr>
              <m:t>8</m:t>
            </m:r>
          </m:den>
        </m:f>
        <m:r>
          <w:rPr>
            <w:rFonts w:ascii="Cambria Math" w:hAnsi="Cambria Math"/>
            <w:color w:val="C00000"/>
            <w:sz w:val="22"/>
            <w:szCs w:val="22"/>
          </w:rPr>
          <m:t>;</m:t>
        </m:r>
      </m:oMath>
      <w:r w:rsidRPr="00B53809">
        <w:rPr>
          <w:color w:val="C00000"/>
          <w:sz w:val="22"/>
          <w:szCs w:val="22"/>
        </w:rPr>
        <w:t xml:space="preserve"> </w:t>
      </w:r>
    </w:p>
    <w:p w:rsidR="00B53809" w:rsidRPr="00B53809" w:rsidRDefault="00B53809" w:rsidP="00B53809">
      <w:pPr>
        <w:pStyle w:val="Default"/>
        <w:rPr>
          <w:color w:val="C00000"/>
          <w:sz w:val="22"/>
          <w:szCs w:val="22"/>
        </w:rPr>
      </w:pPr>
      <w:r w:rsidRPr="00B53809">
        <w:rPr>
          <w:color w:val="C00000"/>
          <w:sz w:val="22"/>
          <w:szCs w:val="22"/>
        </w:rPr>
        <w:t xml:space="preserve">3. Aire du triangle FHB : </w:t>
      </w:r>
      <m:oMath>
        <m:r>
          <w:rPr>
            <w:rFonts w:ascii="Cambria Math" w:hAnsi="Cambria Math" w:cs="Cambria Math"/>
            <w:color w:val="C00000"/>
            <w:sz w:val="22"/>
            <w:szCs w:val="22"/>
          </w:rPr>
          <m:t>c=</m:t>
        </m:r>
        <m:sSup>
          <m:sSupPr>
            <m:ctrlPr>
              <w:rPr>
                <w:rFonts w:ascii="Cambria Math" w:hAnsi="Cambria Math" w:cs="Cambria Math"/>
                <w:i/>
                <w:color w:val="C00000"/>
                <w:sz w:val="22"/>
                <w:szCs w:val="22"/>
              </w:rPr>
            </m:ctrlPr>
          </m:sSupPr>
          <m:e>
            <m:d>
              <m:dPr>
                <m:ctrlPr>
                  <w:rPr>
                    <w:rFonts w:ascii="Cambria Math" w:hAnsi="Cambria Math" w:cs="Cambria Math"/>
                    <w:i/>
                    <w:color w:val="C00000"/>
                    <w:sz w:val="22"/>
                    <w:szCs w:val="22"/>
                  </w:rPr>
                </m:ctrlPr>
              </m:dPr>
              <m:e>
                <m:r>
                  <w:rPr>
                    <w:rFonts w:ascii="Cambria Math" w:hAnsi="Cambria Math" w:cs="Cambria Math"/>
                    <w:color w:val="C00000"/>
                    <w:sz w:val="22"/>
                    <w:szCs w:val="22"/>
                  </w:rPr>
                  <m:t>2-</m:t>
                </m:r>
                <m:rad>
                  <m:radPr>
                    <m:degHide m:val="1"/>
                    <m:ctrlPr>
                      <w:rPr>
                        <w:rFonts w:ascii="Cambria Math" w:hAnsi="Cambria Math" w:cs="Cambria Math"/>
                        <w:i/>
                        <w:color w:val="C00000"/>
                        <w:sz w:val="22"/>
                        <w:szCs w:val="22"/>
                      </w:rPr>
                    </m:ctrlPr>
                  </m:radPr>
                  <m:deg/>
                  <m:e>
                    <m:r>
                      <w:rPr>
                        <w:rFonts w:ascii="Cambria Math" w:hAnsi="Cambria Math" w:cs="Cambria Math"/>
                        <w:color w:val="C00000"/>
                        <w:sz w:val="22"/>
                        <w:szCs w:val="22"/>
                      </w:rPr>
                      <m:t>3</m:t>
                    </m:r>
                  </m:e>
                </m:rad>
              </m:e>
            </m:d>
          </m:e>
          <m:sup>
            <m:r>
              <w:rPr>
                <w:rFonts w:ascii="Cambria Math" w:hAnsi="Cambria Math" w:cs="Cambria Math"/>
                <w:color w:val="C00000"/>
                <w:sz w:val="22"/>
                <w:szCs w:val="22"/>
              </w:rPr>
              <m:t>2</m:t>
            </m:r>
          </m:sup>
        </m:sSup>
        <m:f>
          <m:fPr>
            <m:ctrlPr>
              <w:rPr>
                <w:rFonts w:ascii="Cambria Math" w:hAnsi="Cambria Math" w:cs="Cambria Math"/>
                <w:i/>
                <w:color w:val="C00000"/>
                <w:sz w:val="22"/>
                <w:szCs w:val="22"/>
              </w:rPr>
            </m:ctrlPr>
          </m:fPr>
          <m:num>
            <m:rad>
              <m:radPr>
                <m:degHide m:val="1"/>
                <m:ctrlPr>
                  <w:rPr>
                    <w:rFonts w:ascii="Cambria Math" w:hAnsi="Cambria Math" w:cs="Cambria Math"/>
                    <w:i/>
                    <w:color w:val="C00000"/>
                    <w:sz w:val="22"/>
                    <w:szCs w:val="22"/>
                  </w:rPr>
                </m:ctrlPr>
              </m:radPr>
              <m:deg/>
              <m:e>
                <m:r>
                  <w:rPr>
                    <w:rFonts w:ascii="Cambria Math" w:hAnsi="Cambria Math" w:cs="Cambria Math"/>
                    <w:color w:val="C00000"/>
                    <w:sz w:val="22"/>
                    <w:szCs w:val="22"/>
                  </w:rPr>
                  <m:t>3</m:t>
                </m:r>
              </m:e>
            </m:rad>
          </m:num>
          <m:den>
            <m:r>
              <w:rPr>
                <w:rFonts w:ascii="Cambria Math" w:hAnsi="Cambria Math" w:cs="Cambria Math"/>
                <w:color w:val="C00000"/>
                <w:sz w:val="22"/>
                <w:szCs w:val="22"/>
              </w:rPr>
              <m:t>8</m:t>
            </m:r>
          </m:den>
        </m:f>
      </m:oMath>
      <w:r w:rsidRPr="00B53809">
        <w:rPr>
          <w:color w:val="C00000"/>
          <w:sz w:val="22"/>
          <w:szCs w:val="22"/>
        </w:rPr>
        <w:t xml:space="preserve"> </w:t>
      </w:r>
    </w:p>
    <w:p w:rsidR="0045756E" w:rsidRDefault="00B53809" w:rsidP="00B53809">
      <w:pPr>
        <w:pStyle w:val="Paragraphedeliste"/>
        <w:spacing w:after="0" w:line="240" w:lineRule="auto"/>
        <w:ind w:left="0"/>
        <w:jc w:val="both"/>
        <w:rPr>
          <w:rFonts w:eastAsiaTheme="minorEastAsia"/>
          <w:color w:val="C00000"/>
        </w:rPr>
      </w:pPr>
      <w:r w:rsidRPr="00B53809">
        <w:rPr>
          <w:color w:val="C00000"/>
        </w:rPr>
        <w:t xml:space="preserve">Donc l’aire du quadrilatère AGFH est </w:t>
      </w:r>
      <w:r w:rsidRPr="00B53809">
        <w:rPr>
          <w:rFonts w:ascii="Cambria Math" w:hAnsi="Cambria Math" w:cs="Cambria Math"/>
          <w:color w:val="C00000"/>
        </w:rPr>
        <w:t xml:space="preserve">𝑑 = 𝑏 − 𝑐 = </w:t>
      </w:r>
      <m:oMath>
        <m:f>
          <m:fPr>
            <m:ctrlPr>
              <w:rPr>
                <w:rFonts w:ascii="Cambria Math" w:hAnsi="Cambria Math" w:cs="Cambria Math"/>
                <w:i/>
                <w:color w:val="C00000"/>
                <w:sz w:val="16"/>
                <w:szCs w:val="16"/>
              </w:rPr>
            </m:ctrlPr>
          </m:fPr>
          <m:num>
            <m:rad>
              <m:radPr>
                <m:degHide m:val="1"/>
                <m:ctrlPr>
                  <w:rPr>
                    <w:rFonts w:ascii="Cambria Math" w:hAnsi="Cambria Math" w:cs="Cambria Math"/>
                    <w:i/>
                    <w:color w:val="C00000"/>
                    <w:sz w:val="16"/>
                    <w:szCs w:val="16"/>
                  </w:rPr>
                </m:ctrlPr>
              </m:radPr>
              <m:deg/>
              <m:e>
                <m:r>
                  <w:rPr>
                    <w:rFonts w:ascii="Cambria Math" w:hAnsi="Cambria Math" w:cs="Cambria Math"/>
                    <w:color w:val="C00000"/>
                    <w:sz w:val="16"/>
                    <w:szCs w:val="16"/>
                  </w:rPr>
                  <m:t>3</m:t>
                </m:r>
              </m:e>
            </m:rad>
          </m:num>
          <m:den>
            <m:r>
              <w:rPr>
                <w:rFonts w:ascii="Cambria Math" w:hAnsi="Cambria Math" w:cs="Cambria Math"/>
                <w:color w:val="C00000"/>
                <w:sz w:val="16"/>
                <w:szCs w:val="16"/>
              </w:rPr>
              <m:t>8</m:t>
            </m:r>
          </m:den>
        </m:f>
      </m:oMath>
      <w:r w:rsidRPr="00B53809">
        <w:rPr>
          <w:rFonts w:ascii="Cambria Math" w:hAnsi="Cambria Math" w:cs="Cambria Math"/>
          <w:color w:val="C00000"/>
        </w:rPr>
        <w:t>−</w:t>
      </w:r>
      <m:oMath>
        <m:sSup>
          <m:sSupPr>
            <m:ctrlPr>
              <w:rPr>
                <w:rFonts w:ascii="Cambria Math" w:hAnsi="Cambria Math" w:cs="Cambria Math"/>
                <w:i/>
                <w:color w:val="C00000"/>
              </w:rPr>
            </m:ctrlPr>
          </m:sSupPr>
          <m:e>
            <m:d>
              <m:dPr>
                <m:ctrlPr>
                  <w:rPr>
                    <w:rFonts w:ascii="Cambria Math" w:hAnsi="Cambria Math" w:cs="Cambria Math"/>
                    <w:i/>
                    <w:color w:val="C00000"/>
                  </w:rPr>
                </m:ctrlPr>
              </m:dPr>
              <m:e>
                <m:r>
                  <w:rPr>
                    <w:rFonts w:ascii="Cambria Math" w:hAnsi="Cambria Math" w:cs="Cambria Math"/>
                    <w:color w:val="C00000"/>
                  </w:rPr>
                  <m:t>2-</m:t>
                </m:r>
                <m:rad>
                  <m:radPr>
                    <m:degHide m:val="1"/>
                    <m:ctrlPr>
                      <w:rPr>
                        <w:rFonts w:ascii="Cambria Math" w:hAnsi="Cambria Math" w:cs="Cambria Math"/>
                        <w:i/>
                        <w:color w:val="C00000"/>
                      </w:rPr>
                    </m:ctrlPr>
                  </m:radPr>
                  <m:deg/>
                  <m:e>
                    <m:r>
                      <w:rPr>
                        <w:rFonts w:ascii="Cambria Math" w:hAnsi="Cambria Math" w:cs="Cambria Math"/>
                        <w:color w:val="C00000"/>
                      </w:rPr>
                      <m:t>3</m:t>
                    </m:r>
                  </m:e>
                </m:rad>
              </m:e>
            </m:d>
          </m:e>
          <m:sup>
            <m:r>
              <w:rPr>
                <w:rFonts w:ascii="Cambria Math" w:hAnsi="Cambria Math" w:cs="Cambria Math"/>
                <w:color w:val="C00000"/>
              </w:rPr>
              <m:t>2</m:t>
            </m:r>
          </m:sup>
        </m:sSup>
        <m:f>
          <m:fPr>
            <m:ctrlPr>
              <w:rPr>
                <w:rFonts w:ascii="Cambria Math" w:hAnsi="Cambria Math" w:cs="Cambria Math"/>
                <w:i/>
                <w:color w:val="C00000"/>
              </w:rPr>
            </m:ctrlPr>
          </m:fPr>
          <m:num>
            <m:rad>
              <m:radPr>
                <m:degHide m:val="1"/>
                <m:ctrlPr>
                  <w:rPr>
                    <w:rFonts w:ascii="Cambria Math" w:hAnsi="Cambria Math" w:cs="Cambria Math"/>
                    <w:i/>
                    <w:color w:val="C00000"/>
                  </w:rPr>
                </m:ctrlPr>
              </m:radPr>
              <m:deg/>
              <m:e>
                <m:r>
                  <w:rPr>
                    <w:rFonts w:ascii="Cambria Math" w:hAnsi="Cambria Math" w:cs="Cambria Math"/>
                    <w:color w:val="C00000"/>
                  </w:rPr>
                  <m:t>3</m:t>
                </m:r>
              </m:e>
            </m:rad>
          </m:num>
          <m:den>
            <m:r>
              <w:rPr>
                <w:rFonts w:ascii="Cambria Math" w:hAnsi="Cambria Math" w:cs="Cambria Math"/>
                <w:color w:val="C00000"/>
              </w:rPr>
              <m:t>8</m:t>
            </m:r>
          </m:den>
        </m:f>
      </m:oMath>
      <w:r w:rsidRPr="00B53809">
        <w:rPr>
          <w:rFonts w:ascii="Cambria Math" w:hAnsi="Cambria Math" w:cs="Cambria Math"/>
          <w:color w:val="C00000"/>
        </w:rPr>
        <w:t xml:space="preserve"> </w:t>
      </w:r>
      <w:r w:rsidR="00563D5A" w:rsidRPr="00563D5A">
        <w:rPr>
          <w:color w:val="C00000"/>
        </w:rPr>
        <w:t>L</w:t>
      </w:r>
      <w:r w:rsidRPr="00B53809">
        <w:rPr>
          <w:color w:val="C00000"/>
        </w:rPr>
        <w:t xml:space="preserve">e rapport entre l’aire de la partie commune aux trois triangles et l’aire du triangle initial est </w:t>
      </w:r>
      <w:r w:rsidR="00563D5A">
        <w:rPr>
          <w:color w:val="C00000"/>
        </w:rPr>
        <w:t xml:space="preserve">donc </w:t>
      </w:r>
      <m:oMath>
        <m:f>
          <m:fPr>
            <m:ctrlPr>
              <w:rPr>
                <w:rFonts w:ascii="Cambria Math" w:hAnsi="Cambria Math"/>
                <w:i/>
                <w:color w:val="C00000"/>
              </w:rPr>
            </m:ctrlPr>
          </m:fPr>
          <m:num>
            <m:r>
              <w:rPr>
                <w:rFonts w:ascii="Cambria Math" w:hAnsi="Cambria Math"/>
                <w:color w:val="C00000"/>
              </w:rPr>
              <m:t>1-</m:t>
            </m:r>
            <m:sSup>
              <m:sSupPr>
                <m:ctrlPr>
                  <w:rPr>
                    <w:rFonts w:ascii="Cambria Math" w:hAnsi="Cambria Math" w:cs="Cambria Math"/>
                    <w:i/>
                    <w:color w:val="C00000"/>
                  </w:rPr>
                </m:ctrlPr>
              </m:sSupPr>
              <m:e>
                <m:d>
                  <m:dPr>
                    <m:ctrlPr>
                      <w:rPr>
                        <w:rFonts w:ascii="Cambria Math" w:hAnsi="Cambria Math" w:cs="Cambria Math"/>
                        <w:i/>
                        <w:color w:val="C00000"/>
                      </w:rPr>
                    </m:ctrlPr>
                  </m:dPr>
                  <m:e>
                    <m:r>
                      <w:rPr>
                        <w:rFonts w:ascii="Cambria Math" w:hAnsi="Cambria Math" w:cs="Cambria Math"/>
                        <w:color w:val="C00000"/>
                      </w:rPr>
                      <m:t>2-</m:t>
                    </m:r>
                    <m:rad>
                      <m:radPr>
                        <m:degHide m:val="1"/>
                        <m:ctrlPr>
                          <w:rPr>
                            <w:rFonts w:ascii="Cambria Math" w:hAnsi="Cambria Math" w:cs="Cambria Math"/>
                            <w:i/>
                            <w:color w:val="C00000"/>
                          </w:rPr>
                        </m:ctrlPr>
                      </m:radPr>
                      <m:deg/>
                      <m:e>
                        <m:r>
                          <w:rPr>
                            <w:rFonts w:ascii="Cambria Math" w:hAnsi="Cambria Math" w:cs="Cambria Math"/>
                            <w:color w:val="C00000"/>
                          </w:rPr>
                          <m:t>3</m:t>
                        </m:r>
                      </m:e>
                    </m:rad>
                  </m:e>
                </m:d>
              </m:e>
              <m:sup>
                <m:r>
                  <w:rPr>
                    <w:rFonts w:ascii="Cambria Math" w:hAnsi="Cambria Math" w:cs="Cambria Math"/>
                    <w:color w:val="C00000"/>
                  </w:rPr>
                  <m:t>2</m:t>
                </m:r>
              </m:sup>
            </m:sSup>
          </m:num>
          <m:den>
            <m:r>
              <w:rPr>
                <w:rFonts w:ascii="Cambria Math" w:hAnsi="Cambria Math"/>
                <w:color w:val="C00000"/>
              </w:rPr>
              <m:t>4</m:t>
            </m:r>
          </m:den>
        </m:f>
      </m:oMath>
    </w:p>
    <w:p w:rsidR="00563D5A" w:rsidRPr="00B53809" w:rsidRDefault="00563D5A" w:rsidP="00B53809">
      <w:pPr>
        <w:pStyle w:val="Paragraphedeliste"/>
        <w:spacing w:after="0" w:line="240" w:lineRule="auto"/>
        <w:ind w:left="0"/>
        <w:jc w:val="both"/>
        <w:rPr>
          <w:rFonts w:eastAsiaTheme="minorEastAsia" w:cstheme="minorHAnsi"/>
          <w:b/>
          <w:color w:val="C00000"/>
          <w:szCs w:val="24"/>
        </w:rPr>
      </w:pPr>
    </w:p>
    <w:p w:rsidR="0045756E" w:rsidRDefault="0045756E" w:rsidP="0045756E">
      <w:pPr>
        <w:pStyle w:val="Paragraphedeliste"/>
        <w:spacing w:after="0" w:line="240" w:lineRule="auto"/>
        <w:ind w:left="0"/>
        <w:jc w:val="both"/>
        <w:rPr>
          <w:rFonts w:eastAsiaTheme="minorEastAsia" w:cstheme="minorHAnsi"/>
          <w:szCs w:val="24"/>
        </w:rPr>
      </w:pPr>
      <w:r w:rsidRPr="000A432E">
        <w:rPr>
          <w:rFonts w:eastAsiaTheme="minorEastAsia" w:cstheme="minorHAnsi"/>
          <w:b/>
          <w:szCs w:val="24"/>
        </w:rPr>
        <w:t xml:space="preserve">Exercice </w:t>
      </w:r>
      <w:r w:rsidR="00DD5FC2">
        <w:rPr>
          <w:rFonts w:eastAsiaTheme="minorEastAsia" w:cstheme="minorHAnsi"/>
          <w:b/>
          <w:szCs w:val="24"/>
        </w:rPr>
        <w:t>6</w:t>
      </w:r>
      <w:r w:rsidRPr="000A432E">
        <w:rPr>
          <w:rFonts w:eastAsiaTheme="minorEastAsia" w:cstheme="minorHAnsi"/>
          <w:b/>
          <w:szCs w:val="24"/>
        </w:rPr>
        <w:t xml:space="preserve"> Des octogones intégraux</w:t>
      </w:r>
    </w:p>
    <w:p w:rsidR="0045756E" w:rsidRDefault="0045756E" w:rsidP="0045756E">
      <w:pPr>
        <w:pStyle w:val="Paragraphedeliste"/>
        <w:spacing w:after="0" w:line="240" w:lineRule="auto"/>
        <w:ind w:left="0"/>
        <w:jc w:val="both"/>
        <w:rPr>
          <w:noProof/>
          <w:lang w:eastAsia="fr-FR"/>
        </w:rPr>
      </w:pPr>
      <w:r>
        <w:rPr>
          <w:rFonts w:eastAsiaTheme="minorEastAsia" w:cstheme="minorHAnsi"/>
          <w:szCs w:val="24"/>
        </w:rPr>
        <w:t xml:space="preserve">Le plan étant quadrillé par des horizontales et des verticales formant des carreaux unité, on dit qu’un octogone est </w:t>
      </w:r>
      <w:r>
        <w:rPr>
          <w:rFonts w:eastAsiaTheme="minorEastAsia" w:cstheme="minorHAnsi"/>
          <w:i/>
          <w:szCs w:val="24"/>
        </w:rPr>
        <w:t xml:space="preserve">intégral </w:t>
      </w:r>
      <w:r>
        <w:rPr>
          <w:rFonts w:eastAsiaTheme="minorEastAsia" w:cstheme="minorHAnsi"/>
          <w:szCs w:val="24"/>
        </w:rPr>
        <w:t xml:space="preserve">si ses sommets sont des points du réseau, si ses angles sont tous égaux et si son aire est un nombre entier. Montrer que, </w:t>
      </w:r>
      <w:proofErr w:type="gramStart"/>
      <w:r>
        <w:rPr>
          <w:rFonts w:eastAsiaTheme="minorEastAsia" w:cstheme="minorHAnsi"/>
          <w:szCs w:val="24"/>
        </w:rPr>
        <w:t xml:space="preserve">pour </w:t>
      </w:r>
      <w:proofErr w:type="gramEnd"/>
      <m:oMath>
        <m:r>
          <w:rPr>
            <w:rFonts w:ascii="Cambria Math" w:eastAsiaTheme="minorEastAsia" w:hAnsi="Cambria Math" w:cstheme="minorHAnsi"/>
            <w:szCs w:val="24"/>
          </w:rPr>
          <m:t>n≥13</m:t>
        </m:r>
      </m:oMath>
      <w:r>
        <w:rPr>
          <w:rFonts w:eastAsiaTheme="minorEastAsia" w:cstheme="minorHAnsi"/>
          <w:szCs w:val="24"/>
        </w:rPr>
        <w:t xml:space="preserve">, on peut trouver un octogone intégral d’aire </w:t>
      </w:r>
      <m:oMath>
        <m:r>
          <w:rPr>
            <w:rFonts w:ascii="Cambria Math" w:eastAsiaTheme="minorEastAsia" w:hAnsi="Cambria Math" w:cstheme="minorHAnsi"/>
            <w:szCs w:val="24"/>
          </w:rPr>
          <m:t>n.</m:t>
        </m:r>
      </m:oMath>
      <w:r w:rsidRPr="00B37027">
        <w:rPr>
          <w:noProof/>
          <w:lang w:eastAsia="fr-FR"/>
        </w:rPr>
        <w:t xml:space="preserve"> </w:t>
      </w:r>
    </w:p>
    <w:p w:rsidR="00972B4A" w:rsidRDefault="00972B4A" w:rsidP="004C4C50">
      <w:pPr>
        <w:pStyle w:val="Paragraphedeliste"/>
        <w:spacing w:after="0" w:line="240" w:lineRule="auto"/>
        <w:ind w:left="0"/>
        <w:jc w:val="both"/>
        <w:rPr>
          <w:rFonts w:eastAsiaTheme="minorEastAsia" w:cstheme="minorHAnsi"/>
          <w:color w:val="C00000"/>
          <w:szCs w:val="24"/>
        </w:rPr>
      </w:pPr>
      <w:r>
        <w:rPr>
          <w:rFonts w:eastAsiaTheme="minorEastAsia" w:cstheme="minorHAnsi"/>
          <w:color w:val="C00000"/>
          <w:szCs w:val="24"/>
        </w:rPr>
        <w:t xml:space="preserve">L’octogone intégral ayant la plus petite aire a pour aire 7 (il a quatre côtés de longueur 1, plus quatre de longueur </w:t>
      </w:r>
      <m:oMath>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2</m:t>
            </m:r>
          </m:e>
        </m:rad>
      </m:oMath>
      <w:r>
        <w:rPr>
          <w:rFonts w:eastAsiaTheme="minorEastAsia" w:cstheme="minorHAnsi"/>
          <w:color w:val="C00000"/>
          <w:szCs w:val="24"/>
        </w:rPr>
        <w:t xml:space="preserve"> qui lui donnent des angles de 135°). À partir de cet octogone, on construit des octogones intégraux d’aire 10, </w:t>
      </w:r>
    </w:p>
    <w:p w:rsidR="00E33578" w:rsidRDefault="00972B4A" w:rsidP="004C4C50">
      <w:pPr>
        <w:pStyle w:val="Paragraphedeliste"/>
        <w:spacing w:after="0" w:line="240" w:lineRule="auto"/>
        <w:ind w:left="0"/>
        <w:jc w:val="both"/>
        <w:rPr>
          <w:noProof/>
          <w:color w:val="C00000"/>
          <w:lang w:eastAsia="fr-FR"/>
        </w:rPr>
      </w:pPr>
      <w:r>
        <w:rPr>
          <w:rFonts w:eastAsiaTheme="minorEastAsia" w:cstheme="minorHAnsi"/>
          <w:color w:val="C00000"/>
          <w:szCs w:val="24"/>
        </w:rPr>
        <w:t xml:space="preserve">13, 16, etc. en ajoutant des « lignes » de trois cases. </w:t>
      </w:r>
      <w:r w:rsidR="00E33578">
        <w:rPr>
          <w:noProof/>
          <w:color w:val="C00000"/>
          <w:lang w:eastAsia="fr-FR"/>
        </w:rPr>
        <w:t xml:space="preserve">La figure suivante montre comment on construit des octogones intégraux d’aires </w:t>
      </w:r>
      <w:r w:rsidR="00A15E6A">
        <w:rPr>
          <w:noProof/>
          <w:color w:val="C00000"/>
          <w:lang w:eastAsia="fr-FR"/>
        </w:rPr>
        <w:t xml:space="preserve">13, </w:t>
      </w:r>
      <w:r w:rsidR="00E33578">
        <w:rPr>
          <w:noProof/>
          <w:color w:val="C00000"/>
          <w:lang w:eastAsia="fr-FR"/>
        </w:rPr>
        <w:t>14, 15, 16, 17, et les cinq suivants en leur ajoutant simplement une « colonne ».</w:t>
      </w:r>
    </w:p>
    <w:p w:rsidR="00972B4A" w:rsidRDefault="00172FF3" w:rsidP="004C4C50">
      <w:pPr>
        <w:pStyle w:val="Paragraphedeliste"/>
        <w:spacing w:after="0" w:line="240" w:lineRule="auto"/>
        <w:ind w:left="0"/>
        <w:jc w:val="both"/>
        <w:rPr>
          <w:noProof/>
          <w:color w:val="C00000"/>
          <w:lang w:eastAsia="fr-FR"/>
        </w:rPr>
      </w:pPr>
      <w:r w:rsidRPr="00172FF3">
        <w:rPr>
          <w:noProof/>
          <w:color w:val="C00000"/>
          <w:lang w:eastAsia="fr-FR"/>
        </w:rPr>
        <w:drawing>
          <wp:anchor distT="0" distB="0" distL="114300" distR="114300" simplePos="0" relativeHeight="251707392" behindDoc="1" locked="0" layoutInCell="1" allowOverlap="1" wp14:anchorId="5F2186C7" wp14:editId="243C775B">
            <wp:simplePos x="0" y="0"/>
            <wp:positionH relativeFrom="column">
              <wp:posOffset>31115</wp:posOffset>
            </wp:positionH>
            <wp:positionV relativeFrom="paragraph">
              <wp:posOffset>2428240</wp:posOffset>
            </wp:positionV>
            <wp:extent cx="853440" cy="1877060"/>
            <wp:effectExtent l="0" t="0" r="3810" b="8890"/>
            <wp:wrapTight wrapText="bothSides">
              <wp:wrapPolygon edited="0">
                <wp:start x="0" y="0"/>
                <wp:lineTo x="0" y="21483"/>
                <wp:lineTo x="21214" y="21483"/>
                <wp:lineTo x="2121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4802" t="4716" r="65930" b="12903"/>
                    <a:stretch/>
                  </pic:blipFill>
                  <pic:spPr bwMode="auto">
                    <a:xfrm>
                      <a:off x="0" y="0"/>
                      <a:ext cx="853440" cy="187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6FD" w:rsidRPr="005C36FD">
        <w:rPr>
          <w:rFonts w:eastAsiaTheme="minorEastAsia"/>
          <w:noProof/>
          <w:color w:val="C00000"/>
          <w:lang w:eastAsia="fr-FR"/>
        </w:rPr>
        <w:drawing>
          <wp:anchor distT="0" distB="0" distL="114300" distR="114300" simplePos="0" relativeHeight="251706368" behindDoc="1" locked="0" layoutInCell="1" allowOverlap="1" wp14:anchorId="5688ABFA" wp14:editId="543A8AA2">
            <wp:simplePos x="0" y="0"/>
            <wp:positionH relativeFrom="column">
              <wp:posOffset>5555615</wp:posOffset>
            </wp:positionH>
            <wp:positionV relativeFrom="paragraph">
              <wp:posOffset>2428240</wp:posOffset>
            </wp:positionV>
            <wp:extent cx="904240" cy="1858010"/>
            <wp:effectExtent l="0" t="0" r="0" b="8890"/>
            <wp:wrapTight wrapText="bothSides">
              <wp:wrapPolygon edited="0">
                <wp:start x="0" y="0"/>
                <wp:lineTo x="0" y="21482"/>
                <wp:lineTo x="20933" y="21482"/>
                <wp:lineTo x="2093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52445" t="9429" r="27393" b="10174"/>
                    <a:stretch/>
                  </pic:blipFill>
                  <pic:spPr bwMode="auto">
                    <a:xfrm>
                      <a:off x="0" y="0"/>
                      <a:ext cx="9042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B4A" w:rsidRPr="00972B4A">
        <w:rPr>
          <w:noProof/>
          <w:color w:val="C00000"/>
          <w:lang w:eastAsia="fr-FR"/>
        </w:rPr>
        <w:drawing>
          <wp:anchor distT="0" distB="0" distL="114300" distR="114300" simplePos="0" relativeHeight="251705344" behindDoc="1" locked="0" layoutInCell="1" allowOverlap="1" wp14:anchorId="64E54982" wp14:editId="4B41E634">
            <wp:simplePos x="0" y="0"/>
            <wp:positionH relativeFrom="column">
              <wp:posOffset>61595</wp:posOffset>
            </wp:positionH>
            <wp:positionV relativeFrom="paragraph">
              <wp:posOffset>20320</wp:posOffset>
            </wp:positionV>
            <wp:extent cx="1795145" cy="2255520"/>
            <wp:effectExtent l="0" t="0" r="0" b="0"/>
            <wp:wrapTight wrapText="bothSides">
              <wp:wrapPolygon edited="0">
                <wp:start x="0" y="0"/>
                <wp:lineTo x="0" y="21345"/>
                <wp:lineTo x="21317" y="21345"/>
                <wp:lineTo x="2131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8677" t="11167" r="59294" b="10670"/>
                    <a:stretch/>
                  </pic:blipFill>
                  <pic:spPr bwMode="auto">
                    <a:xfrm>
                      <a:off x="0" y="0"/>
                      <a:ext cx="179514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B4A">
        <w:rPr>
          <w:noProof/>
          <w:color w:val="C00000"/>
          <w:lang w:eastAsia="fr-FR"/>
        </w:rPr>
        <w:drawing>
          <wp:anchor distT="0" distB="0" distL="114300" distR="114300" simplePos="0" relativeHeight="251704320" behindDoc="1" locked="0" layoutInCell="1" allowOverlap="1" wp14:anchorId="3A293AE6" wp14:editId="5AC55382">
            <wp:simplePos x="0" y="0"/>
            <wp:positionH relativeFrom="column">
              <wp:posOffset>2086610</wp:posOffset>
            </wp:positionH>
            <wp:positionV relativeFrom="paragraph">
              <wp:posOffset>58420</wp:posOffset>
            </wp:positionV>
            <wp:extent cx="4455795" cy="2270760"/>
            <wp:effectExtent l="0" t="0" r="1905" b="0"/>
            <wp:wrapTight wrapText="bothSides">
              <wp:wrapPolygon edited="0">
                <wp:start x="0" y="0"/>
                <wp:lineTo x="0" y="21383"/>
                <wp:lineTo x="21517" y="21383"/>
                <wp:lineTo x="2151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579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CC1">
        <w:rPr>
          <w:rFonts w:eastAsiaTheme="minorEastAsia"/>
          <w:noProof/>
          <w:color w:val="C00000"/>
          <w:lang w:eastAsia="fr-FR"/>
        </w:rPr>
        <w:t xml:space="preserve"> </w:t>
      </w:r>
      <w:r w:rsidR="00213C4C">
        <w:rPr>
          <w:noProof/>
          <w:color w:val="C00000"/>
          <w:lang w:eastAsia="fr-FR"/>
        </w:rPr>
        <w:t>Un octogone intégral possède 4 côtés obliques, 2 côtés verticaux et 2 côtés horizontaux. Si sa largeur (on choisit arbitrairement largeur et longueur) est 3, l’aire augment</w:t>
      </w:r>
      <w:r w:rsidR="009420D0">
        <w:rPr>
          <w:noProof/>
          <w:color w:val="C00000"/>
          <w:lang w:eastAsia="fr-FR"/>
        </w:rPr>
        <w:t>e</w:t>
      </w:r>
      <w:r w:rsidR="00213C4C">
        <w:rPr>
          <w:noProof/>
          <w:color w:val="C00000"/>
          <w:lang w:eastAsia="fr-FR"/>
        </w:rPr>
        <w:t xml:space="preserve"> de 3 en 3 à partir de 7. Si sa largeur est 4</w:t>
      </w:r>
      <w:r w:rsidR="009420D0">
        <w:rPr>
          <w:noProof/>
          <w:color w:val="C00000"/>
          <w:lang w:eastAsia="fr-FR"/>
        </w:rPr>
        <w:t xml:space="preserve">, </w:t>
      </w:r>
      <w:r w:rsidR="005C36FD">
        <w:rPr>
          <w:noProof/>
          <w:color w:val="C00000"/>
          <w:lang w:eastAsia="fr-FR"/>
        </w:rPr>
        <w:t xml:space="preserve">la somme des longueurs des côtés </w:t>
      </w:r>
      <w:r w:rsidR="009420D0">
        <w:rPr>
          <w:noProof/>
          <w:color w:val="C00000"/>
          <w:lang w:eastAsia="fr-FR"/>
        </w:rPr>
        <w:t xml:space="preserve">obliques </w:t>
      </w:r>
      <w:r w:rsidR="005C36FD">
        <w:rPr>
          <w:noProof/>
          <w:color w:val="C00000"/>
          <w:lang w:eastAsia="fr-FR"/>
        </w:rPr>
        <w:t>(l’unité étant isi la diagonale de la maille du réseau) est paire. Sa</w:t>
      </w:r>
      <w:r w:rsidR="009420D0">
        <w:rPr>
          <w:noProof/>
          <w:color w:val="C00000"/>
          <w:lang w:eastAsia="fr-FR"/>
        </w:rPr>
        <w:t xml:space="preserve"> longue</w:t>
      </w:r>
      <w:r w:rsidR="005C36FD">
        <w:rPr>
          <w:noProof/>
          <w:color w:val="C00000"/>
          <w:lang w:eastAsia="fr-FR"/>
        </w:rPr>
        <w:t>u</w:t>
      </w:r>
      <w:r w:rsidR="009420D0">
        <w:rPr>
          <w:noProof/>
          <w:color w:val="C00000"/>
          <w:lang w:eastAsia="fr-FR"/>
        </w:rPr>
        <w:t xml:space="preserve">r est au moins 3, dans la pratique 4, car </w:t>
      </w:r>
      <m:oMath>
        <m:r>
          <w:rPr>
            <w:rFonts w:ascii="Cambria Math" w:hAnsi="Cambria Math"/>
            <w:noProof/>
            <w:color w:val="C00000"/>
            <w:lang w:eastAsia="fr-FR"/>
          </w:rPr>
          <m:t>4×3=12</m:t>
        </m:r>
      </m:oMath>
      <w:r w:rsidR="009420D0">
        <w:rPr>
          <w:rFonts w:eastAsiaTheme="minorEastAsia"/>
          <w:noProof/>
          <w:color w:val="C00000"/>
          <w:lang w:eastAsia="fr-FR"/>
        </w:rPr>
        <w:t xml:space="preserve"> transforme notre octogone en rectangle.</w:t>
      </w:r>
      <w:r w:rsidR="005C36FD">
        <w:rPr>
          <w:rFonts w:eastAsiaTheme="minorEastAsia"/>
          <w:noProof/>
          <w:color w:val="C00000"/>
          <w:lang w:eastAsia="fr-FR"/>
        </w:rPr>
        <w:t xml:space="preserve"> L’étude con</w:t>
      </w:r>
      <w:r>
        <w:rPr>
          <w:rFonts w:eastAsiaTheme="minorEastAsia"/>
          <w:noProof/>
          <w:color w:val="C00000"/>
          <w:lang w:eastAsia="fr-FR"/>
        </w:rPr>
        <w:t>duit à des octogones d’aire 11 (figure de droite).</w:t>
      </w:r>
    </w:p>
    <w:p w:rsidR="00E16F98" w:rsidRPr="00E16F98" w:rsidRDefault="00E6610B" w:rsidP="004C4C50">
      <w:pPr>
        <w:pStyle w:val="Paragraphedeliste"/>
        <w:spacing w:after="0" w:line="240" w:lineRule="auto"/>
        <w:ind w:left="0"/>
        <w:jc w:val="both"/>
        <w:rPr>
          <w:noProof/>
          <w:color w:val="C00000"/>
          <w:lang w:eastAsia="fr-FR"/>
        </w:rPr>
      </w:pPr>
      <w:r>
        <w:rPr>
          <w:noProof/>
          <w:color w:val="C00000"/>
          <w:lang w:eastAsia="fr-FR"/>
        </w:rPr>
        <w:lastRenderedPageBreak/>
        <w:t xml:space="preserve"> </w:t>
      </w:r>
      <w:r w:rsidR="00172FF3">
        <w:rPr>
          <w:noProof/>
          <w:color w:val="C00000"/>
          <w:lang w:eastAsia="fr-FR"/>
        </w:rPr>
        <w:t>Avec une longueur 5 et les mêmes contraintes, on obtient des octogones d’aires 14 ou 15 ( figure de gauche).</w:t>
      </w:r>
    </w:p>
    <w:p w:rsidR="0045756E" w:rsidRDefault="0045756E" w:rsidP="004C4C50">
      <w:pPr>
        <w:pStyle w:val="Paragraphedeliste"/>
        <w:spacing w:after="0" w:line="240" w:lineRule="auto"/>
        <w:ind w:left="0"/>
        <w:jc w:val="both"/>
        <w:rPr>
          <w:rFonts w:eastAsiaTheme="minorEastAsia" w:cstheme="minorHAnsi"/>
          <w:b/>
          <w:szCs w:val="24"/>
        </w:rPr>
      </w:pPr>
    </w:p>
    <w:p w:rsidR="008B1335" w:rsidRPr="008B1335" w:rsidRDefault="008B1335" w:rsidP="004C4C50">
      <w:pPr>
        <w:pStyle w:val="Paragraphedeliste"/>
        <w:spacing w:after="0" w:line="240" w:lineRule="auto"/>
        <w:ind w:left="0"/>
        <w:jc w:val="both"/>
        <w:rPr>
          <w:rFonts w:eastAsiaTheme="minorEastAsia" w:cstheme="minorHAnsi"/>
          <w:color w:val="C00000"/>
          <w:szCs w:val="24"/>
        </w:rPr>
      </w:pPr>
    </w:p>
    <w:p w:rsidR="00972B4A" w:rsidRDefault="00972B4A" w:rsidP="004C4C50">
      <w:pPr>
        <w:pStyle w:val="Paragraphedeliste"/>
        <w:spacing w:after="0" w:line="240" w:lineRule="auto"/>
        <w:ind w:left="0"/>
        <w:jc w:val="both"/>
        <w:rPr>
          <w:rFonts w:eastAsiaTheme="minorEastAsia" w:cstheme="minorHAnsi"/>
          <w:b/>
          <w:szCs w:val="24"/>
        </w:rPr>
      </w:pPr>
    </w:p>
    <w:p w:rsidR="00DD5FC2" w:rsidRDefault="00DD5FC2" w:rsidP="004C4C50">
      <w:pPr>
        <w:pStyle w:val="Paragraphedeliste"/>
        <w:spacing w:after="0" w:line="240" w:lineRule="auto"/>
        <w:ind w:left="0"/>
        <w:jc w:val="both"/>
        <w:rPr>
          <w:rFonts w:eastAsiaTheme="minorEastAsia" w:cstheme="minorHAnsi"/>
          <w:b/>
          <w:szCs w:val="24"/>
        </w:rPr>
      </w:pPr>
    </w:p>
    <w:p w:rsidR="00DD5FC2" w:rsidRDefault="00DD5FC2" w:rsidP="004C4C50">
      <w:pPr>
        <w:pStyle w:val="Paragraphedeliste"/>
        <w:spacing w:after="0" w:line="240" w:lineRule="auto"/>
        <w:ind w:left="0"/>
        <w:jc w:val="both"/>
        <w:rPr>
          <w:rFonts w:eastAsiaTheme="minorEastAsia" w:cstheme="minorHAnsi"/>
          <w:b/>
          <w:szCs w:val="24"/>
        </w:rPr>
      </w:pPr>
    </w:p>
    <w:p w:rsidR="00DD5FC2" w:rsidRDefault="00DD5FC2" w:rsidP="004C4C50">
      <w:pPr>
        <w:pStyle w:val="Paragraphedeliste"/>
        <w:spacing w:after="0" w:line="240" w:lineRule="auto"/>
        <w:ind w:left="0"/>
        <w:jc w:val="both"/>
        <w:rPr>
          <w:rFonts w:eastAsiaTheme="minorEastAsia" w:cstheme="minorHAnsi"/>
          <w:b/>
          <w:szCs w:val="24"/>
        </w:rPr>
      </w:pPr>
    </w:p>
    <w:p w:rsidR="00DD5FC2" w:rsidRPr="0045756E" w:rsidRDefault="00DD5FC2" w:rsidP="004C4C50">
      <w:pPr>
        <w:pStyle w:val="Paragraphedeliste"/>
        <w:spacing w:after="0" w:line="240" w:lineRule="auto"/>
        <w:ind w:left="0"/>
        <w:jc w:val="both"/>
        <w:rPr>
          <w:rFonts w:eastAsiaTheme="minorEastAsia" w:cstheme="minorHAnsi"/>
          <w:b/>
          <w:szCs w:val="24"/>
        </w:rPr>
      </w:pPr>
    </w:p>
    <w:p w:rsidR="004864CA" w:rsidRDefault="004C4C50" w:rsidP="004C4C50">
      <w:pPr>
        <w:pStyle w:val="Paragraphedeliste"/>
        <w:spacing w:after="0" w:line="240" w:lineRule="auto"/>
        <w:ind w:left="0"/>
        <w:jc w:val="both"/>
        <w:rPr>
          <w:rFonts w:eastAsiaTheme="minorEastAsia" w:cstheme="minorHAnsi"/>
          <w:szCs w:val="24"/>
        </w:rPr>
      </w:pPr>
      <w:r w:rsidRPr="004C4C50">
        <w:rPr>
          <w:rFonts w:eastAsiaTheme="minorEastAsia" w:cstheme="minorHAnsi"/>
          <w:b/>
          <w:szCs w:val="24"/>
        </w:rPr>
        <w:t xml:space="preserve">Exercice </w:t>
      </w:r>
      <w:r w:rsidR="00DD5FC2">
        <w:rPr>
          <w:rFonts w:eastAsiaTheme="minorEastAsia" w:cstheme="minorHAnsi"/>
          <w:b/>
          <w:szCs w:val="24"/>
        </w:rPr>
        <w:t>7</w:t>
      </w:r>
      <w:r>
        <w:rPr>
          <w:rFonts w:eastAsiaTheme="minorEastAsia" w:cstheme="minorHAnsi"/>
          <w:b/>
          <w:szCs w:val="24"/>
        </w:rPr>
        <w:t xml:space="preserve"> Origami </w:t>
      </w:r>
    </w:p>
    <w:p w:rsidR="004C4C50" w:rsidRDefault="00172FF3" w:rsidP="004C4C50">
      <w:pPr>
        <w:pStyle w:val="Paragraphedeliste"/>
        <w:spacing w:after="0" w:line="240" w:lineRule="auto"/>
        <w:ind w:left="0"/>
        <w:jc w:val="both"/>
        <w:rPr>
          <w:rFonts w:eastAsiaTheme="minorEastAsia" w:cstheme="minorHAnsi"/>
          <w:szCs w:val="24"/>
        </w:rPr>
      </w:pPr>
      <w:r w:rsidRPr="00F94914">
        <w:rPr>
          <w:rFonts w:eastAsiaTheme="minorEastAsia" w:cstheme="minorHAnsi"/>
          <w:noProof/>
          <w:szCs w:val="24"/>
          <w:lang w:eastAsia="fr-FR"/>
        </w:rPr>
        <w:drawing>
          <wp:anchor distT="0" distB="0" distL="114300" distR="114300" simplePos="0" relativeHeight="251699200" behindDoc="1" locked="0" layoutInCell="1" allowOverlap="1" wp14:anchorId="4D6CF8DB" wp14:editId="6893D8AD">
            <wp:simplePos x="0" y="0"/>
            <wp:positionH relativeFrom="column">
              <wp:posOffset>-93980</wp:posOffset>
            </wp:positionH>
            <wp:positionV relativeFrom="paragraph">
              <wp:posOffset>76835</wp:posOffset>
            </wp:positionV>
            <wp:extent cx="1153160" cy="1516380"/>
            <wp:effectExtent l="0" t="0" r="8890" b="7620"/>
            <wp:wrapTight wrapText="bothSides">
              <wp:wrapPolygon edited="0">
                <wp:start x="0" y="0"/>
                <wp:lineTo x="0" y="21437"/>
                <wp:lineTo x="21410" y="21437"/>
                <wp:lineTo x="2141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934" t="2765" r="59566"/>
                    <a:stretch/>
                  </pic:blipFill>
                  <pic:spPr bwMode="auto">
                    <a:xfrm>
                      <a:off x="0" y="0"/>
                      <a:ext cx="1153160" cy="151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C50">
        <w:rPr>
          <w:rFonts w:eastAsiaTheme="minorEastAsia" w:cstheme="minorHAnsi"/>
          <w:szCs w:val="24"/>
        </w:rPr>
        <w:t>Une feuille de papier rectangulaire de dimensions AB = 4 et BC = 6 est pliée selon la droite (EF) de telle sorte que le point B soit transporté en G, point du segment [AD]</w:t>
      </w:r>
      <w:r w:rsidR="008E7CC2">
        <w:rPr>
          <w:rFonts w:eastAsiaTheme="minorEastAsia" w:cstheme="minorHAnsi"/>
          <w:szCs w:val="24"/>
        </w:rPr>
        <w:t>.</w:t>
      </w:r>
    </w:p>
    <w:p w:rsidR="005A152D" w:rsidRPr="00F94914" w:rsidRDefault="00F94914" w:rsidP="009F4B2C">
      <w:pPr>
        <w:pStyle w:val="Paragraphedeliste"/>
        <w:spacing w:after="0" w:line="240" w:lineRule="auto"/>
        <w:ind w:left="0"/>
        <w:jc w:val="both"/>
        <w:rPr>
          <w:rFonts w:eastAsiaTheme="minorEastAsia" w:cstheme="minorHAnsi"/>
          <w:sz w:val="20"/>
        </w:rPr>
      </w:pPr>
      <w:r>
        <w:rPr>
          <w:rFonts w:eastAsiaTheme="minorEastAsia" w:cstheme="minorHAnsi"/>
          <w:sz w:val="20"/>
        </w:rPr>
        <w:t xml:space="preserve">1. Déterminer les valeurs extrêmes </w:t>
      </w:r>
      <w:proofErr w:type="gramStart"/>
      <w:r>
        <w:rPr>
          <w:rFonts w:eastAsiaTheme="minorEastAsia" w:cstheme="minorHAnsi"/>
          <w:sz w:val="20"/>
        </w:rPr>
        <w:t>de AF</w:t>
      </w:r>
      <w:proofErr w:type="gramEnd"/>
    </w:p>
    <w:p w:rsidR="005A152D" w:rsidRDefault="00C04DC6" w:rsidP="00C04DC6">
      <w:pPr>
        <w:pStyle w:val="Paragraphedeliste"/>
        <w:spacing w:after="0" w:line="240" w:lineRule="auto"/>
        <w:ind w:left="0"/>
        <w:jc w:val="both"/>
        <w:rPr>
          <w:rFonts w:eastAsiaTheme="minorEastAsia" w:cstheme="minorHAnsi"/>
          <w:szCs w:val="24"/>
        </w:rPr>
      </w:pPr>
      <w:r>
        <w:rPr>
          <w:rFonts w:eastAsiaTheme="minorEastAsia" w:cstheme="minorHAnsi"/>
          <w:szCs w:val="24"/>
        </w:rPr>
        <w:t>2. Quel est le minimum d l’aire du triangle EGF ?</w:t>
      </w:r>
    </w:p>
    <w:p w:rsidR="00C04DC6" w:rsidRDefault="00C04DC6" w:rsidP="00C04DC6">
      <w:pPr>
        <w:pStyle w:val="Paragraphedeliste"/>
        <w:spacing w:after="0" w:line="240" w:lineRule="auto"/>
        <w:ind w:left="0"/>
        <w:jc w:val="both"/>
        <w:rPr>
          <w:rFonts w:eastAsiaTheme="minorEastAsia" w:cstheme="minorHAnsi"/>
          <w:szCs w:val="24"/>
        </w:rPr>
      </w:pPr>
    </w:p>
    <w:p w:rsidR="00C04DC6" w:rsidRDefault="00C04DC6" w:rsidP="00C04DC6">
      <w:pPr>
        <w:pStyle w:val="Paragraphedeliste"/>
        <w:spacing w:after="0" w:line="240" w:lineRule="auto"/>
        <w:ind w:left="0"/>
        <w:jc w:val="both"/>
        <w:rPr>
          <w:rFonts w:eastAsiaTheme="minorEastAsia" w:cstheme="minorHAnsi"/>
          <w:szCs w:val="24"/>
        </w:rPr>
      </w:pPr>
    </w:p>
    <w:p w:rsidR="00C04DC6" w:rsidRDefault="00C04DC6" w:rsidP="00C04DC6">
      <w:pPr>
        <w:pStyle w:val="Paragraphedeliste"/>
        <w:spacing w:after="0" w:line="240" w:lineRule="auto"/>
        <w:ind w:left="0"/>
        <w:jc w:val="both"/>
        <w:rPr>
          <w:rFonts w:eastAsiaTheme="minorEastAsia" w:cstheme="minorHAnsi"/>
          <w:color w:val="C00000"/>
          <w:szCs w:val="24"/>
        </w:rPr>
      </w:pPr>
      <w:r>
        <w:rPr>
          <w:rFonts w:eastAsiaTheme="minorEastAsia" w:cstheme="minorHAnsi"/>
          <w:color w:val="C00000"/>
          <w:szCs w:val="24"/>
        </w:rPr>
        <w:t xml:space="preserve">1. Le point G est le point d’intersection du segment [AD] avec le cercle de centre F passant par B. Cette intersection n’est pas vide seulement </w:t>
      </w:r>
      <w:proofErr w:type="gramStart"/>
      <w:r>
        <w:rPr>
          <w:rFonts w:eastAsiaTheme="minorEastAsia" w:cstheme="minorHAnsi"/>
          <w:color w:val="C00000"/>
          <w:szCs w:val="24"/>
        </w:rPr>
        <w:t xml:space="preserve">si </w:t>
      </w:r>
      <w:proofErr w:type="gramEnd"/>
      <m:oMath>
        <m:r>
          <m:rPr>
            <m:sty m:val="p"/>
          </m:rPr>
          <w:rPr>
            <w:rFonts w:ascii="Cambria Math" w:eastAsiaTheme="minorEastAsia" w:hAnsi="Cambria Math" w:cstheme="minorHAnsi"/>
            <w:color w:val="C00000"/>
            <w:szCs w:val="24"/>
          </w:rPr>
          <m:t>BF</m:t>
        </m:r>
        <m:r>
          <w:rPr>
            <w:rFonts w:ascii="Cambria Math" w:eastAsiaTheme="minorEastAsia" w:hAnsi="Cambria Math" w:cstheme="minorHAnsi"/>
            <w:color w:val="C00000"/>
            <w:szCs w:val="24"/>
          </w:rPr>
          <m:t>≥2</m:t>
        </m:r>
      </m:oMath>
      <w:r>
        <w:rPr>
          <w:rFonts w:eastAsiaTheme="minorEastAsia" w:cstheme="minorHAnsi"/>
          <w:color w:val="C00000"/>
          <w:szCs w:val="24"/>
        </w:rPr>
        <w:t xml:space="preserve">, ou, dit autrement, </w:t>
      </w:r>
      <m:oMath>
        <m:r>
          <m:rPr>
            <m:sty m:val="p"/>
          </m:rPr>
          <w:rPr>
            <w:rFonts w:ascii="Cambria Math" w:eastAsiaTheme="minorEastAsia" w:hAnsi="Cambria Math" w:cstheme="minorHAnsi"/>
            <w:color w:val="C00000"/>
            <w:szCs w:val="24"/>
          </w:rPr>
          <m:t>AF</m:t>
        </m:r>
        <m:r>
          <w:rPr>
            <w:rFonts w:ascii="Cambria Math" w:eastAsiaTheme="minorEastAsia" w:hAnsi="Cambria Math" w:cstheme="minorHAnsi"/>
            <w:color w:val="C00000"/>
            <w:szCs w:val="24"/>
          </w:rPr>
          <m:t>≤2.</m:t>
        </m:r>
      </m:oMath>
    </w:p>
    <w:p w:rsidR="00C04DC6" w:rsidRPr="00C04DC6" w:rsidRDefault="00356DBB" w:rsidP="00C04DC6">
      <w:pPr>
        <w:pStyle w:val="Paragraphedeliste"/>
        <w:spacing w:after="0" w:line="240" w:lineRule="auto"/>
        <w:ind w:left="0"/>
        <w:jc w:val="both"/>
        <w:rPr>
          <w:rFonts w:eastAsiaTheme="minorEastAsia" w:cstheme="minorHAnsi"/>
          <w:color w:val="C00000"/>
          <w:szCs w:val="24"/>
        </w:rPr>
      </w:pPr>
      <w:r w:rsidRPr="00A95E06">
        <w:rPr>
          <w:rFonts w:eastAsiaTheme="minorEastAsia" w:cstheme="minorHAnsi"/>
          <w:noProof/>
          <w:color w:val="C00000"/>
          <w:lang w:eastAsia="fr-FR"/>
        </w:rPr>
        <w:drawing>
          <wp:anchor distT="0" distB="0" distL="114300" distR="114300" simplePos="0" relativeHeight="251700224" behindDoc="1" locked="0" layoutInCell="1" allowOverlap="1" wp14:anchorId="710AE721" wp14:editId="4A51D7CC">
            <wp:simplePos x="0" y="0"/>
            <wp:positionH relativeFrom="column">
              <wp:posOffset>4006215</wp:posOffset>
            </wp:positionH>
            <wp:positionV relativeFrom="paragraph">
              <wp:posOffset>1117600</wp:posOffset>
            </wp:positionV>
            <wp:extent cx="1294130" cy="1684020"/>
            <wp:effectExtent l="0" t="0" r="1270" b="0"/>
            <wp:wrapTight wrapText="bothSides">
              <wp:wrapPolygon edited="0">
                <wp:start x="0" y="0"/>
                <wp:lineTo x="0" y="21258"/>
                <wp:lineTo x="21303" y="21258"/>
                <wp:lineTo x="2130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679" t="2515" r="59311"/>
                    <a:stretch/>
                  </pic:blipFill>
                  <pic:spPr bwMode="auto">
                    <a:xfrm>
                      <a:off x="0" y="0"/>
                      <a:ext cx="129413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DC6">
        <w:rPr>
          <w:rFonts w:eastAsiaTheme="minorEastAsia" w:cstheme="minorHAnsi"/>
          <w:color w:val="C00000"/>
          <w:szCs w:val="24"/>
        </w:rPr>
        <w:t xml:space="preserve">Le point d’intersection de la perpendiculaire à (FG) passant par G avec la droite (BC) appartient au segment [BC] seulement </w:t>
      </w:r>
      <w:proofErr w:type="gramStart"/>
      <w:r w:rsidR="00C04DC6">
        <w:rPr>
          <w:rFonts w:eastAsiaTheme="minorEastAsia" w:cstheme="minorHAnsi"/>
          <w:color w:val="C00000"/>
          <w:szCs w:val="24"/>
        </w:rPr>
        <w:t xml:space="preserve">si </w:t>
      </w:r>
      <w:proofErr w:type="gramEnd"/>
      <m:oMath>
        <m:r>
          <m:rPr>
            <m:sty m:val="p"/>
          </m:rPr>
          <w:rPr>
            <w:rFonts w:ascii="Cambria Math" w:eastAsiaTheme="minorEastAsia" w:hAnsi="Cambria Math" w:cstheme="minorHAnsi"/>
            <w:color w:val="C00000"/>
            <w:szCs w:val="24"/>
          </w:rPr>
          <m:t>GC</m:t>
        </m:r>
        <m:r>
          <w:rPr>
            <w:rFonts w:ascii="Cambria Math" w:eastAsiaTheme="minorEastAsia" w:hAnsi="Cambria Math" w:cstheme="minorHAnsi"/>
            <w:color w:val="C00000"/>
            <w:szCs w:val="24"/>
          </w:rPr>
          <m:t>≤6</m:t>
        </m:r>
      </m:oMath>
      <w:r w:rsidR="00C35761">
        <w:rPr>
          <w:rFonts w:eastAsiaTheme="minorEastAsia" w:cstheme="minorHAnsi"/>
          <w:color w:val="C00000"/>
          <w:szCs w:val="24"/>
        </w:rPr>
        <w:t xml:space="preserve">, car le triangle EGB est isocèle et ses côtés isométriques ont pour longueur EB, limitée à 6. Quand E est en C, le triangle CDG est rectangle et on connaît son hypoténuse 6 et un des cathètes 4. On a </w:t>
      </w:r>
      <w:proofErr w:type="gramStart"/>
      <w:r w:rsidR="00C35761">
        <w:rPr>
          <w:rFonts w:eastAsiaTheme="minorEastAsia" w:cstheme="minorHAnsi"/>
          <w:color w:val="C00000"/>
          <w:szCs w:val="24"/>
        </w:rPr>
        <w:t xml:space="preserve">donc </w:t>
      </w:r>
      <w:proofErr w:type="gramEnd"/>
      <m:oMath>
        <m:r>
          <m:rPr>
            <m:sty m:val="p"/>
          </m:rPr>
          <w:rPr>
            <w:rFonts w:ascii="Cambria Math" w:eastAsiaTheme="minorEastAsia" w:hAnsi="Cambria Math" w:cstheme="minorHAnsi"/>
            <w:color w:val="C00000"/>
            <w:szCs w:val="24"/>
          </w:rPr>
          <m:t>GD</m:t>
        </m:r>
        <m:r>
          <w:rPr>
            <w:rFonts w:ascii="Cambria Math" w:eastAsiaTheme="minorEastAsia" w:hAnsi="Cambria Math" w:cstheme="minorHAnsi"/>
            <w:color w:val="C00000"/>
            <w:szCs w:val="24"/>
          </w:rPr>
          <m:t>²=36-16=20</m:t>
        </m:r>
      </m:oMath>
      <w:r w:rsidR="00C35761">
        <w:rPr>
          <w:rFonts w:eastAsiaTheme="minorEastAsia" w:cstheme="minorHAnsi"/>
          <w:color w:val="C00000"/>
          <w:szCs w:val="24"/>
        </w:rPr>
        <w:t>. D’où</w:t>
      </w:r>
      <w:r w:rsidR="00C35761" w:rsidRPr="00C35761">
        <w:rPr>
          <w:rFonts w:eastAsiaTheme="minorEastAsia" w:cstheme="minorHAnsi"/>
          <w:color w:val="C00000"/>
          <w:szCs w:val="24"/>
        </w:rPr>
        <w:t xml:space="preserve"> </w:t>
      </w:r>
      <m:oMath>
        <m:r>
          <m:rPr>
            <m:sty m:val="p"/>
          </m:rPr>
          <w:rPr>
            <w:rFonts w:ascii="Cambria Math" w:eastAsiaTheme="minorEastAsia" w:hAnsi="Cambria Math" w:cstheme="minorHAnsi"/>
            <w:color w:val="C00000"/>
            <w:szCs w:val="24"/>
          </w:rPr>
          <m:t>GD</m:t>
        </m:r>
        <m:r>
          <w:rPr>
            <w:rFonts w:ascii="Cambria Math" w:eastAsiaTheme="minorEastAsia" w:hAnsi="Cambria Math" w:cstheme="minorHAnsi"/>
            <w:color w:val="C00000"/>
            <w:szCs w:val="24"/>
          </w:rPr>
          <m:t>=2</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oMath>
      <w:r w:rsidR="00C35761">
        <w:rPr>
          <w:rFonts w:eastAsiaTheme="minorEastAsia" w:cstheme="minorHAnsi"/>
          <w:color w:val="C00000"/>
          <w:szCs w:val="24"/>
        </w:rPr>
        <w:t xml:space="preserve"> et donc </w:t>
      </w:r>
      <m:oMath>
        <m:r>
          <m:rPr>
            <m:sty m:val="p"/>
          </m:rPr>
          <w:rPr>
            <w:rFonts w:ascii="Cambria Math" w:eastAsiaTheme="minorEastAsia" w:hAnsi="Cambria Math" w:cstheme="minorHAnsi"/>
            <w:color w:val="C00000"/>
            <w:szCs w:val="24"/>
          </w:rPr>
          <m:t>GA</m:t>
        </m:r>
        <m:r>
          <w:rPr>
            <w:rFonts w:ascii="Cambria Math" w:eastAsiaTheme="minorEastAsia" w:hAnsi="Cambria Math" w:cstheme="minorHAnsi"/>
            <w:color w:val="C00000"/>
            <w:szCs w:val="24"/>
          </w:rPr>
          <m:t>=6-2</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oMath>
      <w:r w:rsidR="00C35761">
        <w:rPr>
          <w:rFonts w:eastAsiaTheme="minorEastAsia" w:cstheme="minorHAnsi"/>
          <w:color w:val="C00000"/>
          <w:szCs w:val="24"/>
        </w:rPr>
        <w:t xml:space="preserve"> et comme le triangle AGF est rectangle d’hypoténuse GF égale à BF </w:t>
      </w:r>
      <w:proofErr w:type="gramStart"/>
      <w:r w:rsidR="00C35761">
        <w:rPr>
          <w:rFonts w:eastAsiaTheme="minorEastAsia" w:cstheme="minorHAnsi"/>
          <w:color w:val="C00000"/>
          <w:szCs w:val="24"/>
        </w:rPr>
        <w:t xml:space="preserve">: </w:t>
      </w:r>
      <m:oMath>
        <m:sSup>
          <m:sSupPr>
            <m:ctrlPr>
              <w:rPr>
                <w:rFonts w:ascii="Cambria Math" w:eastAsiaTheme="minorEastAsia" w:hAnsi="Cambria Math" w:cstheme="minorHAnsi"/>
                <w:i/>
                <w:color w:val="C00000"/>
                <w:szCs w:val="24"/>
              </w:rPr>
            </m:ctrlPr>
          </m:sSupPr>
          <m:e>
            <m:d>
              <m:dPr>
                <m:ctrlPr>
                  <w:rPr>
                    <w:rFonts w:ascii="Cambria Math" w:eastAsiaTheme="minorEastAsia" w:hAnsi="Cambria Math" w:cstheme="minorHAnsi"/>
                    <w:i/>
                    <w:color w:val="C00000"/>
                    <w:szCs w:val="24"/>
                  </w:rPr>
                </m:ctrlPr>
              </m:dPr>
              <m:e>
                <m:r>
                  <w:rPr>
                    <w:rFonts w:ascii="Cambria Math" w:eastAsiaTheme="minorEastAsia" w:hAnsi="Cambria Math" w:cstheme="minorHAnsi"/>
                    <w:color w:val="C00000"/>
                    <w:szCs w:val="24"/>
                  </w:rPr>
                  <m:t>4-</m:t>
                </m:r>
                <m:r>
                  <m:rPr>
                    <m:sty m:val="p"/>
                  </m:rPr>
                  <w:rPr>
                    <w:rFonts w:ascii="Cambria Math" w:eastAsiaTheme="minorEastAsia" w:hAnsi="Cambria Math" w:cstheme="minorHAnsi"/>
                    <w:color w:val="C00000"/>
                    <w:szCs w:val="24"/>
                  </w:rPr>
                  <m:t>AF</m:t>
                </m:r>
              </m:e>
            </m:d>
          </m:e>
          <m:sup>
            <m:r>
              <w:rPr>
                <w:rFonts w:ascii="Cambria Math" w:eastAsiaTheme="minorEastAsia" w:hAnsi="Cambria Math" w:cstheme="minorHAnsi"/>
                <w:color w:val="C00000"/>
                <w:szCs w:val="24"/>
              </w:rPr>
              <m:t>2</m:t>
            </m:r>
          </m:sup>
        </m:sSup>
        <m:r>
          <w:rPr>
            <w:rFonts w:ascii="Cambria Math" w:eastAsiaTheme="minorEastAsia" w:hAnsi="Cambria Math" w:cstheme="minorHAnsi"/>
            <w:color w:val="C00000"/>
            <w:szCs w:val="24"/>
          </w:rPr>
          <m:t>=</m:t>
        </m:r>
        <m:r>
          <m:rPr>
            <m:sty m:val="p"/>
          </m:rPr>
          <w:rPr>
            <w:rFonts w:ascii="Cambria Math" w:eastAsiaTheme="minorEastAsia" w:hAnsi="Cambria Math" w:cstheme="minorHAnsi"/>
            <w:color w:val="C00000"/>
            <w:szCs w:val="24"/>
          </w:rPr>
          <m:t>AF</m:t>
        </m:r>
        <m:r>
          <w:rPr>
            <w:rFonts w:ascii="Cambria Math" w:eastAsiaTheme="minorEastAsia" w:hAnsi="Cambria Math" w:cstheme="minorHAnsi"/>
            <w:color w:val="C00000"/>
            <w:szCs w:val="24"/>
          </w:rPr>
          <m:t>²+</m:t>
        </m:r>
        <m:sSup>
          <m:sSupPr>
            <m:ctrlPr>
              <w:rPr>
                <w:rFonts w:ascii="Cambria Math" w:eastAsiaTheme="minorEastAsia" w:hAnsi="Cambria Math" w:cstheme="minorHAnsi"/>
                <w:i/>
                <w:color w:val="C00000"/>
                <w:szCs w:val="24"/>
              </w:rPr>
            </m:ctrlPr>
          </m:sSupPr>
          <m:e>
            <m:d>
              <m:dPr>
                <m:ctrlPr>
                  <w:rPr>
                    <w:rFonts w:ascii="Cambria Math" w:eastAsiaTheme="minorEastAsia" w:hAnsi="Cambria Math" w:cstheme="minorHAnsi"/>
                    <w:i/>
                    <w:color w:val="C00000"/>
                    <w:szCs w:val="24"/>
                  </w:rPr>
                </m:ctrlPr>
              </m:dPr>
              <m:e>
                <m:r>
                  <w:rPr>
                    <w:rFonts w:ascii="Cambria Math" w:eastAsiaTheme="minorEastAsia" w:hAnsi="Cambria Math" w:cstheme="minorHAnsi"/>
                    <w:color w:val="C00000"/>
                    <w:szCs w:val="24"/>
                  </w:rPr>
                  <m:t>6-2</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e>
            </m:d>
          </m:e>
          <m:sup>
            <m:r>
              <w:rPr>
                <w:rFonts w:ascii="Cambria Math" w:eastAsiaTheme="minorEastAsia" w:hAnsi="Cambria Math" w:cstheme="minorHAnsi"/>
                <w:color w:val="C00000"/>
                <w:szCs w:val="24"/>
              </w:rPr>
              <m:t>2</m:t>
            </m:r>
          </m:sup>
        </m:sSup>
      </m:oMath>
      <w:r w:rsidR="00405899">
        <w:rPr>
          <w:rFonts w:eastAsiaTheme="minorEastAsia" w:cstheme="minorHAnsi"/>
          <w:color w:val="C00000"/>
          <w:szCs w:val="24"/>
        </w:rPr>
        <w:t xml:space="preserve"> </w:t>
      </w:r>
      <w:r w:rsidR="001166CF">
        <w:rPr>
          <w:rFonts w:eastAsiaTheme="minorEastAsia" w:cstheme="minorHAnsi"/>
          <w:color w:val="C00000"/>
          <w:szCs w:val="24"/>
        </w:rPr>
        <w:t>.</w:t>
      </w:r>
      <w:proofErr w:type="gramEnd"/>
      <w:r w:rsidR="001166CF">
        <w:rPr>
          <w:rFonts w:eastAsiaTheme="minorEastAsia" w:cstheme="minorHAnsi"/>
          <w:color w:val="C00000"/>
          <w:szCs w:val="24"/>
        </w:rPr>
        <w:t xml:space="preserve"> En simplifiant </w:t>
      </w:r>
      <w:proofErr w:type="gramStart"/>
      <w:r w:rsidR="001166CF">
        <w:rPr>
          <w:rFonts w:eastAsiaTheme="minorEastAsia" w:cstheme="minorHAnsi"/>
          <w:color w:val="C00000"/>
          <w:szCs w:val="24"/>
        </w:rPr>
        <w:t xml:space="preserve">: </w:t>
      </w:r>
      <m:oMath>
        <m:r>
          <w:rPr>
            <w:rFonts w:ascii="Cambria Math" w:eastAsiaTheme="minorEastAsia" w:hAnsi="Cambria Math" w:cstheme="minorHAnsi"/>
            <w:color w:val="C00000"/>
            <w:szCs w:val="24"/>
          </w:rPr>
          <m:t>4</m:t>
        </m:r>
        <m:r>
          <m:rPr>
            <m:sty m:val="p"/>
          </m:rPr>
          <w:rPr>
            <w:rFonts w:ascii="Cambria Math" w:eastAsiaTheme="minorEastAsia" w:hAnsi="Cambria Math" w:cstheme="minorHAnsi"/>
            <w:color w:val="C00000"/>
            <w:szCs w:val="24"/>
          </w:rPr>
          <m:t>AF</m:t>
        </m:r>
        <m:r>
          <w:rPr>
            <w:rFonts w:ascii="Cambria Math" w:eastAsiaTheme="minorEastAsia" w:hAnsi="Cambria Math" w:cstheme="minorHAnsi"/>
            <w:color w:val="C00000"/>
            <w:szCs w:val="24"/>
          </w:rPr>
          <m:t>=16-36-20+24</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oMath>
      <w:r w:rsidR="001166CF">
        <w:rPr>
          <w:rFonts w:eastAsiaTheme="minorEastAsia" w:cstheme="minorHAnsi"/>
          <w:color w:val="C00000"/>
          <w:szCs w:val="24"/>
        </w:rPr>
        <w:t>,</w:t>
      </w:r>
      <w:proofErr w:type="gramEnd"/>
      <w:r w:rsidR="001166CF">
        <w:rPr>
          <w:rFonts w:eastAsiaTheme="minorEastAsia" w:cstheme="minorHAnsi"/>
          <w:color w:val="C00000"/>
          <w:szCs w:val="24"/>
        </w:rPr>
        <w:t xml:space="preserve"> ou encore </w:t>
      </w:r>
      <m:oMath>
        <m:r>
          <m:rPr>
            <m:sty m:val="p"/>
          </m:rPr>
          <w:rPr>
            <w:rFonts w:ascii="Cambria Math" w:eastAsiaTheme="minorEastAsia" w:hAnsi="Cambria Math" w:cstheme="minorHAnsi"/>
            <w:color w:val="C00000"/>
            <w:szCs w:val="24"/>
          </w:rPr>
          <m:t>AF</m:t>
        </m:r>
        <m:r>
          <w:rPr>
            <w:rFonts w:ascii="Cambria Math" w:eastAsiaTheme="minorEastAsia" w:hAnsi="Cambria Math" w:cstheme="minorHAnsi"/>
            <w:color w:val="C00000"/>
            <w:szCs w:val="24"/>
          </w:rPr>
          <m:t>=6</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r>
          <w:rPr>
            <w:rFonts w:ascii="Cambria Math" w:eastAsiaTheme="minorEastAsia" w:hAnsi="Cambria Math" w:cstheme="minorHAnsi"/>
            <w:color w:val="C00000"/>
            <w:szCs w:val="24"/>
          </w:rPr>
          <m:t>-10</m:t>
        </m:r>
      </m:oMath>
      <w:r w:rsidR="0020349E">
        <w:rPr>
          <w:rFonts w:eastAsiaTheme="minorEastAsia" w:cstheme="minorHAnsi"/>
          <w:color w:val="C00000"/>
          <w:szCs w:val="24"/>
        </w:rPr>
        <w:t xml:space="preserve">. On en conclut que </w:t>
      </w:r>
      <m:oMath>
        <m:r>
          <w:rPr>
            <w:rFonts w:ascii="Cambria Math" w:eastAsiaTheme="minorEastAsia" w:hAnsi="Cambria Math" w:cstheme="minorHAnsi"/>
            <w:color w:val="C00000"/>
            <w:szCs w:val="24"/>
          </w:rPr>
          <m:t>0≤</m:t>
        </m:r>
        <m:r>
          <m:rPr>
            <m:sty m:val="p"/>
          </m:rPr>
          <w:rPr>
            <w:rFonts w:ascii="Cambria Math" w:eastAsiaTheme="minorEastAsia" w:hAnsi="Cambria Math" w:cstheme="minorHAnsi"/>
            <w:color w:val="C00000"/>
            <w:szCs w:val="24"/>
          </w:rPr>
          <m:t>AF</m:t>
        </m:r>
        <m:r>
          <w:rPr>
            <w:rFonts w:ascii="Cambria Math" w:eastAsiaTheme="minorEastAsia" w:hAnsi="Cambria Math" w:cstheme="minorHAnsi"/>
            <w:color w:val="C00000"/>
            <w:szCs w:val="24"/>
          </w:rPr>
          <m:t>≤6</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r>
          <w:rPr>
            <w:rFonts w:ascii="Cambria Math" w:eastAsiaTheme="minorEastAsia" w:hAnsi="Cambria Math" w:cstheme="minorHAnsi"/>
            <w:color w:val="C00000"/>
            <w:szCs w:val="24"/>
          </w:rPr>
          <m:t>-10</m:t>
        </m:r>
      </m:oMath>
    </w:p>
    <w:p w:rsidR="00356DBB" w:rsidRDefault="00A95E06" w:rsidP="00356DBB">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2. </w:t>
      </w:r>
      <w:r w:rsidR="00356DBB">
        <w:rPr>
          <w:rFonts w:eastAsiaTheme="minorEastAsia" w:cstheme="minorHAnsi"/>
          <w:color w:val="C00000"/>
        </w:rPr>
        <w:t xml:space="preserve">Pour déterminer le côté EG du triangle EGF, il suffit de déterminer EB. Pour cela, appelons H le projeté orthogonal de E sur (AD). </w:t>
      </w:r>
    </w:p>
    <w:p w:rsidR="00B6381D" w:rsidRDefault="00356DBB" w:rsidP="00356DBB">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On a </w:t>
      </w:r>
      <m:oMath>
        <m:r>
          <m:rPr>
            <m:sty m:val="p"/>
          </m:rPr>
          <w:rPr>
            <w:rFonts w:ascii="Cambria Math" w:eastAsiaTheme="minorEastAsia" w:hAnsi="Cambria Math" w:cstheme="minorHAnsi"/>
            <w:color w:val="C00000"/>
          </w:rPr>
          <m:t>GA²=</m:t>
        </m:r>
        <m:sSup>
          <m:sSupPr>
            <m:ctrlPr>
              <w:rPr>
                <w:rFonts w:ascii="Cambria Math" w:eastAsiaTheme="minorEastAsia" w:hAnsi="Cambria Math" w:cstheme="minorHAnsi"/>
                <w:color w:val="C00000"/>
              </w:rPr>
            </m:ctrlPr>
          </m:sSupPr>
          <m:e>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4-AF</m:t>
                </m:r>
              </m:e>
            </m:d>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-A</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F</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=16-8AF</m:t>
        </m:r>
      </m:oMath>
      <w:r>
        <w:rPr>
          <w:rFonts w:eastAsiaTheme="minorEastAsia" w:cstheme="minorHAnsi"/>
          <w:color w:val="C00000"/>
        </w:rPr>
        <w:t xml:space="preserve"> donc </w:t>
      </w:r>
      <m:oMath>
        <m:r>
          <m:rPr>
            <m:sty m:val="p"/>
          </m:rPr>
          <w:rPr>
            <w:rFonts w:ascii="Cambria Math" w:eastAsiaTheme="minorEastAsia" w:hAnsi="Cambria Math" w:cstheme="minorHAnsi"/>
            <w:color w:val="C00000"/>
          </w:rPr>
          <m:t>GH=EB-2</m:t>
        </m:r>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m:t>
            </m:r>
          </m:e>
        </m:rad>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2-AF</m:t>
            </m:r>
          </m:e>
        </m:rad>
      </m:oMath>
      <w:r>
        <w:rPr>
          <w:rFonts w:eastAsiaTheme="minorEastAsia" w:cstheme="minorHAnsi"/>
          <w:color w:val="C00000"/>
        </w:rPr>
        <w:t xml:space="preserve"> et, en appliquant le théorème de Pythagore au triangle EGH :</w:t>
      </w:r>
    </w:p>
    <w:p w:rsidR="005A152D" w:rsidRPr="00297BBE" w:rsidRDefault="00B6381D" w:rsidP="00356DBB">
      <w:pPr>
        <w:pStyle w:val="Paragraphedeliste"/>
        <w:spacing w:after="0" w:line="240" w:lineRule="auto"/>
        <w:ind w:left="0"/>
        <w:jc w:val="both"/>
        <w:rPr>
          <w:rFonts w:eastAsiaTheme="minorEastAsia" w:cstheme="minorHAnsi"/>
          <w:color w:val="C00000"/>
        </w:rPr>
      </w:pPr>
      <m:oMathPara>
        <m:oMath>
          <m:r>
            <m:rPr>
              <m:sty m:val="p"/>
            </m:rPr>
            <w:rPr>
              <w:rFonts w:ascii="Cambria Math" w:eastAsiaTheme="minorEastAsia" w:hAnsi="Cambria Math" w:cstheme="minorHAnsi"/>
              <w:color w:val="C00000"/>
            </w:rPr>
            <m:t>16+EB²+8</m:t>
          </m:r>
          <m:d>
            <m:dPr>
              <m:ctrlPr>
                <w:rPr>
                  <w:rFonts w:ascii="Cambria Math" w:eastAsiaTheme="minorEastAsia" w:hAnsi="Cambria Math" w:cstheme="minorHAnsi"/>
                  <w:color w:val="C00000"/>
                </w:rPr>
              </m:ctrlPr>
            </m:dPr>
            <m:e>
              <m:r>
                <m:rPr>
                  <m:sty m:val="p"/>
                </m:rPr>
                <w:rPr>
                  <w:rFonts w:ascii="Cambria Math" w:eastAsiaTheme="minorEastAsia" w:hAnsi="Cambria Math" w:cstheme="minorHAnsi"/>
                  <w:color w:val="C00000"/>
                </w:rPr>
                <m:t>2-AF</m:t>
              </m:r>
            </m:e>
          </m:d>
          <m:r>
            <m:rPr>
              <m:sty m:val="p"/>
            </m:rPr>
            <w:rPr>
              <w:rFonts w:ascii="Cambria Math" w:eastAsiaTheme="minorEastAsia" w:hAnsi="Cambria Math" w:cstheme="minorHAnsi"/>
              <w:color w:val="C00000"/>
            </w:rPr>
            <m:t>-4</m:t>
          </m:r>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m:t>
              </m:r>
            </m:e>
          </m:rad>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2-AF</m:t>
              </m:r>
            </m:e>
          </m:rad>
          <m:r>
            <m:rPr>
              <m:sty m:val="p"/>
            </m:rPr>
            <w:rPr>
              <w:rFonts w:ascii="Cambria Math" w:eastAsiaTheme="minorEastAsia" w:hAnsi="Cambria Math" w:cstheme="minorHAnsi"/>
              <w:color w:val="C00000"/>
            </w:rPr>
            <m:t>×EB=EB</m:t>
          </m:r>
          <m:r>
            <w:rPr>
              <w:rFonts w:ascii="Cambria Math" w:eastAsiaTheme="minorEastAsia" w:hAnsi="Cambria Math" w:cstheme="minorHAnsi"/>
              <w:color w:val="C00000"/>
            </w:rPr>
            <m:t>²</m:t>
          </m:r>
        </m:oMath>
      </m:oMathPara>
    </w:p>
    <w:p w:rsidR="00297BBE" w:rsidRPr="00B6381D" w:rsidRDefault="00297BBE" w:rsidP="00356DBB">
      <w:pPr>
        <w:pStyle w:val="Paragraphedeliste"/>
        <w:spacing w:after="0" w:line="240" w:lineRule="auto"/>
        <w:ind w:left="0"/>
        <w:jc w:val="both"/>
        <w:rPr>
          <w:rFonts w:eastAsiaTheme="minorEastAsia" w:cstheme="minorHAnsi"/>
          <w:color w:val="C00000"/>
        </w:rPr>
      </w:pPr>
    </w:p>
    <w:p w:rsidR="00B6381D" w:rsidRDefault="00B6381D" w:rsidP="00356DBB">
      <w:pPr>
        <w:pStyle w:val="Paragraphedeliste"/>
        <w:spacing w:after="0" w:line="240" w:lineRule="auto"/>
        <w:ind w:left="0"/>
        <w:jc w:val="both"/>
        <w:rPr>
          <w:rFonts w:eastAsiaTheme="minorEastAsia" w:cstheme="minorHAnsi"/>
          <w:color w:val="C00000"/>
        </w:rPr>
      </w:pPr>
      <w:r>
        <w:rPr>
          <w:rFonts w:eastAsiaTheme="minorEastAsia" w:cstheme="minorHAnsi"/>
          <w:color w:val="C00000"/>
        </w:rPr>
        <w:t xml:space="preserve">D’où il vient </w:t>
      </w:r>
      <m:oMath>
        <m:r>
          <m:rPr>
            <m:sty m:val="p"/>
          </m:rPr>
          <w:rPr>
            <w:rFonts w:ascii="Cambria Math" w:eastAsiaTheme="minorEastAsia" w:hAnsi="Cambria Math" w:cstheme="minorHAnsi"/>
            <w:color w:val="C00000"/>
          </w:rPr>
          <m:t>EB=</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32-8AF</m:t>
            </m:r>
          </m:num>
          <m:den>
            <m:r>
              <m:rPr>
                <m:sty m:val="p"/>
              </m:rPr>
              <w:rPr>
                <w:rFonts w:ascii="Cambria Math" w:eastAsiaTheme="minorEastAsia" w:hAnsi="Cambria Math" w:cstheme="minorHAnsi"/>
                <w:color w:val="C00000"/>
              </w:rPr>
              <m:t>4</m:t>
            </m:r>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m:t>
                </m:r>
              </m:e>
            </m:rad>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2-AF</m:t>
                </m:r>
              </m:e>
            </m:rad>
          </m:den>
        </m:f>
        <m:r>
          <m:rPr>
            <m:sty m:val="p"/>
          </m:rPr>
          <w:rPr>
            <w:rFonts w:ascii="Cambria Math" w:eastAsiaTheme="minorEastAsia" w:hAnsi="Cambria Math" w:cstheme="minorHAnsi"/>
            <w:color w:val="C00000"/>
          </w:rPr>
          <m:t>=</m:t>
        </m:r>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m:t>
            </m:r>
          </m:e>
        </m:rad>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4-AF</m:t>
            </m:r>
          </m:num>
          <m:den>
            <m:rad>
              <m:radPr>
                <m:degHide m:val="1"/>
                <m:ctrlPr>
                  <w:rPr>
                    <w:rFonts w:ascii="Cambria Math" w:eastAsiaTheme="minorEastAsia" w:hAnsi="Cambria Math" w:cstheme="minorHAnsi"/>
                    <w:color w:val="C00000"/>
                  </w:rPr>
                </m:ctrlPr>
              </m:radPr>
              <m:deg/>
              <m:e>
                <m:r>
                  <m:rPr>
                    <m:sty m:val="p"/>
                  </m:rPr>
                  <w:rPr>
                    <w:rFonts w:ascii="Cambria Math" w:eastAsiaTheme="minorEastAsia" w:hAnsi="Cambria Math" w:cstheme="minorHAnsi"/>
                    <w:color w:val="C00000"/>
                  </w:rPr>
                  <m:t>2-AF</m:t>
                </m:r>
              </m:e>
            </m:rad>
          </m:den>
        </m:f>
        <m:r>
          <w:rPr>
            <w:rFonts w:ascii="Cambria Math" w:eastAsiaTheme="minorEastAsia" w:hAnsi="Cambria Math" w:cstheme="minorHAnsi"/>
            <w:color w:val="C00000"/>
          </w:rPr>
          <m:t>;</m:t>
        </m:r>
      </m:oMath>
    </w:p>
    <w:p w:rsidR="00297BBE" w:rsidRDefault="00297BBE" w:rsidP="00356DBB">
      <w:pPr>
        <w:pStyle w:val="Paragraphedeliste"/>
        <w:spacing w:after="0" w:line="240" w:lineRule="auto"/>
        <w:ind w:left="0"/>
        <w:jc w:val="both"/>
        <w:rPr>
          <w:rFonts w:eastAsiaTheme="minorEastAsia" w:cstheme="minorHAnsi"/>
          <w:color w:val="C00000"/>
        </w:rPr>
      </w:pPr>
    </w:p>
    <w:p w:rsidR="005A152D" w:rsidRDefault="00B6381D" w:rsidP="003A180C">
      <w:pPr>
        <w:pStyle w:val="Paragraphedeliste"/>
        <w:spacing w:after="0" w:line="240" w:lineRule="auto"/>
        <w:ind w:left="0"/>
        <w:jc w:val="both"/>
        <w:rPr>
          <w:rFonts w:eastAsiaTheme="minorEastAsia"/>
          <w:b/>
        </w:rPr>
      </w:pPr>
      <w:r>
        <w:rPr>
          <w:rFonts w:eastAsiaTheme="minorEastAsia" w:cstheme="minorHAnsi"/>
          <w:color w:val="C00000"/>
        </w:rPr>
        <w:t xml:space="preserve">L’aire du triangle EGF est donc </w:t>
      </w:r>
      <m:oMath>
        <m:r>
          <m:rPr>
            <m:scr m:val="script"/>
          </m:rP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f>
          <m:fPr>
            <m:ctrlPr>
              <w:rPr>
                <w:rFonts w:ascii="Cambria Math" w:eastAsiaTheme="minorEastAsia" w:hAnsi="Cambria Math" w:cstheme="minorHAnsi"/>
                <w:i/>
                <w:color w:val="C00000"/>
              </w:rPr>
            </m:ctrlPr>
          </m:fPr>
          <m:num>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4-AF</m:t>
                </m:r>
              </m:e>
            </m:d>
            <m:r>
              <w:rPr>
                <w:rFonts w:ascii="Cambria Math" w:eastAsiaTheme="minorEastAsia" w:hAnsi="Cambria Math" w:cstheme="minorHAnsi"/>
                <w:color w:val="C00000"/>
              </w:rPr>
              <m:t>²</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2-AF</m:t>
                </m:r>
              </m:e>
            </m:rad>
          </m:den>
        </m:f>
      </m:oMath>
    </w:p>
    <w:p w:rsidR="00B20750" w:rsidRDefault="00B20750" w:rsidP="00B20750">
      <w:pPr>
        <w:pStyle w:val="Paragraphedeliste"/>
        <w:ind w:left="-207" w:right="-567"/>
        <w:jc w:val="both"/>
        <w:rPr>
          <w:rFonts w:cstheme="minorHAnsi"/>
          <w:sz w:val="24"/>
          <w:szCs w:val="24"/>
        </w:rPr>
      </w:pPr>
    </w:p>
    <w:p w:rsidR="00A44D5F" w:rsidRDefault="00960E3B" w:rsidP="00960E3B">
      <w:pPr>
        <w:pStyle w:val="Paragraphedeliste"/>
        <w:spacing w:after="0" w:line="240" w:lineRule="auto"/>
        <w:ind w:left="0"/>
        <w:jc w:val="both"/>
        <w:rPr>
          <w:rFonts w:eastAsiaTheme="minorEastAsia" w:cstheme="minorHAnsi"/>
          <w:b/>
        </w:rPr>
      </w:pPr>
      <w:r>
        <w:rPr>
          <w:rFonts w:eastAsiaTheme="minorEastAsia" w:cstheme="minorHAnsi"/>
          <w:b/>
        </w:rPr>
        <w:t xml:space="preserve">Exercice </w:t>
      </w:r>
      <w:r w:rsidR="00DD5FC2">
        <w:rPr>
          <w:rFonts w:eastAsiaTheme="minorEastAsia" w:cstheme="minorHAnsi"/>
          <w:b/>
        </w:rPr>
        <w:t>8</w:t>
      </w:r>
      <w:r>
        <w:rPr>
          <w:rFonts w:eastAsiaTheme="minorEastAsia" w:cstheme="minorHAnsi"/>
          <w:b/>
        </w:rPr>
        <w:t xml:space="preserve"> Rectangle d’Or et icosaèdre</w:t>
      </w:r>
    </w:p>
    <w:tbl>
      <w:tblPr>
        <w:tblStyle w:val="Grilledutableau"/>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tblGrid>
      <w:tr w:rsidR="00A44D5F" w:rsidTr="009874F1">
        <w:trPr>
          <w:jc w:val="right"/>
        </w:trPr>
        <w:tc>
          <w:tcPr>
            <w:tcW w:w="3039" w:type="dxa"/>
          </w:tcPr>
          <w:p w:rsidR="00A44D5F" w:rsidRDefault="00A44D5F" w:rsidP="00A44D5F">
            <w:pPr>
              <w:pStyle w:val="Paragraphedeliste"/>
              <w:spacing w:after="0" w:line="240" w:lineRule="auto"/>
              <w:ind w:left="0"/>
              <w:jc w:val="both"/>
              <w:rPr>
                <w:rFonts w:eastAsiaTheme="minorEastAsia" w:cstheme="minorHAnsi"/>
                <w:b/>
              </w:rPr>
            </w:pPr>
            <w:r>
              <w:rPr>
                <w:rFonts w:eastAsiaTheme="minorEastAsia" w:cstheme="minorHAnsi"/>
                <w:noProof/>
                <w:lang w:eastAsia="fr-FR"/>
              </w:rPr>
              <w:drawing>
                <wp:anchor distT="0" distB="0" distL="114300" distR="114300" simplePos="0" relativeHeight="251701248" behindDoc="1" locked="0" layoutInCell="1" allowOverlap="1" wp14:anchorId="5FD4097D" wp14:editId="647CF79F">
                  <wp:simplePos x="0" y="0"/>
                  <wp:positionH relativeFrom="column">
                    <wp:posOffset>293370</wp:posOffset>
                  </wp:positionH>
                  <wp:positionV relativeFrom="paragraph">
                    <wp:posOffset>24130</wp:posOffset>
                  </wp:positionV>
                  <wp:extent cx="1897380" cy="1694815"/>
                  <wp:effectExtent l="0" t="0" r="7620" b="635"/>
                  <wp:wrapTight wrapText="bothSides">
                    <wp:wrapPolygon edited="0">
                      <wp:start x="0" y="0"/>
                      <wp:lineTo x="0" y="21365"/>
                      <wp:lineTo x="21470" y="21365"/>
                      <wp:lineTo x="2147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7923" t="5866" r="7495"/>
                          <a:stretch/>
                        </pic:blipFill>
                        <pic:spPr bwMode="auto">
                          <a:xfrm>
                            <a:off x="0" y="0"/>
                            <a:ext cx="1897380" cy="1694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44D5F" w:rsidTr="009874F1">
        <w:trPr>
          <w:jc w:val="right"/>
        </w:trPr>
        <w:tc>
          <w:tcPr>
            <w:tcW w:w="3039" w:type="dxa"/>
            <w:vAlign w:val="center"/>
          </w:tcPr>
          <w:p w:rsidR="00A44D5F" w:rsidRDefault="00A44D5F" w:rsidP="00A44D5F">
            <w:pPr>
              <w:pStyle w:val="Paragraphedeliste"/>
              <w:spacing w:after="0" w:line="240" w:lineRule="auto"/>
              <w:ind w:left="0"/>
              <w:jc w:val="right"/>
              <w:rPr>
                <w:rFonts w:eastAsiaTheme="minorEastAsia" w:cstheme="minorHAnsi"/>
                <w:b/>
              </w:rPr>
            </w:pPr>
            <w:r>
              <w:rPr>
                <w:rFonts w:eastAsiaTheme="minorEastAsia" w:cstheme="minorHAnsi"/>
                <w:noProof/>
                <w:lang w:eastAsia="fr-FR"/>
              </w:rPr>
              <w:lastRenderedPageBreak/>
              <w:drawing>
                <wp:inline distT="0" distB="0" distL="0" distR="0" wp14:anchorId="745C0597" wp14:editId="094F7595">
                  <wp:extent cx="1460437" cy="2034540"/>
                  <wp:effectExtent l="0" t="0" r="698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8010" t="2589" r="17054" b="2353"/>
                          <a:stretch/>
                        </pic:blipFill>
                        <pic:spPr bwMode="auto">
                          <a:xfrm>
                            <a:off x="0" y="0"/>
                            <a:ext cx="1460437" cy="2034540"/>
                          </a:xfrm>
                          <a:prstGeom prst="rect">
                            <a:avLst/>
                          </a:prstGeom>
                          <a:noFill/>
                          <a:ln>
                            <a:noFill/>
                          </a:ln>
                          <a:extLst>
                            <a:ext uri="{53640926-AAD7-44D8-BBD7-CCE9431645EC}">
                              <a14:shadowObscured xmlns:a14="http://schemas.microsoft.com/office/drawing/2010/main"/>
                            </a:ext>
                          </a:extLst>
                        </pic:spPr>
                      </pic:pic>
                    </a:graphicData>
                  </a:graphic>
                </wp:inline>
              </w:drawing>
            </w:r>
          </w:p>
          <w:p w:rsidR="00A44D5F" w:rsidRDefault="00A44D5F" w:rsidP="00A44D5F">
            <w:pPr>
              <w:pStyle w:val="Paragraphedeliste"/>
              <w:spacing w:after="0" w:line="240" w:lineRule="auto"/>
              <w:ind w:left="0"/>
              <w:jc w:val="right"/>
              <w:rPr>
                <w:rFonts w:eastAsiaTheme="minorEastAsia" w:cstheme="minorHAnsi"/>
                <w:b/>
              </w:rPr>
            </w:pPr>
          </w:p>
        </w:tc>
      </w:tr>
    </w:tbl>
    <w:p w:rsidR="00960E3B" w:rsidRDefault="00960E3B" w:rsidP="00960E3B">
      <w:pPr>
        <w:pStyle w:val="Paragraphedeliste"/>
        <w:spacing w:after="0" w:line="240" w:lineRule="auto"/>
        <w:ind w:left="0"/>
        <w:jc w:val="both"/>
        <w:rPr>
          <w:rFonts w:eastAsiaTheme="minorEastAsia" w:cstheme="minorHAnsi"/>
        </w:rPr>
      </w:pPr>
      <w:r>
        <w:rPr>
          <w:rFonts w:eastAsiaTheme="minorEastAsia" w:cstheme="minorHAnsi"/>
        </w:rPr>
        <w:t>La figure ci-contre représente trois « rectangles d’Or » situés dans trois plans deux à deux perpendiculaires et ayant le même centre.</w:t>
      </w:r>
    </w:p>
    <w:p w:rsidR="00960E3B" w:rsidRDefault="00960E3B" w:rsidP="00960E3B">
      <w:pPr>
        <w:pStyle w:val="Paragraphedeliste"/>
        <w:spacing w:after="0" w:line="240" w:lineRule="auto"/>
        <w:ind w:left="0"/>
        <w:jc w:val="both"/>
        <w:rPr>
          <w:rFonts w:eastAsiaTheme="minorEastAsia" w:cstheme="minorHAnsi"/>
        </w:rPr>
      </w:pPr>
      <w:r>
        <w:rPr>
          <w:rFonts w:eastAsiaTheme="minorEastAsia" w:cstheme="minorHAnsi"/>
        </w:rPr>
        <w:t xml:space="preserve">On considèrera que la largeur de chacun de ces rectangles est 1 et sa </w:t>
      </w:r>
      <w:proofErr w:type="gramStart"/>
      <w:r>
        <w:rPr>
          <w:rFonts w:eastAsiaTheme="minorEastAsia" w:cstheme="minorHAnsi"/>
        </w:rPr>
        <w:t xml:space="preserve">longueur </w:t>
      </w:r>
      <w:proofErr w:type="gramEnd"/>
      <m:oMath>
        <m:r>
          <m:rPr>
            <m:sty m:val="p"/>
          </m:rPr>
          <w:rPr>
            <w:rFonts w:ascii="Cambria Math" w:eastAsiaTheme="minorEastAsia" w:hAnsi="Cambria Math" w:cstheme="minorHAnsi"/>
          </w:rPr>
          <m:t>Φ</m:t>
        </m:r>
      </m:oMath>
      <w:r>
        <w:rPr>
          <w:rFonts w:eastAsiaTheme="minorEastAsia" w:cstheme="minorHAnsi"/>
        </w:rPr>
        <w:t>, le nombre d’Or (</w:t>
      </w:r>
      <m:oMath>
        <m:r>
          <m:rPr>
            <m:sty m:val="p"/>
          </m:rPr>
          <w:rPr>
            <w:rFonts w:ascii="Cambria Math" w:eastAsiaTheme="minorEastAsia" w:hAnsi="Cambria Math" w:cstheme="minorHAnsi"/>
          </w:rPr>
          <m:t>Φ=</m:t>
        </m:r>
        <m:f>
          <m:fPr>
            <m:ctrlPr>
              <w:rPr>
                <w:rFonts w:ascii="Cambria Math" w:eastAsiaTheme="minorEastAsia" w:hAnsi="Cambria Math" w:cstheme="minorHAns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5</m:t>
                </m:r>
              </m:e>
            </m:rad>
          </m:num>
          <m:den>
            <m:r>
              <w:rPr>
                <w:rFonts w:ascii="Cambria Math" w:eastAsiaTheme="minorEastAsia" w:hAnsi="Cambria Math" w:cstheme="minorHAnsi"/>
              </w:rPr>
              <m:t>2</m:t>
            </m:r>
          </m:den>
        </m:f>
      </m:oMath>
      <w:r>
        <w:rPr>
          <w:rFonts w:eastAsiaTheme="minorEastAsia" w:cstheme="minorHAnsi"/>
        </w:rPr>
        <w:t xml:space="preserve"> ). </w:t>
      </w:r>
    </w:p>
    <w:p w:rsidR="00960E3B" w:rsidRDefault="00960E3B" w:rsidP="00960E3B">
      <w:pPr>
        <w:pStyle w:val="Paragraphedeliste"/>
        <w:spacing w:after="0" w:line="240" w:lineRule="auto"/>
        <w:ind w:left="0"/>
        <w:jc w:val="both"/>
        <w:rPr>
          <w:rFonts w:eastAsiaTheme="minorEastAsia" w:cstheme="minorHAnsi"/>
        </w:rPr>
      </w:pPr>
      <w:r>
        <w:rPr>
          <w:rFonts w:eastAsiaTheme="minorEastAsia" w:cstheme="minorHAnsi"/>
        </w:rPr>
        <w:t>1. Montrer que les douze sommets de ces trois triangles déterminent 20 triangles équilatéraux isométriques (on en donnera le côté).</w:t>
      </w:r>
    </w:p>
    <w:p w:rsidR="00B20750" w:rsidRDefault="00960E3B" w:rsidP="00A44D5F">
      <w:pPr>
        <w:pStyle w:val="Paragraphedeliste"/>
        <w:spacing w:after="0" w:line="240" w:lineRule="auto"/>
        <w:ind w:left="0"/>
        <w:jc w:val="both"/>
        <w:rPr>
          <w:rFonts w:eastAsiaTheme="minorEastAsia" w:cstheme="minorHAnsi"/>
          <w:color w:val="FF0000"/>
          <w:sz w:val="24"/>
          <w:szCs w:val="24"/>
        </w:rPr>
      </w:pPr>
      <w:r>
        <w:rPr>
          <w:rFonts w:eastAsiaTheme="minorEastAsia" w:cstheme="minorHAnsi"/>
        </w:rPr>
        <w:t xml:space="preserve">2. </w:t>
      </w:r>
      <w:r w:rsidR="00A44D5F">
        <w:rPr>
          <w:rFonts w:eastAsiaTheme="minorEastAsia" w:cstheme="minorHAnsi"/>
        </w:rPr>
        <w:t>En utilisant le « démontage » ci-dessous, déterminer le volume de l’icosaèdre de côté 1.</w:t>
      </w:r>
      <w:r w:rsidR="00A44D5F" w:rsidRPr="00A44D5F">
        <w:rPr>
          <w:rFonts w:eastAsiaTheme="minorEastAsia" w:cstheme="minorHAnsi"/>
        </w:rPr>
        <w:t xml:space="preserve"> </w:t>
      </w:r>
      <w:r w:rsidR="00A44D5F">
        <w:rPr>
          <w:rFonts w:eastAsiaTheme="minorEastAsia" w:cstheme="minorHAnsi"/>
        </w:rPr>
        <w:t xml:space="preserve">Ce démontage fait apparaître deux pyramides régulières dont les faces sont des triangles équilatéraux et un </w:t>
      </w:r>
      <w:proofErr w:type="spellStart"/>
      <w:r w:rsidR="00A44D5F">
        <w:rPr>
          <w:rFonts w:eastAsiaTheme="minorEastAsia" w:cstheme="minorHAnsi"/>
        </w:rPr>
        <w:t>antiprisme</w:t>
      </w:r>
      <w:proofErr w:type="spellEnd"/>
      <w:r w:rsidR="00A44D5F">
        <w:rPr>
          <w:rFonts w:eastAsiaTheme="minorEastAsia" w:cstheme="minorHAnsi"/>
        </w:rPr>
        <w:t xml:space="preserve">. </w:t>
      </w:r>
    </w:p>
    <w:p w:rsidR="00B20750" w:rsidRDefault="00B20750" w:rsidP="00172FF3">
      <w:pPr>
        <w:pStyle w:val="Paragraphedeliste"/>
        <w:spacing w:after="0" w:line="240" w:lineRule="auto"/>
        <w:ind w:left="0"/>
        <w:jc w:val="both"/>
        <w:rPr>
          <w:rFonts w:eastAsiaTheme="minorEastAsia" w:cstheme="minorHAnsi"/>
          <w:sz w:val="24"/>
          <w:szCs w:val="24"/>
        </w:rPr>
      </w:pPr>
    </w:p>
    <w:p w:rsidR="00172FF3" w:rsidRDefault="00172FF3" w:rsidP="00172FF3">
      <w:pPr>
        <w:pStyle w:val="Paragraphedeliste"/>
        <w:spacing w:after="0" w:line="240" w:lineRule="auto"/>
        <w:ind w:left="0"/>
        <w:jc w:val="both"/>
        <w:rPr>
          <w:rFonts w:eastAsiaTheme="minorEastAsia" w:cstheme="minorHAnsi"/>
          <w:color w:val="C00000"/>
          <w:szCs w:val="24"/>
        </w:rPr>
      </w:pPr>
      <w:r>
        <w:rPr>
          <w:rFonts w:eastAsiaTheme="minorEastAsia" w:cstheme="minorHAnsi"/>
          <w:color w:val="C00000"/>
          <w:szCs w:val="24"/>
        </w:rPr>
        <w:t>On calcule la distance entre deux sommets « voisins » de deux rectangles. Les coordonnées de deux de ces points sont, par exemple</w:t>
      </w:r>
      <w:r w:rsidR="00BF1FA7">
        <w:rPr>
          <w:rFonts w:eastAsiaTheme="minorEastAsia" w:cstheme="minorHAnsi"/>
          <w:color w:val="C00000"/>
          <w:szCs w:val="24"/>
        </w:rPr>
        <w:t> :</w:t>
      </w:r>
    </w:p>
    <w:p w:rsidR="00BF1FA7" w:rsidRDefault="00BF1FA7" w:rsidP="00172FF3">
      <w:pPr>
        <w:pStyle w:val="Paragraphedeliste"/>
        <w:spacing w:after="0" w:line="240" w:lineRule="auto"/>
        <w:ind w:left="0"/>
        <w:jc w:val="both"/>
        <w:rPr>
          <w:rFonts w:eastAsiaTheme="minorEastAsia" w:cstheme="minorHAnsi"/>
          <w:color w:val="C00000"/>
          <w:szCs w:val="24"/>
        </w:rPr>
      </w:pPr>
      <m:oMath>
        <m:r>
          <w:rPr>
            <w:rFonts w:ascii="Cambria Math" w:eastAsiaTheme="minorEastAsia" w:hAnsi="Cambria Math" w:cstheme="minorHAnsi"/>
            <w:color w:val="C00000"/>
            <w:szCs w:val="24"/>
          </w:rPr>
          <m:t>A</m:t>
        </m:r>
        <m:d>
          <m:dPr>
            <m:begChr m:val="{"/>
            <m:endChr m:val=""/>
            <m:ctrlPr>
              <w:rPr>
                <w:rFonts w:ascii="Cambria Math" w:eastAsiaTheme="minorEastAsia" w:hAnsi="Cambria Math" w:cstheme="minorHAnsi"/>
                <w:i/>
                <w:color w:val="C00000"/>
                <w:szCs w:val="24"/>
              </w:rPr>
            </m:ctrlPr>
          </m:dPr>
          <m:e>
            <m:eqArr>
              <m:eqArrPr>
                <m:ctrlPr>
                  <w:rPr>
                    <w:rFonts w:ascii="Cambria Math" w:eastAsiaTheme="minorEastAsia" w:hAnsi="Cambria Math" w:cstheme="minorHAnsi"/>
                    <w:i/>
                    <w:color w:val="C00000"/>
                    <w:szCs w:val="24"/>
                  </w:rPr>
                </m:ctrlPr>
              </m:eqArrPr>
              <m:e>
                <m:f>
                  <m:fPr>
                    <m:ctrlPr>
                      <w:rPr>
                        <w:rFonts w:ascii="Cambria Math" w:eastAsiaTheme="minorEastAsia" w:hAnsi="Cambria Math" w:cstheme="minorHAnsi"/>
                        <w:i/>
                        <w:color w:val="C00000"/>
                        <w:szCs w:val="24"/>
                      </w:rPr>
                    </m:ctrlPr>
                  </m:fPr>
                  <m:num>
                    <m:r>
                      <w:rPr>
                        <w:rFonts w:ascii="Cambria Math" w:eastAsiaTheme="minorEastAsia" w:hAnsi="Cambria Math" w:cstheme="minorHAnsi"/>
                        <w:color w:val="C00000"/>
                        <w:szCs w:val="24"/>
                      </w:rPr>
                      <m:t>1</m:t>
                    </m:r>
                  </m:num>
                  <m:den>
                    <m:r>
                      <w:rPr>
                        <w:rFonts w:ascii="Cambria Math" w:eastAsiaTheme="minorEastAsia" w:hAnsi="Cambria Math" w:cstheme="minorHAnsi"/>
                        <w:color w:val="C00000"/>
                        <w:szCs w:val="24"/>
                      </w:rPr>
                      <m:t>2</m:t>
                    </m:r>
                  </m:den>
                </m:f>
              </m:e>
              <m:e>
                <m:r>
                  <w:rPr>
                    <w:rFonts w:ascii="Cambria Math" w:eastAsiaTheme="minorEastAsia" w:hAnsi="Cambria Math" w:cstheme="minorHAnsi"/>
                    <w:color w:val="C00000"/>
                    <w:szCs w:val="24"/>
                  </w:rPr>
                  <m:t>0</m:t>
                </m:r>
              </m:e>
              <m:e>
                <m:f>
                  <m:fPr>
                    <m:ctrlPr>
                      <w:rPr>
                        <w:rFonts w:ascii="Cambria Math" w:eastAsiaTheme="minorEastAsia" w:hAnsi="Cambria Math" w:cstheme="minorHAnsi"/>
                        <w:i/>
                        <w:color w:val="C00000"/>
                        <w:szCs w:val="24"/>
                      </w:rPr>
                    </m:ctrlPr>
                  </m:fPr>
                  <m:num>
                    <m:r>
                      <w:rPr>
                        <w:rFonts w:ascii="Cambria Math" w:eastAsiaTheme="minorEastAsia" w:hAnsi="Cambria Math" w:cstheme="minorHAnsi"/>
                        <w:color w:val="C00000"/>
                        <w:szCs w:val="24"/>
                      </w:rPr>
                      <m:t>1+</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num>
                  <m:den>
                    <m:r>
                      <w:rPr>
                        <w:rFonts w:ascii="Cambria Math" w:eastAsiaTheme="minorEastAsia" w:hAnsi="Cambria Math" w:cstheme="minorHAnsi"/>
                        <w:color w:val="C00000"/>
                        <w:szCs w:val="24"/>
                      </w:rPr>
                      <m:t>4</m:t>
                    </m:r>
                  </m:den>
                </m:f>
              </m:e>
            </m:eqArr>
          </m:e>
        </m:d>
      </m:oMath>
      <w:r>
        <w:rPr>
          <w:rFonts w:eastAsiaTheme="minorEastAsia" w:cstheme="minorHAnsi"/>
          <w:color w:val="C00000"/>
          <w:szCs w:val="24"/>
        </w:rPr>
        <w:t xml:space="preserve"> </w:t>
      </w:r>
      <w:proofErr w:type="gramStart"/>
      <w:r>
        <w:rPr>
          <w:rFonts w:eastAsiaTheme="minorEastAsia" w:cstheme="minorHAnsi"/>
          <w:color w:val="C00000"/>
          <w:szCs w:val="24"/>
        </w:rPr>
        <w:t>et</w:t>
      </w:r>
      <w:proofErr w:type="gramEnd"/>
      <w:r>
        <w:rPr>
          <w:rFonts w:eastAsiaTheme="minorEastAsia" w:cstheme="minorHAnsi"/>
          <w:color w:val="C00000"/>
          <w:szCs w:val="24"/>
        </w:rPr>
        <w:t xml:space="preserve"> </w:t>
      </w:r>
      <m:oMath>
        <m:r>
          <w:rPr>
            <w:rFonts w:ascii="Cambria Math" w:eastAsiaTheme="minorEastAsia" w:hAnsi="Cambria Math" w:cstheme="minorHAnsi"/>
            <w:color w:val="C00000"/>
            <w:szCs w:val="24"/>
          </w:rPr>
          <m:t>B</m:t>
        </m:r>
        <m:d>
          <m:dPr>
            <m:begChr m:val="{"/>
            <m:endChr m:val=""/>
            <m:ctrlPr>
              <w:rPr>
                <w:rFonts w:ascii="Cambria Math" w:eastAsiaTheme="minorEastAsia" w:hAnsi="Cambria Math" w:cstheme="minorHAnsi"/>
                <w:i/>
                <w:color w:val="C00000"/>
                <w:szCs w:val="24"/>
              </w:rPr>
            </m:ctrlPr>
          </m:dPr>
          <m:e>
            <m:eqArr>
              <m:eqArrPr>
                <m:ctrlPr>
                  <w:rPr>
                    <w:rFonts w:ascii="Cambria Math" w:eastAsiaTheme="minorEastAsia" w:hAnsi="Cambria Math" w:cstheme="minorHAnsi"/>
                    <w:i/>
                    <w:color w:val="C00000"/>
                    <w:szCs w:val="24"/>
                  </w:rPr>
                </m:ctrlPr>
              </m:eqArrPr>
              <m:e>
                <m:f>
                  <m:fPr>
                    <m:ctrlPr>
                      <w:rPr>
                        <w:rFonts w:ascii="Cambria Math" w:eastAsiaTheme="minorEastAsia" w:hAnsi="Cambria Math" w:cstheme="minorHAnsi"/>
                        <w:i/>
                        <w:color w:val="C00000"/>
                        <w:szCs w:val="24"/>
                      </w:rPr>
                    </m:ctrlPr>
                  </m:fPr>
                  <m:num>
                    <m:r>
                      <w:rPr>
                        <w:rFonts w:ascii="Cambria Math" w:eastAsiaTheme="minorEastAsia" w:hAnsi="Cambria Math" w:cstheme="minorHAnsi"/>
                        <w:color w:val="C00000"/>
                        <w:szCs w:val="24"/>
                      </w:rPr>
                      <m:t>1+</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num>
                  <m:den>
                    <m:r>
                      <w:rPr>
                        <w:rFonts w:ascii="Cambria Math" w:eastAsiaTheme="minorEastAsia" w:hAnsi="Cambria Math" w:cstheme="minorHAnsi"/>
                        <w:color w:val="C00000"/>
                        <w:szCs w:val="24"/>
                      </w:rPr>
                      <m:t>4</m:t>
                    </m:r>
                  </m:den>
                </m:f>
              </m:e>
              <m:e>
                <m:f>
                  <m:fPr>
                    <m:ctrlPr>
                      <w:rPr>
                        <w:rFonts w:ascii="Cambria Math" w:eastAsiaTheme="minorEastAsia" w:hAnsi="Cambria Math" w:cstheme="minorHAnsi"/>
                        <w:i/>
                        <w:color w:val="C00000"/>
                        <w:szCs w:val="24"/>
                      </w:rPr>
                    </m:ctrlPr>
                  </m:fPr>
                  <m:num>
                    <m:r>
                      <w:rPr>
                        <w:rFonts w:ascii="Cambria Math" w:eastAsiaTheme="minorEastAsia" w:hAnsi="Cambria Math" w:cstheme="minorHAnsi"/>
                        <w:color w:val="C00000"/>
                        <w:szCs w:val="24"/>
                      </w:rPr>
                      <m:t>1</m:t>
                    </m:r>
                  </m:num>
                  <m:den>
                    <m:r>
                      <w:rPr>
                        <w:rFonts w:ascii="Cambria Math" w:eastAsiaTheme="minorEastAsia" w:hAnsi="Cambria Math" w:cstheme="minorHAnsi"/>
                        <w:color w:val="C00000"/>
                        <w:szCs w:val="24"/>
                      </w:rPr>
                      <m:t>2</m:t>
                    </m:r>
                  </m:den>
                </m:f>
              </m:e>
              <m:e>
                <m:r>
                  <w:rPr>
                    <w:rFonts w:ascii="Cambria Math" w:eastAsiaTheme="minorEastAsia" w:hAnsi="Cambria Math" w:cstheme="minorHAnsi"/>
                    <w:color w:val="C00000"/>
                    <w:szCs w:val="24"/>
                  </w:rPr>
                  <m:t>0</m:t>
                </m:r>
              </m:e>
            </m:eqArr>
          </m:e>
        </m:d>
      </m:oMath>
      <w:r>
        <w:rPr>
          <w:rFonts w:eastAsiaTheme="minorEastAsia" w:cstheme="minorHAnsi"/>
          <w:color w:val="C00000"/>
          <w:szCs w:val="24"/>
        </w:rPr>
        <w:t xml:space="preserve"> et on a </w:t>
      </w:r>
      <m:oMath>
        <m:r>
          <w:rPr>
            <w:rFonts w:ascii="Cambria Math" w:eastAsiaTheme="minorEastAsia" w:hAnsi="Cambria Math" w:cstheme="minorHAnsi"/>
            <w:color w:val="C00000"/>
            <w:szCs w:val="24"/>
          </w:rPr>
          <m:t>AB²=2</m:t>
        </m:r>
        <m:sSup>
          <m:sSupPr>
            <m:ctrlPr>
              <w:rPr>
                <w:rFonts w:ascii="Cambria Math" w:eastAsiaTheme="minorEastAsia" w:hAnsi="Cambria Math" w:cstheme="minorHAnsi"/>
                <w:i/>
                <w:color w:val="C00000"/>
                <w:szCs w:val="24"/>
              </w:rPr>
            </m:ctrlPr>
          </m:sSupPr>
          <m:e>
            <m:d>
              <m:dPr>
                <m:ctrlPr>
                  <w:rPr>
                    <w:rFonts w:ascii="Cambria Math" w:eastAsiaTheme="minorEastAsia" w:hAnsi="Cambria Math" w:cstheme="minorHAnsi"/>
                    <w:i/>
                    <w:color w:val="C00000"/>
                    <w:szCs w:val="24"/>
                  </w:rPr>
                </m:ctrlPr>
              </m:dPr>
              <m:e>
                <m:f>
                  <m:fPr>
                    <m:ctrlPr>
                      <w:rPr>
                        <w:rFonts w:ascii="Cambria Math" w:eastAsiaTheme="minorEastAsia" w:hAnsi="Cambria Math" w:cstheme="minorHAnsi"/>
                        <w:i/>
                        <w:color w:val="C00000"/>
                        <w:szCs w:val="24"/>
                      </w:rPr>
                    </m:ctrlPr>
                  </m:fPr>
                  <m:num>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r>
                      <w:rPr>
                        <w:rFonts w:ascii="Cambria Math" w:eastAsiaTheme="minorEastAsia" w:hAnsi="Cambria Math" w:cstheme="minorHAnsi"/>
                        <w:color w:val="C00000"/>
                        <w:szCs w:val="24"/>
                      </w:rPr>
                      <m:t>-1</m:t>
                    </m:r>
                  </m:num>
                  <m:den>
                    <m:r>
                      <w:rPr>
                        <w:rFonts w:ascii="Cambria Math" w:eastAsiaTheme="minorEastAsia" w:hAnsi="Cambria Math" w:cstheme="minorHAnsi"/>
                        <w:color w:val="C00000"/>
                        <w:szCs w:val="24"/>
                      </w:rPr>
                      <m:t>4</m:t>
                    </m:r>
                  </m:den>
                </m:f>
              </m:e>
            </m:d>
          </m:e>
          <m:sup>
            <m:r>
              <w:rPr>
                <w:rFonts w:ascii="Cambria Math" w:eastAsiaTheme="minorEastAsia" w:hAnsi="Cambria Math" w:cstheme="minorHAnsi"/>
                <w:color w:val="C00000"/>
                <w:szCs w:val="24"/>
              </w:rPr>
              <m:t>2</m:t>
            </m:r>
          </m:sup>
        </m:sSup>
        <m:r>
          <w:rPr>
            <w:rFonts w:ascii="Cambria Math" w:eastAsiaTheme="minorEastAsia" w:hAnsi="Cambria Math" w:cstheme="minorHAnsi"/>
            <w:color w:val="C00000"/>
            <w:szCs w:val="24"/>
          </w:rPr>
          <m:t>=</m:t>
        </m:r>
        <m:f>
          <m:fPr>
            <m:ctrlPr>
              <w:rPr>
                <w:rFonts w:ascii="Cambria Math" w:eastAsiaTheme="minorEastAsia" w:hAnsi="Cambria Math" w:cstheme="minorHAnsi"/>
                <w:i/>
                <w:color w:val="C00000"/>
                <w:szCs w:val="24"/>
              </w:rPr>
            </m:ctrlPr>
          </m:fPr>
          <m:num>
            <m:r>
              <w:rPr>
                <w:rFonts w:ascii="Cambria Math" w:eastAsiaTheme="minorEastAsia" w:hAnsi="Cambria Math" w:cstheme="minorHAnsi"/>
                <w:color w:val="C00000"/>
                <w:szCs w:val="24"/>
              </w:rPr>
              <m:t>3-</m:t>
            </m:r>
            <m:rad>
              <m:radPr>
                <m:degHide m:val="1"/>
                <m:ctrlPr>
                  <w:rPr>
                    <w:rFonts w:ascii="Cambria Math" w:eastAsiaTheme="minorEastAsia" w:hAnsi="Cambria Math" w:cstheme="minorHAnsi"/>
                    <w:i/>
                    <w:color w:val="C00000"/>
                    <w:szCs w:val="24"/>
                  </w:rPr>
                </m:ctrlPr>
              </m:radPr>
              <m:deg/>
              <m:e>
                <m:r>
                  <w:rPr>
                    <w:rFonts w:ascii="Cambria Math" w:eastAsiaTheme="minorEastAsia" w:hAnsi="Cambria Math" w:cstheme="minorHAnsi"/>
                    <w:color w:val="C00000"/>
                    <w:szCs w:val="24"/>
                  </w:rPr>
                  <m:t>5</m:t>
                </m:r>
              </m:e>
            </m:rad>
          </m:num>
          <m:den>
            <m:r>
              <w:rPr>
                <w:rFonts w:ascii="Cambria Math" w:eastAsiaTheme="minorEastAsia" w:hAnsi="Cambria Math" w:cstheme="minorHAnsi"/>
                <w:color w:val="C00000"/>
                <w:szCs w:val="24"/>
              </w:rPr>
              <m:t>4</m:t>
            </m:r>
          </m:den>
        </m:f>
      </m:oMath>
    </w:p>
    <w:p w:rsidR="00BF1FA7" w:rsidRDefault="00BF1FA7" w:rsidP="00172FF3">
      <w:pPr>
        <w:pStyle w:val="Paragraphedeliste"/>
        <w:spacing w:after="0" w:line="240" w:lineRule="auto"/>
        <w:ind w:left="0"/>
        <w:jc w:val="both"/>
        <w:rPr>
          <w:rFonts w:eastAsiaTheme="minorEastAsia" w:cstheme="minorHAnsi"/>
          <w:color w:val="C00000"/>
          <w:szCs w:val="24"/>
        </w:rPr>
      </w:pPr>
      <w:r>
        <w:rPr>
          <w:rFonts w:eastAsiaTheme="minorEastAsia" w:cstheme="minorHAnsi"/>
          <w:color w:val="C00000"/>
          <w:szCs w:val="24"/>
        </w:rPr>
        <w:t xml:space="preserve">… et les coordonnées des autres sommets des rectangles se déduisent de celles </w:t>
      </w:r>
      <w:r w:rsidR="00070D69">
        <w:rPr>
          <w:rFonts w:eastAsiaTheme="minorEastAsia" w:cstheme="minorHAnsi"/>
          <w:color w:val="C00000"/>
          <w:szCs w:val="24"/>
        </w:rPr>
        <w:t>de A et B par permutation ou symétrie. On obtient bien 20 triangles équilatéraux.</w:t>
      </w:r>
    </w:p>
    <w:p w:rsidR="00BB063C" w:rsidRPr="00172FF3" w:rsidRDefault="00BB063C" w:rsidP="00172FF3">
      <w:pPr>
        <w:pStyle w:val="Paragraphedeliste"/>
        <w:spacing w:after="0" w:line="240" w:lineRule="auto"/>
        <w:ind w:left="0"/>
        <w:jc w:val="both"/>
        <w:rPr>
          <w:rFonts w:eastAsiaTheme="minorEastAsia" w:cstheme="minorHAnsi"/>
          <w:color w:val="C00000"/>
          <w:szCs w:val="24"/>
        </w:rPr>
      </w:pPr>
      <w:r w:rsidRPr="00BB063C">
        <w:rPr>
          <w:rFonts w:eastAsiaTheme="minorEastAsia" w:cstheme="minorHAnsi"/>
          <w:noProof/>
          <w:color w:val="C00000"/>
          <w:szCs w:val="24"/>
          <w:lang w:eastAsia="fr-FR"/>
        </w:rPr>
        <w:drawing>
          <wp:anchor distT="0" distB="0" distL="114300" distR="114300" simplePos="0" relativeHeight="251708416" behindDoc="1" locked="0" layoutInCell="1" allowOverlap="1">
            <wp:simplePos x="0" y="0"/>
            <wp:positionH relativeFrom="column">
              <wp:posOffset>-37465</wp:posOffset>
            </wp:positionH>
            <wp:positionV relativeFrom="paragraph">
              <wp:posOffset>98425</wp:posOffset>
            </wp:positionV>
            <wp:extent cx="825500" cy="845820"/>
            <wp:effectExtent l="0" t="0" r="0" b="0"/>
            <wp:wrapTight wrapText="bothSides">
              <wp:wrapPolygon edited="0">
                <wp:start x="0" y="0"/>
                <wp:lineTo x="0" y="20919"/>
                <wp:lineTo x="20935" y="20919"/>
                <wp:lineTo x="2093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6716" r="41302" b="16377"/>
                    <a:stretch/>
                  </pic:blipFill>
                  <pic:spPr bwMode="auto">
                    <a:xfrm>
                      <a:off x="0" y="0"/>
                      <a:ext cx="825500"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cstheme="minorHAnsi"/>
          <w:color w:val="C00000"/>
          <w:szCs w:val="24"/>
        </w:rPr>
        <w:t>Pour le calcul du volume, remarquons que l’</w:t>
      </w:r>
      <w:proofErr w:type="spellStart"/>
      <w:r>
        <w:rPr>
          <w:rFonts w:eastAsiaTheme="minorEastAsia" w:cstheme="minorHAnsi"/>
          <w:color w:val="C00000"/>
          <w:szCs w:val="24"/>
        </w:rPr>
        <w:t>antiprisme</w:t>
      </w:r>
      <w:proofErr w:type="spellEnd"/>
      <w:r w:rsidR="009874F1">
        <w:rPr>
          <w:rFonts w:eastAsiaTheme="minorEastAsia" w:cstheme="minorHAnsi"/>
          <w:color w:val="C00000"/>
          <w:szCs w:val="24"/>
        </w:rPr>
        <w:t xml:space="preserve"> n’a pas la même hauteur que le prisme dont il serait le « twisté » </w:t>
      </w:r>
    </w:p>
    <w:sectPr w:rsidR="00BB063C" w:rsidRPr="00172FF3" w:rsidSect="00407E35">
      <w:pgSz w:w="11906" w:h="16838"/>
      <w:pgMar w:top="907" w:right="851" w:bottom="79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altName w:val="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264208"/>
    <w:multiLevelType w:val="hybridMultilevel"/>
    <w:tmpl w:val="1EB31A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B1C0E"/>
    <w:multiLevelType w:val="hybridMultilevel"/>
    <w:tmpl w:val="67D83FB0"/>
    <w:lvl w:ilvl="0" w:tplc="040C0017">
      <w:start w:val="1"/>
      <w:numFmt w:val="lowerLetter"/>
      <w:lvlText w:val="%1)"/>
      <w:lvlJc w:val="left"/>
      <w:pPr>
        <w:ind w:left="153"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
    <w:nsid w:val="04501C28"/>
    <w:multiLevelType w:val="hybridMultilevel"/>
    <w:tmpl w:val="9A26164A"/>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
    <w:nsid w:val="0E0B71CC"/>
    <w:multiLevelType w:val="hybridMultilevel"/>
    <w:tmpl w:val="03645AAA"/>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
    <w:nsid w:val="0EA45224"/>
    <w:multiLevelType w:val="hybridMultilevel"/>
    <w:tmpl w:val="D9B44886"/>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
    <w:nsid w:val="1DB432F8"/>
    <w:multiLevelType w:val="hybridMultilevel"/>
    <w:tmpl w:val="484ABC1C"/>
    <w:lvl w:ilvl="0" w:tplc="040C0017">
      <w:start w:val="1"/>
      <w:numFmt w:val="lowerLetter"/>
      <w:lvlText w:val="%1)"/>
      <w:lvlJc w:val="left"/>
      <w:pPr>
        <w:ind w:left="-207" w:hanging="360"/>
      </w:pPr>
      <w:rPr>
        <w:rFonts w:hint="default"/>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nsid w:val="2AB51004"/>
    <w:multiLevelType w:val="hybridMultilevel"/>
    <w:tmpl w:val="2A5A44CA"/>
    <w:lvl w:ilvl="0" w:tplc="DA6E2F42">
      <w:start w:val="3"/>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1D1174"/>
    <w:multiLevelType w:val="hybridMultilevel"/>
    <w:tmpl w:val="305C80DE"/>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nsid w:val="35E00081"/>
    <w:multiLevelType w:val="hybridMultilevel"/>
    <w:tmpl w:val="929E3A72"/>
    <w:lvl w:ilvl="0" w:tplc="040C0017">
      <w:start w:val="1"/>
      <w:numFmt w:val="lowerLetter"/>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9">
    <w:nsid w:val="362C75EF"/>
    <w:multiLevelType w:val="hybridMultilevel"/>
    <w:tmpl w:val="890E4924"/>
    <w:lvl w:ilvl="0" w:tplc="93A471AE">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0">
    <w:nsid w:val="3DB290EC"/>
    <w:multiLevelType w:val="hybridMultilevel"/>
    <w:tmpl w:val="72A94D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A9D3EBA"/>
    <w:multiLevelType w:val="hybridMultilevel"/>
    <w:tmpl w:val="B0F8C492"/>
    <w:lvl w:ilvl="0" w:tplc="040C0017">
      <w:start w:val="1"/>
      <w:numFmt w:val="lowerLetter"/>
      <w:lvlText w:val="%1)"/>
      <w:lvlJc w:val="left"/>
      <w:pPr>
        <w:ind w:left="-207" w:hanging="360"/>
      </w:pPr>
      <w:rPr>
        <w:rFonts w:hint="default"/>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2">
    <w:nsid w:val="4B497173"/>
    <w:multiLevelType w:val="hybridMultilevel"/>
    <w:tmpl w:val="DE62D5CE"/>
    <w:lvl w:ilvl="0" w:tplc="040C0017">
      <w:start w:val="1"/>
      <w:numFmt w:val="lowerLetter"/>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3">
    <w:nsid w:val="5220624B"/>
    <w:multiLevelType w:val="hybridMultilevel"/>
    <w:tmpl w:val="616CC222"/>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nsid w:val="552B1F0D"/>
    <w:multiLevelType w:val="hybridMultilevel"/>
    <w:tmpl w:val="FA1A6D18"/>
    <w:lvl w:ilvl="0" w:tplc="040C0017">
      <w:start w:val="1"/>
      <w:numFmt w:val="lowerLetter"/>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5">
    <w:nsid w:val="56007E5D"/>
    <w:multiLevelType w:val="hybridMultilevel"/>
    <w:tmpl w:val="7FFC6ED4"/>
    <w:lvl w:ilvl="0" w:tplc="3EAC9F3C">
      <w:start w:val="1"/>
      <w:numFmt w:val="decimal"/>
      <w:lvlText w:val="%1."/>
      <w:lvlJc w:val="left"/>
      <w:pPr>
        <w:ind w:left="294" w:hanging="360"/>
      </w:pPr>
      <w:rPr>
        <w:rFonts w:hint="default"/>
        <w:b/>
        <w:color w:val="auto"/>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6">
    <w:nsid w:val="56427259"/>
    <w:multiLevelType w:val="hybridMultilevel"/>
    <w:tmpl w:val="CD3A9FDE"/>
    <w:lvl w:ilvl="0" w:tplc="41C453CA">
      <w:start w:val="1"/>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7">
    <w:nsid w:val="56E60034"/>
    <w:multiLevelType w:val="hybridMultilevel"/>
    <w:tmpl w:val="37F648BA"/>
    <w:lvl w:ilvl="0" w:tplc="216A2978">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8">
    <w:nsid w:val="5F272EFD"/>
    <w:multiLevelType w:val="hybridMultilevel"/>
    <w:tmpl w:val="829E5312"/>
    <w:lvl w:ilvl="0" w:tplc="040C0017">
      <w:start w:val="1"/>
      <w:numFmt w:val="lowerLetter"/>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19">
    <w:nsid w:val="617B02C0"/>
    <w:multiLevelType w:val="hybridMultilevel"/>
    <w:tmpl w:val="150251E0"/>
    <w:lvl w:ilvl="0" w:tplc="040C0017">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0">
    <w:nsid w:val="6DE127B3"/>
    <w:multiLevelType w:val="hybridMultilevel"/>
    <w:tmpl w:val="9F5E57B4"/>
    <w:lvl w:ilvl="0" w:tplc="040C0017">
      <w:start w:val="1"/>
      <w:numFmt w:val="lowerLetter"/>
      <w:lvlText w:val="%1)"/>
      <w:lvlJc w:val="left"/>
      <w:pPr>
        <w:ind w:left="-207" w:hanging="360"/>
      </w:pPr>
      <w:rPr>
        <w:rFonts w:hint="default"/>
        <w:color w:val="FF000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1">
    <w:nsid w:val="73733CE3"/>
    <w:multiLevelType w:val="hybridMultilevel"/>
    <w:tmpl w:val="689B1B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6"/>
  </w:num>
  <w:num w:numId="3">
    <w:abstractNumId w:val="4"/>
  </w:num>
  <w:num w:numId="4">
    <w:abstractNumId w:val="1"/>
  </w:num>
  <w:num w:numId="5">
    <w:abstractNumId w:val="17"/>
  </w:num>
  <w:num w:numId="6">
    <w:abstractNumId w:val="12"/>
  </w:num>
  <w:num w:numId="7">
    <w:abstractNumId w:val="14"/>
  </w:num>
  <w:num w:numId="8">
    <w:abstractNumId w:val="8"/>
  </w:num>
  <w:num w:numId="9">
    <w:abstractNumId w:val="11"/>
  </w:num>
  <w:num w:numId="10">
    <w:abstractNumId w:val="20"/>
  </w:num>
  <w:num w:numId="11">
    <w:abstractNumId w:val="5"/>
  </w:num>
  <w:num w:numId="12">
    <w:abstractNumId w:val="18"/>
  </w:num>
  <w:num w:numId="13">
    <w:abstractNumId w:val="3"/>
  </w:num>
  <w:num w:numId="14">
    <w:abstractNumId w:val="2"/>
  </w:num>
  <w:num w:numId="15">
    <w:abstractNumId w:val="19"/>
  </w:num>
  <w:num w:numId="16">
    <w:abstractNumId w:val="13"/>
  </w:num>
  <w:num w:numId="17">
    <w:abstractNumId w:val="9"/>
  </w:num>
  <w:num w:numId="18">
    <w:abstractNumId w:val="6"/>
  </w:num>
  <w:num w:numId="19">
    <w:abstractNumId w:val="15"/>
  </w:num>
  <w:num w:numId="20">
    <w:abstractNumId w:val="0"/>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E35"/>
    <w:rsid w:val="000011D2"/>
    <w:rsid w:val="00012CC7"/>
    <w:rsid w:val="00060D20"/>
    <w:rsid w:val="00070D69"/>
    <w:rsid w:val="00077237"/>
    <w:rsid w:val="00083D57"/>
    <w:rsid w:val="000A0444"/>
    <w:rsid w:val="000A3FF7"/>
    <w:rsid w:val="000A5203"/>
    <w:rsid w:val="000B0DA5"/>
    <w:rsid w:val="000D4F30"/>
    <w:rsid w:val="000E184E"/>
    <w:rsid w:val="0010586D"/>
    <w:rsid w:val="00106606"/>
    <w:rsid w:val="001166CF"/>
    <w:rsid w:val="00146E9B"/>
    <w:rsid w:val="00172FF3"/>
    <w:rsid w:val="001940F4"/>
    <w:rsid w:val="001A2507"/>
    <w:rsid w:val="001A4B07"/>
    <w:rsid w:val="0020349E"/>
    <w:rsid w:val="002137E4"/>
    <w:rsid w:val="00213C4C"/>
    <w:rsid w:val="00225154"/>
    <w:rsid w:val="00227E11"/>
    <w:rsid w:val="002706A2"/>
    <w:rsid w:val="0027275D"/>
    <w:rsid w:val="0028626C"/>
    <w:rsid w:val="002920B7"/>
    <w:rsid w:val="00297BBE"/>
    <w:rsid w:val="002A3A21"/>
    <w:rsid w:val="002A5A02"/>
    <w:rsid w:val="002C6A46"/>
    <w:rsid w:val="002F48E7"/>
    <w:rsid w:val="002F703E"/>
    <w:rsid w:val="0032620B"/>
    <w:rsid w:val="00341080"/>
    <w:rsid w:val="003466DE"/>
    <w:rsid w:val="003502B9"/>
    <w:rsid w:val="00356DBB"/>
    <w:rsid w:val="003A180C"/>
    <w:rsid w:val="003A783B"/>
    <w:rsid w:val="003D4E4C"/>
    <w:rsid w:val="003E2CCF"/>
    <w:rsid w:val="003E5184"/>
    <w:rsid w:val="00405899"/>
    <w:rsid w:val="00407E35"/>
    <w:rsid w:val="004114BD"/>
    <w:rsid w:val="00426DF2"/>
    <w:rsid w:val="0045756E"/>
    <w:rsid w:val="004864CA"/>
    <w:rsid w:val="004A4C05"/>
    <w:rsid w:val="004C4C50"/>
    <w:rsid w:val="004F17DA"/>
    <w:rsid w:val="004F28AD"/>
    <w:rsid w:val="004F44FF"/>
    <w:rsid w:val="00507F94"/>
    <w:rsid w:val="00560290"/>
    <w:rsid w:val="00561ACD"/>
    <w:rsid w:val="00563D5A"/>
    <w:rsid w:val="00567438"/>
    <w:rsid w:val="00577CC4"/>
    <w:rsid w:val="005825E6"/>
    <w:rsid w:val="00585995"/>
    <w:rsid w:val="005A152D"/>
    <w:rsid w:val="005A44B4"/>
    <w:rsid w:val="005B1286"/>
    <w:rsid w:val="005C36FD"/>
    <w:rsid w:val="005E7BA3"/>
    <w:rsid w:val="005F0BF8"/>
    <w:rsid w:val="005F68B5"/>
    <w:rsid w:val="005F7B0A"/>
    <w:rsid w:val="00610F66"/>
    <w:rsid w:val="00614291"/>
    <w:rsid w:val="006659A0"/>
    <w:rsid w:val="00666249"/>
    <w:rsid w:val="00670E11"/>
    <w:rsid w:val="006924B4"/>
    <w:rsid w:val="006C0319"/>
    <w:rsid w:val="006C101A"/>
    <w:rsid w:val="006D1676"/>
    <w:rsid w:val="006E7C7D"/>
    <w:rsid w:val="00736A48"/>
    <w:rsid w:val="007C012C"/>
    <w:rsid w:val="007D534F"/>
    <w:rsid w:val="007D75BD"/>
    <w:rsid w:val="007F7115"/>
    <w:rsid w:val="00811FAF"/>
    <w:rsid w:val="0084262E"/>
    <w:rsid w:val="008536F9"/>
    <w:rsid w:val="00873A81"/>
    <w:rsid w:val="00897B04"/>
    <w:rsid w:val="008B1335"/>
    <w:rsid w:val="008D78C3"/>
    <w:rsid w:val="008E7CC2"/>
    <w:rsid w:val="00910758"/>
    <w:rsid w:val="00922CC1"/>
    <w:rsid w:val="0092614D"/>
    <w:rsid w:val="009277FB"/>
    <w:rsid w:val="009420D0"/>
    <w:rsid w:val="00960E3B"/>
    <w:rsid w:val="00970CCA"/>
    <w:rsid w:val="00972B4A"/>
    <w:rsid w:val="009751F5"/>
    <w:rsid w:val="009874F1"/>
    <w:rsid w:val="0099352F"/>
    <w:rsid w:val="00995F71"/>
    <w:rsid w:val="009C5A1B"/>
    <w:rsid w:val="009C7BA5"/>
    <w:rsid w:val="009F4B2C"/>
    <w:rsid w:val="00A07634"/>
    <w:rsid w:val="00A15D8B"/>
    <w:rsid w:val="00A15E6A"/>
    <w:rsid w:val="00A32B17"/>
    <w:rsid w:val="00A44D5F"/>
    <w:rsid w:val="00A60C4A"/>
    <w:rsid w:val="00A6655D"/>
    <w:rsid w:val="00A74D24"/>
    <w:rsid w:val="00A84A67"/>
    <w:rsid w:val="00A95E06"/>
    <w:rsid w:val="00AD0D6E"/>
    <w:rsid w:val="00B035A9"/>
    <w:rsid w:val="00B05DC6"/>
    <w:rsid w:val="00B06419"/>
    <w:rsid w:val="00B20750"/>
    <w:rsid w:val="00B438CC"/>
    <w:rsid w:val="00B53809"/>
    <w:rsid w:val="00B6381D"/>
    <w:rsid w:val="00B81BFD"/>
    <w:rsid w:val="00B93BFF"/>
    <w:rsid w:val="00BB063C"/>
    <w:rsid w:val="00BB1FA7"/>
    <w:rsid w:val="00BC4A46"/>
    <w:rsid w:val="00BF1FA7"/>
    <w:rsid w:val="00C0212B"/>
    <w:rsid w:val="00C04DC6"/>
    <w:rsid w:val="00C227DF"/>
    <w:rsid w:val="00C34586"/>
    <w:rsid w:val="00C35761"/>
    <w:rsid w:val="00C41C63"/>
    <w:rsid w:val="00C439D4"/>
    <w:rsid w:val="00C5629A"/>
    <w:rsid w:val="00C723D7"/>
    <w:rsid w:val="00C85913"/>
    <w:rsid w:val="00CC46AC"/>
    <w:rsid w:val="00CD142A"/>
    <w:rsid w:val="00CE3639"/>
    <w:rsid w:val="00D401B8"/>
    <w:rsid w:val="00D455C3"/>
    <w:rsid w:val="00D538F9"/>
    <w:rsid w:val="00D556F7"/>
    <w:rsid w:val="00D56AF5"/>
    <w:rsid w:val="00DA63A5"/>
    <w:rsid w:val="00DB514B"/>
    <w:rsid w:val="00DD06A7"/>
    <w:rsid w:val="00DD5FC2"/>
    <w:rsid w:val="00DE0FE2"/>
    <w:rsid w:val="00DF15DC"/>
    <w:rsid w:val="00DF7918"/>
    <w:rsid w:val="00E06150"/>
    <w:rsid w:val="00E16F98"/>
    <w:rsid w:val="00E33578"/>
    <w:rsid w:val="00E6610B"/>
    <w:rsid w:val="00E72FB9"/>
    <w:rsid w:val="00E8294C"/>
    <w:rsid w:val="00E96FAF"/>
    <w:rsid w:val="00EB5828"/>
    <w:rsid w:val="00EE4BEC"/>
    <w:rsid w:val="00F06803"/>
    <w:rsid w:val="00F15B7A"/>
    <w:rsid w:val="00F51656"/>
    <w:rsid w:val="00F52184"/>
    <w:rsid w:val="00F94914"/>
    <w:rsid w:val="00F97BA6"/>
    <w:rsid w:val="00FB6C23"/>
    <w:rsid w:val="00FD2695"/>
    <w:rsid w:val="00FF7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07E35"/>
    <w:rPr>
      <w:color w:val="808080"/>
    </w:rPr>
  </w:style>
  <w:style w:type="paragraph" w:styleId="Textedebulles">
    <w:name w:val="Balloon Text"/>
    <w:basedOn w:val="Normal"/>
    <w:link w:val="TextedebullesCar"/>
    <w:uiPriority w:val="99"/>
    <w:semiHidden/>
    <w:unhideWhenUsed/>
    <w:rsid w:val="00407E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E35"/>
    <w:rPr>
      <w:rFonts w:ascii="Tahoma" w:hAnsi="Tahoma" w:cs="Tahoma"/>
      <w:sz w:val="16"/>
      <w:szCs w:val="16"/>
    </w:rPr>
  </w:style>
  <w:style w:type="table" w:styleId="Grilledutableau">
    <w:name w:val="Table Grid"/>
    <w:basedOn w:val="TableauNormal"/>
    <w:uiPriority w:val="59"/>
    <w:rsid w:val="00A60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20750"/>
    <w:pPr>
      <w:spacing w:after="160" w:line="259" w:lineRule="auto"/>
      <w:ind w:left="720"/>
      <w:contextualSpacing/>
    </w:pPr>
  </w:style>
  <w:style w:type="paragraph" w:customStyle="1" w:styleId="Default">
    <w:name w:val="Default"/>
    <w:rsid w:val="00B5380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07E35"/>
    <w:rPr>
      <w:color w:val="808080"/>
    </w:rPr>
  </w:style>
  <w:style w:type="paragraph" w:styleId="Textedebulles">
    <w:name w:val="Balloon Text"/>
    <w:basedOn w:val="Normal"/>
    <w:link w:val="TextedebullesCar"/>
    <w:uiPriority w:val="99"/>
    <w:semiHidden/>
    <w:unhideWhenUsed/>
    <w:rsid w:val="00407E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E35"/>
    <w:rPr>
      <w:rFonts w:ascii="Tahoma" w:hAnsi="Tahoma" w:cs="Tahoma"/>
      <w:sz w:val="16"/>
      <w:szCs w:val="16"/>
    </w:rPr>
  </w:style>
  <w:style w:type="table" w:styleId="Grilledutableau">
    <w:name w:val="Table Grid"/>
    <w:basedOn w:val="TableauNormal"/>
    <w:uiPriority w:val="59"/>
    <w:rsid w:val="00A60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20750"/>
    <w:pPr>
      <w:spacing w:after="160" w:line="259" w:lineRule="auto"/>
      <w:ind w:left="720"/>
      <w:contextualSpacing/>
    </w:pPr>
  </w:style>
  <w:style w:type="paragraph" w:customStyle="1" w:styleId="Default">
    <w:name w:val="Default"/>
    <w:rsid w:val="00B5380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2686</TotalTime>
  <Pages>20</Pages>
  <Words>7458</Words>
  <Characters>41021</Characters>
  <Application>Microsoft Office Word</Application>
  <DocSecurity>0</DocSecurity>
  <Lines>341</Lines>
  <Paragraphs>96</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48383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Michalak</dc:creator>
  <cp:lastModifiedBy>Pierre Michalak</cp:lastModifiedBy>
  <cp:revision>48</cp:revision>
  <dcterms:created xsi:type="dcterms:W3CDTF">2019-11-03T15:39:00Z</dcterms:created>
  <dcterms:modified xsi:type="dcterms:W3CDTF">2020-01-01T15:56:00Z</dcterms:modified>
</cp:coreProperties>
</file>