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685"/>
        <w:gridCol w:w="4119"/>
      </w:tblGrid>
      <w:tr w:rsidR="00455C29" w:rsidTr="00753AA6">
        <w:trPr>
          <w:trHeight w:val="1440"/>
        </w:trPr>
        <w:tc>
          <w:tcPr>
            <w:tcW w:w="2802" w:type="dxa"/>
            <w:vMerge w:val="restart"/>
          </w:tcPr>
          <w:p w:rsidR="00455C29" w:rsidRDefault="00753AA6">
            <w:r>
              <w:rPr>
                <w:noProof/>
                <w:lang w:eastAsia="fr-FR"/>
              </w:rPr>
              <w:drawing>
                <wp:inline distT="0" distB="0" distL="0" distR="0" wp14:anchorId="70FCBFDD" wp14:editId="2B598130">
                  <wp:extent cx="1609483" cy="1673497"/>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483" cy="1673497"/>
                          </a:xfrm>
                          <a:prstGeom prst="rect">
                            <a:avLst/>
                          </a:prstGeom>
                        </pic:spPr>
                      </pic:pic>
                    </a:graphicData>
                  </a:graphic>
                </wp:inline>
              </w:drawing>
            </w:r>
          </w:p>
        </w:tc>
        <w:tc>
          <w:tcPr>
            <w:tcW w:w="3685" w:type="dxa"/>
            <w:vMerge w:val="restart"/>
            <w:vAlign w:val="center"/>
          </w:tcPr>
          <w:p w:rsidR="00455C29" w:rsidRDefault="00753AA6" w:rsidP="0046391D">
            <w:pPr>
              <w:jc w:val="center"/>
            </w:pPr>
            <w:r>
              <w:rPr>
                <w:noProof/>
                <w:lang w:eastAsia="fr-FR"/>
              </w:rPr>
              <w:drawing>
                <wp:inline distT="0" distB="0" distL="0" distR="0" wp14:anchorId="23BDEAAD" wp14:editId="47E0B954">
                  <wp:extent cx="1463040" cy="1806632"/>
                  <wp:effectExtent l="0" t="0" r="381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vester_4.jpg"/>
                          <pic:cNvPicPr/>
                        </pic:nvPicPr>
                        <pic:blipFill>
                          <a:blip r:embed="rId9">
                            <a:extLst>
                              <a:ext uri="{28A0092B-C50C-407E-A947-70E740481C1C}">
                                <a14:useLocalDpi xmlns:a14="http://schemas.microsoft.com/office/drawing/2010/main" val="0"/>
                              </a:ext>
                            </a:extLst>
                          </a:blip>
                          <a:stretch>
                            <a:fillRect/>
                          </a:stretch>
                        </pic:blipFill>
                        <pic:spPr>
                          <a:xfrm>
                            <a:off x="0" y="0"/>
                            <a:ext cx="1463938" cy="1807741"/>
                          </a:xfrm>
                          <a:prstGeom prst="rect">
                            <a:avLst/>
                          </a:prstGeom>
                        </pic:spPr>
                      </pic:pic>
                    </a:graphicData>
                  </a:graphic>
                </wp:inline>
              </w:drawing>
            </w:r>
          </w:p>
          <w:p w:rsidR="00753AA6" w:rsidRPr="00753AA6" w:rsidRDefault="00753AA6" w:rsidP="0046391D">
            <w:pPr>
              <w:jc w:val="center"/>
              <w:rPr>
                <w:sz w:val="18"/>
                <w:szCs w:val="18"/>
              </w:rPr>
            </w:pPr>
            <w:r>
              <w:rPr>
                <w:sz w:val="18"/>
                <w:szCs w:val="18"/>
              </w:rPr>
              <w:t>James Joseph Sylvester (1814 – 1897)</w:t>
            </w:r>
          </w:p>
        </w:tc>
        <w:tc>
          <w:tcPr>
            <w:tcW w:w="4119" w:type="dxa"/>
          </w:tcPr>
          <w:p w:rsidR="00455C29" w:rsidRDefault="00455C29" w:rsidP="0046391D">
            <w:pPr>
              <w:jc w:val="center"/>
            </w:pPr>
          </w:p>
          <w:p w:rsidR="00455C29" w:rsidRDefault="00455C29" w:rsidP="0046391D">
            <w:pPr>
              <w:jc w:val="center"/>
            </w:pPr>
            <w:r>
              <w:rPr>
                <w:noProof/>
                <w:lang w:eastAsia="fr-FR"/>
              </w:rPr>
              <w:drawing>
                <wp:inline distT="0" distB="0" distL="0" distR="0" wp14:anchorId="13329420" wp14:editId="1669437A">
                  <wp:extent cx="2085975" cy="761381"/>
                  <wp:effectExtent l="1905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10" cstate="print"/>
                          <a:srcRect/>
                          <a:stretch>
                            <a:fillRect/>
                          </a:stretch>
                        </pic:blipFill>
                        <pic:spPr bwMode="auto">
                          <a:xfrm>
                            <a:off x="0" y="0"/>
                            <a:ext cx="2085975" cy="761381"/>
                          </a:xfrm>
                          <a:prstGeom prst="rect">
                            <a:avLst/>
                          </a:prstGeom>
                          <a:noFill/>
                          <a:ln w="9525">
                            <a:noFill/>
                            <a:miter lim="800000"/>
                            <a:headEnd/>
                            <a:tailEnd/>
                          </a:ln>
                        </pic:spPr>
                      </pic:pic>
                    </a:graphicData>
                  </a:graphic>
                </wp:inline>
              </w:drawing>
            </w:r>
          </w:p>
          <w:p w:rsidR="00455C29" w:rsidRDefault="00455C29" w:rsidP="0046391D">
            <w:pPr>
              <w:jc w:val="center"/>
            </w:pPr>
          </w:p>
        </w:tc>
      </w:tr>
      <w:tr w:rsidR="00455C29" w:rsidTr="00753AA6">
        <w:trPr>
          <w:trHeight w:val="1440"/>
        </w:trPr>
        <w:tc>
          <w:tcPr>
            <w:tcW w:w="2802" w:type="dxa"/>
            <w:vMerge/>
          </w:tcPr>
          <w:p w:rsidR="00455C29" w:rsidRDefault="00455C29">
            <w:pPr>
              <w:rPr>
                <w:noProof/>
                <w:lang w:eastAsia="fr-FR"/>
              </w:rPr>
            </w:pPr>
          </w:p>
        </w:tc>
        <w:tc>
          <w:tcPr>
            <w:tcW w:w="3685" w:type="dxa"/>
            <w:vMerge/>
            <w:vAlign w:val="center"/>
          </w:tcPr>
          <w:p w:rsidR="00455C29" w:rsidRDefault="00455C29" w:rsidP="0046391D">
            <w:pPr>
              <w:jc w:val="center"/>
              <w:rPr>
                <w:noProof/>
                <w:lang w:eastAsia="fr-FR"/>
              </w:rPr>
            </w:pPr>
          </w:p>
        </w:tc>
        <w:tc>
          <w:tcPr>
            <w:tcW w:w="4119" w:type="dxa"/>
          </w:tcPr>
          <w:p w:rsidR="00455C29" w:rsidRDefault="00455C29" w:rsidP="0046391D">
            <w:pPr>
              <w:jc w:val="center"/>
            </w:pPr>
            <w:r>
              <w:rPr>
                <w:noProof/>
                <w:lang w:eastAsia="fr-FR"/>
              </w:rPr>
              <w:drawing>
                <wp:inline distT="0" distB="0" distL="0" distR="0" wp14:anchorId="09C17A9C" wp14:editId="5E89768E">
                  <wp:extent cx="1971675" cy="819150"/>
                  <wp:effectExtent l="19050" t="0" r="9525" b="0"/>
                  <wp:docPr id="38" name="Image 37" descr="logouv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vsq.png"/>
                          <pic:cNvPicPr/>
                        </pic:nvPicPr>
                        <pic:blipFill>
                          <a:blip r:embed="rId11" cstate="print"/>
                          <a:stretch>
                            <a:fillRect/>
                          </a:stretch>
                        </pic:blipFill>
                        <pic:spPr>
                          <a:xfrm>
                            <a:off x="0" y="0"/>
                            <a:ext cx="1971675" cy="819150"/>
                          </a:xfrm>
                          <a:prstGeom prst="rect">
                            <a:avLst/>
                          </a:prstGeom>
                        </pic:spPr>
                      </pic:pic>
                    </a:graphicData>
                  </a:graphic>
                </wp:inline>
              </w:drawing>
            </w:r>
          </w:p>
        </w:tc>
      </w:tr>
    </w:tbl>
    <w:p w:rsidR="00BE4B2D" w:rsidRDefault="00BE4B2D" w:rsidP="00D859F1">
      <w:pPr>
        <w:jc w:val="center"/>
        <w:rPr>
          <w:b/>
          <w:i/>
          <w:spacing w:val="-4"/>
          <w:sz w:val="16"/>
          <w:szCs w:val="16"/>
        </w:rPr>
      </w:pPr>
    </w:p>
    <w:p w:rsidR="00D859F1" w:rsidRDefault="00E56C66" w:rsidP="00D859F1">
      <w:pPr>
        <w:jc w:val="center"/>
        <w:rPr>
          <w:b/>
          <w:i/>
          <w:spacing w:val="-4"/>
          <w:sz w:val="36"/>
          <w:szCs w:val="36"/>
        </w:rPr>
      </w:pPr>
      <w:r>
        <w:rPr>
          <w:b/>
          <w:i/>
          <w:spacing w:val="-4"/>
          <w:sz w:val="36"/>
          <w:szCs w:val="36"/>
        </w:rPr>
        <w:t>Stage préolympique</w:t>
      </w:r>
      <w:r w:rsidR="00D859F1" w:rsidRPr="00D859F1">
        <w:rPr>
          <w:b/>
          <w:i/>
          <w:spacing w:val="-4"/>
          <w:sz w:val="36"/>
          <w:szCs w:val="36"/>
        </w:rPr>
        <w:t xml:space="preserve"> </w:t>
      </w:r>
      <w:r>
        <w:rPr>
          <w:b/>
          <w:i/>
          <w:spacing w:val="-4"/>
          <w:sz w:val="36"/>
          <w:szCs w:val="36"/>
        </w:rPr>
        <w:t>ouvert aux</w:t>
      </w:r>
      <w:r w:rsidR="00D859F1" w:rsidRPr="00D859F1">
        <w:rPr>
          <w:b/>
          <w:i/>
          <w:spacing w:val="-4"/>
          <w:sz w:val="36"/>
          <w:szCs w:val="36"/>
        </w:rPr>
        <w:t xml:space="preserve"> </w:t>
      </w:r>
      <w:r>
        <w:rPr>
          <w:b/>
          <w:i/>
          <w:spacing w:val="-4"/>
          <w:sz w:val="36"/>
          <w:szCs w:val="36"/>
        </w:rPr>
        <w:t>lycéens de première</w:t>
      </w:r>
      <w:r w:rsidR="00D859F1" w:rsidRPr="00D859F1">
        <w:rPr>
          <w:b/>
          <w:i/>
          <w:spacing w:val="-4"/>
          <w:sz w:val="36"/>
          <w:szCs w:val="36"/>
        </w:rPr>
        <w:t xml:space="preserve"> </w:t>
      </w:r>
      <w:r>
        <w:rPr>
          <w:b/>
          <w:i/>
          <w:spacing w:val="-4"/>
          <w:sz w:val="36"/>
          <w:szCs w:val="36"/>
        </w:rPr>
        <w:t>talentueux</w:t>
      </w:r>
    </w:p>
    <w:p w:rsidR="00D859F1" w:rsidRDefault="00D859F1" w:rsidP="00D74A84">
      <w:pPr>
        <w:spacing w:after="0" w:line="240" w:lineRule="auto"/>
        <w:jc w:val="center"/>
        <w:rPr>
          <w:b/>
          <w:i/>
          <w:spacing w:val="-4"/>
          <w:sz w:val="36"/>
          <w:szCs w:val="36"/>
        </w:rPr>
      </w:pPr>
      <w:proofErr w:type="gramStart"/>
      <w:r w:rsidRPr="00D859F1">
        <w:rPr>
          <w:b/>
          <w:i/>
          <w:spacing w:val="-4"/>
          <w:sz w:val="36"/>
          <w:szCs w:val="36"/>
        </w:rPr>
        <w:t>et</w:t>
      </w:r>
      <w:proofErr w:type="gramEnd"/>
      <w:r w:rsidRPr="00D859F1">
        <w:rPr>
          <w:b/>
          <w:i/>
          <w:spacing w:val="-4"/>
          <w:sz w:val="36"/>
          <w:szCs w:val="36"/>
        </w:rPr>
        <w:t xml:space="preserve"> motivés désignés par leurs établissements, les </w:t>
      </w:r>
      <w:r w:rsidR="0055346A">
        <w:rPr>
          <w:b/>
          <w:i/>
          <w:spacing w:val="-4"/>
          <w:sz w:val="36"/>
          <w:szCs w:val="36"/>
        </w:rPr>
        <w:t>22</w:t>
      </w:r>
      <w:r w:rsidRPr="00D859F1">
        <w:rPr>
          <w:b/>
          <w:i/>
          <w:spacing w:val="-4"/>
          <w:sz w:val="36"/>
          <w:szCs w:val="36"/>
        </w:rPr>
        <w:t xml:space="preserve"> et </w:t>
      </w:r>
      <w:r w:rsidR="0055346A">
        <w:rPr>
          <w:b/>
          <w:i/>
          <w:spacing w:val="-4"/>
          <w:sz w:val="36"/>
          <w:szCs w:val="36"/>
        </w:rPr>
        <w:t>2</w:t>
      </w:r>
      <w:r w:rsidR="00E56C66">
        <w:rPr>
          <w:b/>
          <w:i/>
          <w:spacing w:val="-4"/>
          <w:sz w:val="36"/>
          <w:szCs w:val="36"/>
        </w:rPr>
        <w:t>3</w:t>
      </w:r>
      <w:r w:rsidRPr="00D859F1">
        <w:rPr>
          <w:b/>
          <w:i/>
          <w:spacing w:val="-4"/>
          <w:sz w:val="36"/>
          <w:szCs w:val="36"/>
        </w:rPr>
        <w:t xml:space="preserve"> </w:t>
      </w:r>
      <w:r w:rsidR="0055346A">
        <w:rPr>
          <w:b/>
          <w:i/>
          <w:spacing w:val="-4"/>
          <w:sz w:val="36"/>
          <w:szCs w:val="36"/>
        </w:rPr>
        <w:t>décembre</w:t>
      </w:r>
      <w:r w:rsidRPr="00D859F1">
        <w:rPr>
          <w:b/>
          <w:i/>
          <w:spacing w:val="-4"/>
          <w:sz w:val="36"/>
          <w:szCs w:val="36"/>
        </w:rPr>
        <w:t xml:space="preserve"> 201</w:t>
      </w:r>
      <w:r w:rsidR="00E56C66">
        <w:rPr>
          <w:b/>
          <w:i/>
          <w:spacing w:val="-4"/>
          <w:sz w:val="36"/>
          <w:szCs w:val="36"/>
        </w:rPr>
        <w:t>4</w:t>
      </w:r>
    </w:p>
    <w:p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rsidR="00D74A84" w:rsidRPr="00D74A84" w:rsidRDefault="00D74A84" w:rsidP="00D74A84">
      <w:pPr>
        <w:spacing w:after="0" w:line="240" w:lineRule="auto"/>
        <w:jc w:val="center"/>
        <w:rPr>
          <w:b/>
          <w:i/>
          <w:spacing w:val="-4"/>
          <w:sz w:val="16"/>
          <w:szCs w:val="16"/>
        </w:rPr>
      </w:pPr>
    </w:p>
    <w:p w:rsidR="00E56C66" w:rsidRPr="00AC2666" w:rsidRDefault="00D74A84" w:rsidP="00D74A84">
      <w:pPr>
        <w:spacing w:after="0" w:line="240" w:lineRule="auto"/>
        <w:jc w:val="both"/>
        <w:rPr>
          <w:rFonts w:asciiTheme="minorHAnsi" w:hAnsiTheme="minorHAnsi" w:cstheme="minorHAnsi"/>
          <w:b/>
          <w:spacing w:val="-4"/>
        </w:rPr>
      </w:pPr>
      <w:r w:rsidRPr="00AC2666">
        <w:rPr>
          <w:rFonts w:asciiTheme="minorHAnsi" w:hAnsiTheme="minorHAnsi" w:cstheme="minorHAnsi"/>
          <w:b/>
          <w:spacing w:val="-4"/>
        </w:rPr>
        <w:t xml:space="preserve">Marie-Françoise BOURDEAU, Inspectrice pédagogique régionale de mathématiques de l’académie de Versailles, décédée en octobre, fut un des moteurs de la Pépinière académique de mathématiques, cherchant </w:t>
      </w:r>
      <w:r w:rsidR="00AC2666">
        <w:rPr>
          <w:rFonts w:asciiTheme="minorHAnsi" w:hAnsiTheme="minorHAnsi" w:cstheme="minorHAnsi"/>
          <w:b/>
          <w:spacing w:val="-4"/>
        </w:rPr>
        <w:t>d</w:t>
      </w:r>
      <w:r w:rsidRPr="00AC2666">
        <w:rPr>
          <w:rFonts w:asciiTheme="minorHAnsi" w:hAnsiTheme="minorHAnsi" w:cstheme="minorHAnsi"/>
          <w:b/>
          <w:spacing w:val="-4"/>
        </w:rPr>
        <w:t>es énoncés d’exercices à soumettre aux stagiaires, intervenant dans les stages et rédigeant des solutions. Nous aurons une pensée particulière pour elle à l’occasion de ce stage préolympique.</w:t>
      </w:r>
    </w:p>
    <w:p w:rsidR="00D74A84" w:rsidRDefault="00D74A84" w:rsidP="00D74A84">
      <w:pPr>
        <w:spacing w:after="0" w:line="240" w:lineRule="auto"/>
        <w:jc w:val="center"/>
        <w:rPr>
          <w:b/>
          <w:spacing w:val="-4"/>
          <w:sz w:val="24"/>
          <w:szCs w:val="24"/>
        </w:rPr>
      </w:pPr>
      <w:r>
        <w:rPr>
          <w:b/>
          <w:spacing w:val="-4"/>
          <w:sz w:val="24"/>
          <w:szCs w:val="24"/>
        </w:rPr>
        <w:t>___________________________</w:t>
      </w:r>
    </w:p>
    <w:p w:rsidR="00D74A84" w:rsidRPr="00D74A84" w:rsidRDefault="00D74A84" w:rsidP="00D74A84">
      <w:pPr>
        <w:spacing w:after="0" w:line="240" w:lineRule="auto"/>
        <w:jc w:val="center"/>
        <w:rPr>
          <w:b/>
          <w:spacing w:val="-4"/>
          <w:sz w:val="24"/>
          <w:szCs w:val="24"/>
        </w:rPr>
      </w:pPr>
    </w:p>
    <w:p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w:t>
      </w:r>
      <w:r w:rsidR="000D725D" w:rsidRPr="00AC2666">
        <w:rPr>
          <w:rFonts w:asciiTheme="minorHAnsi" w:hAnsiTheme="minorHAnsi" w:cstheme="minorHAnsi"/>
          <w:spacing w:val="-4"/>
        </w:rPr>
        <w:t xml:space="preserve">pour la </w:t>
      </w:r>
      <w:r w:rsidR="00D74A84" w:rsidRPr="00AC2666">
        <w:rPr>
          <w:rFonts w:asciiTheme="minorHAnsi" w:hAnsiTheme="minorHAnsi" w:cstheme="minorHAnsi"/>
          <w:spacing w:val="-4"/>
        </w:rPr>
        <w:t>neuvième</w:t>
      </w:r>
      <w:r w:rsidR="000D725D" w:rsidRPr="00AC2666">
        <w:rPr>
          <w:rFonts w:asciiTheme="minorHAnsi" w:hAnsiTheme="minorHAnsi" w:cstheme="minorHAnsi"/>
          <w:spacing w:val="-4"/>
        </w:rPr>
        <w:t xml:space="preserve"> année</w:t>
      </w:r>
      <w:r w:rsidRPr="00AC2666">
        <w:rPr>
          <w:rFonts w:asciiTheme="minorHAnsi" w:hAnsiTheme="minorHAnsi" w:cstheme="minorHAnsi"/>
          <w:spacing w:val="-4"/>
        </w:rPr>
        <w:t xml:space="preserv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Pr="00AC2666">
        <w:rPr>
          <w:rFonts w:asciiTheme="minorHAnsi" w:hAnsiTheme="minorHAnsi" w:cstheme="minorHAnsi"/>
          <w:spacing w:val="-4"/>
        </w:rPr>
        <w:t>en</w:t>
      </w:r>
      <w:r w:rsidR="00D74A84" w:rsidRPr="00AC2666">
        <w:rPr>
          <w:rFonts w:asciiTheme="minorHAnsi" w:hAnsiTheme="minorHAnsi" w:cstheme="minorHAnsi"/>
          <w:spacing w:val="-4"/>
        </w:rPr>
        <w:t xml:space="preserve"> décembre</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p>
    <w:p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Versailles Saint Quentin en Yvelines et le centre INRIA de Paris-Rocquencourt, le lycée Camille Pissarro de Pontoise le collège Paul Fort de Montlhéry</w:t>
      </w:r>
      <w:r w:rsidR="00D74A84" w:rsidRPr="00AC2666">
        <w:rPr>
          <w:rFonts w:asciiTheme="minorHAnsi" w:hAnsiTheme="minorHAnsi" w:cstheme="minorHAnsi"/>
          <w:spacing w:val="-4"/>
        </w:rPr>
        <w:t>, le lycée Jean-Baptiste Corot de Savigny sur Orge</w:t>
      </w:r>
      <w:r w:rsidRPr="00AC2666">
        <w:rPr>
          <w:rFonts w:asciiTheme="minorHAnsi" w:hAnsiTheme="minorHAnsi" w:cstheme="minorHAnsi"/>
          <w:spacing w:val="-4"/>
        </w:rPr>
        <w:t>. Elle a reçu le soutien de l’Institut de hautes études scientifiques de Bures sur Yvette</w:t>
      </w:r>
      <w:r w:rsidR="00F45331" w:rsidRPr="00AC2666">
        <w:rPr>
          <w:rFonts w:asciiTheme="minorHAnsi" w:hAnsiTheme="minorHAnsi" w:cstheme="minorHAnsi"/>
          <w:spacing w:val="-4"/>
        </w:rPr>
        <w:t xml:space="preserve">. </w:t>
      </w:r>
    </w:p>
    <w:p w:rsidR="00F45331" w:rsidRPr="00AC2666" w:rsidRDefault="00F45331" w:rsidP="00D859F1">
      <w:pPr>
        <w:jc w:val="both"/>
        <w:rPr>
          <w:rFonts w:asciiTheme="minorHAnsi" w:hAnsiTheme="minorHAnsi" w:cstheme="minorHAnsi"/>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003D1F97" w:rsidRPr="00AC2666">
        <w:rPr>
          <w:rFonts w:asciiTheme="minorHAnsi" w:hAnsiTheme="minorHAnsi" w:cstheme="minorHAnsi"/>
          <w:spacing w:val="-4"/>
        </w:rPr>
        <w:t xml:space="preserve">Une appétence et un répondant minimum sont attendus des élèves. </w:t>
      </w:r>
      <w:r w:rsidR="00455C29" w:rsidRPr="00AC2666">
        <w:rPr>
          <w:rFonts w:asciiTheme="minorHAnsi" w:hAnsiTheme="minorHAnsi" w:cstheme="minorHAnsi"/>
          <w:spacing w:val="-4"/>
        </w:rPr>
        <w:t>Les établissements veillent à désigner des élèves aimant particulièrement les mathématiques</w:t>
      </w:r>
      <w:r w:rsidR="003D1F97" w:rsidRPr="00AC2666">
        <w:rPr>
          <w:rFonts w:asciiTheme="minorHAnsi" w:hAnsiTheme="minorHAnsi" w:cstheme="minorHAnsi"/>
          <w:spacing w:val="-4"/>
        </w:rPr>
        <w:t>, et souhaitant faire des mathématiques dans leurs études supérieures</w:t>
      </w:r>
      <w:r w:rsidR="00455C29" w:rsidRPr="00AC2666">
        <w:rPr>
          <w:rFonts w:asciiTheme="minorHAnsi" w:hAnsiTheme="minorHAnsi" w:cstheme="minorHAnsi"/>
          <w:spacing w:val="-4"/>
        </w:rPr>
        <w:t xml:space="preserve">. </w:t>
      </w:r>
    </w:p>
    <w:p w:rsidR="00BE4B2D" w:rsidRPr="005F43A7" w:rsidRDefault="00BE4B2D" w:rsidP="00D859F1">
      <w:pPr>
        <w:jc w:val="both"/>
        <w:rPr>
          <w:rFonts w:asciiTheme="minorHAnsi" w:hAnsiTheme="minorHAnsi" w:cstheme="minorHAnsi"/>
          <w:spacing w:val="-4"/>
        </w:rPr>
      </w:pPr>
      <w:r w:rsidRPr="005F43A7">
        <w:rPr>
          <w:rFonts w:asciiTheme="minorHAnsi" w:hAnsiTheme="minorHAnsi" w:cstheme="minorHAnsi"/>
          <w:b/>
          <w:spacing w:val="-4"/>
        </w:rPr>
        <w:t xml:space="preserve">Le secrétariat opérationnel : </w:t>
      </w:r>
      <w:r w:rsidRPr="005F43A7">
        <w:rPr>
          <w:rFonts w:asciiTheme="minorHAnsi" w:hAnsiTheme="minorHAnsi" w:cstheme="minorHAnsi"/>
          <w:spacing w:val="-4"/>
        </w:rPr>
        <w:t>Frédérique CHAUVIN, rectorat de Versailles</w:t>
      </w:r>
    </w:p>
    <w:p w:rsidR="00F45331" w:rsidRPr="005F43A7" w:rsidRDefault="000B6C38" w:rsidP="00D859F1">
      <w:pPr>
        <w:jc w:val="both"/>
        <w:rPr>
          <w:rFonts w:asciiTheme="minorHAnsi" w:hAnsiTheme="minorHAnsi" w:cstheme="minorHAnsi"/>
          <w:spacing w:val="-4"/>
        </w:rPr>
      </w:pPr>
      <w:r w:rsidRPr="005F43A7">
        <w:rPr>
          <w:rFonts w:asciiTheme="minorHAnsi" w:hAnsiTheme="minorHAnsi" w:cstheme="minorHAnsi"/>
          <w:b/>
          <w:spacing w:val="-4"/>
        </w:rPr>
        <w:t xml:space="preserve">Les inspecteurs : </w:t>
      </w:r>
      <w:r w:rsidR="000D725D" w:rsidRPr="005F43A7">
        <w:rPr>
          <w:rFonts w:asciiTheme="minorHAnsi" w:hAnsiTheme="minorHAnsi" w:cstheme="minorHAnsi"/>
          <w:spacing w:val="-4"/>
        </w:rPr>
        <w:t>Anne ALLARD,</w:t>
      </w:r>
      <w:r w:rsidR="000D725D" w:rsidRPr="005F43A7">
        <w:rPr>
          <w:rFonts w:asciiTheme="minorHAnsi" w:hAnsiTheme="minorHAnsi" w:cstheme="minorHAnsi"/>
          <w:b/>
          <w:spacing w:val="-4"/>
        </w:rPr>
        <w:t xml:space="preserve"> </w:t>
      </w:r>
      <w:r w:rsidR="000D725D" w:rsidRPr="005F43A7">
        <w:rPr>
          <w:rFonts w:asciiTheme="minorHAnsi" w:hAnsiTheme="minorHAnsi" w:cstheme="minorHAnsi"/>
          <w:spacing w:val="-4"/>
        </w:rPr>
        <w:t>Joëlle DEAT, Yann ÉGLY</w:t>
      </w:r>
      <w:r w:rsidRPr="005F43A7">
        <w:rPr>
          <w:rFonts w:asciiTheme="minorHAnsi" w:hAnsiTheme="minorHAnsi" w:cstheme="minorHAnsi"/>
          <w:spacing w:val="-4"/>
        </w:rPr>
        <w:t xml:space="preserve">, </w:t>
      </w:r>
      <w:r w:rsidR="00D74A84" w:rsidRPr="005F43A7">
        <w:rPr>
          <w:rFonts w:asciiTheme="minorHAnsi" w:hAnsiTheme="minorHAnsi" w:cstheme="minorHAnsi"/>
          <w:spacing w:val="-4"/>
        </w:rPr>
        <w:t xml:space="preserve">Catherine GUFFLET, </w:t>
      </w:r>
      <w:r w:rsidR="00455C29" w:rsidRPr="005F43A7">
        <w:rPr>
          <w:rFonts w:asciiTheme="minorHAnsi" w:hAnsiTheme="minorHAnsi" w:cstheme="minorHAnsi"/>
          <w:spacing w:val="-4"/>
        </w:rPr>
        <w:t xml:space="preserve">Anne MENANT, </w:t>
      </w:r>
      <w:r w:rsidRPr="005F43A7">
        <w:rPr>
          <w:rFonts w:asciiTheme="minorHAnsi" w:hAnsiTheme="minorHAnsi" w:cstheme="minorHAnsi"/>
          <w:spacing w:val="-4"/>
        </w:rPr>
        <w:t>Évelyne ROUDNEFF</w:t>
      </w:r>
      <w:r w:rsidR="00D74A84" w:rsidRPr="005F43A7">
        <w:rPr>
          <w:rFonts w:asciiTheme="minorHAnsi" w:hAnsiTheme="minorHAnsi" w:cstheme="minorHAnsi"/>
          <w:spacing w:val="-4"/>
        </w:rPr>
        <w:t xml:space="preserve">, </w:t>
      </w:r>
      <w:r w:rsidR="00EF063C" w:rsidRPr="005F43A7">
        <w:rPr>
          <w:rFonts w:asciiTheme="minorHAnsi" w:hAnsiTheme="minorHAnsi" w:cstheme="minorHAnsi"/>
          <w:spacing w:val="-4"/>
        </w:rPr>
        <w:t>Joffrey ZOLNET</w:t>
      </w:r>
    </w:p>
    <w:p w:rsidR="0075750F" w:rsidRPr="005F43A7" w:rsidRDefault="000B6C38" w:rsidP="00D859F1">
      <w:pPr>
        <w:jc w:val="both"/>
        <w:rPr>
          <w:rFonts w:asciiTheme="minorHAnsi" w:hAnsiTheme="minorHAnsi" w:cstheme="minorHAnsi"/>
          <w:spacing w:val="-4"/>
        </w:rPr>
      </w:pPr>
      <w:r w:rsidRPr="005F43A7">
        <w:rPr>
          <w:rFonts w:asciiTheme="minorHAnsi" w:hAnsiTheme="minorHAnsi" w:cstheme="minorHAnsi"/>
          <w:b/>
          <w:spacing w:val="-4"/>
        </w:rPr>
        <w:t xml:space="preserve">Les </w:t>
      </w:r>
      <w:r w:rsidR="00685C15" w:rsidRPr="005F43A7">
        <w:rPr>
          <w:rFonts w:asciiTheme="minorHAnsi" w:hAnsiTheme="minorHAnsi" w:cstheme="minorHAnsi"/>
          <w:b/>
          <w:spacing w:val="-4"/>
        </w:rPr>
        <w:t xml:space="preserve">intervenants </w:t>
      </w:r>
      <w:r w:rsidRPr="005F43A7">
        <w:rPr>
          <w:rFonts w:asciiTheme="minorHAnsi" w:hAnsiTheme="minorHAnsi" w:cstheme="minorHAnsi"/>
          <w:b/>
          <w:spacing w:val="-4"/>
        </w:rPr>
        <w:t xml:space="preserve">professeurs : </w:t>
      </w:r>
      <w:r w:rsidRPr="005F43A7">
        <w:rPr>
          <w:rFonts w:asciiTheme="minorHAnsi" w:hAnsiTheme="minorHAnsi" w:cstheme="minorHAnsi"/>
          <w:spacing w:val="-4"/>
        </w:rPr>
        <w:t xml:space="preserve">Bruno BAUDIN (Lycée Camille Pissarro, PONTOISE), </w:t>
      </w:r>
      <w:r w:rsidR="00CA1735" w:rsidRPr="005F43A7">
        <w:rPr>
          <w:rFonts w:asciiTheme="minorHAnsi" w:hAnsiTheme="minorHAnsi" w:cstheme="minorHAnsi"/>
          <w:spacing w:val="-4"/>
        </w:rPr>
        <w:t xml:space="preserve">Dominique CLÉNET  </w:t>
      </w:r>
      <w:r w:rsidR="0043608B" w:rsidRPr="005F43A7">
        <w:rPr>
          <w:rFonts w:asciiTheme="minorHAnsi" w:hAnsiTheme="minorHAnsi" w:cstheme="minorHAnsi"/>
          <w:spacing w:val="-4"/>
        </w:rPr>
        <w:t>(</w:t>
      </w:r>
      <w:r w:rsidR="00CA1735" w:rsidRPr="005F43A7">
        <w:rPr>
          <w:rFonts w:asciiTheme="minorHAnsi" w:hAnsiTheme="minorHAnsi" w:cstheme="minorHAnsi"/>
          <w:spacing w:val="-4"/>
        </w:rPr>
        <w:t xml:space="preserve">Lycée François Villon, LES MUREAUX), </w:t>
      </w:r>
      <w:r w:rsidR="008F4AD0" w:rsidRPr="005F43A7">
        <w:rPr>
          <w:rFonts w:asciiTheme="minorHAnsi" w:hAnsiTheme="minorHAnsi" w:cstheme="minorHAnsi"/>
          <w:spacing w:val="-4"/>
        </w:rPr>
        <w:t xml:space="preserve">Christophe DEGUIL (Lycée Notre Dame, SAINT GERMAIN EN LAYE), </w:t>
      </w:r>
      <w:r w:rsidRPr="005F43A7">
        <w:rPr>
          <w:rFonts w:asciiTheme="minorHAnsi" w:hAnsiTheme="minorHAnsi" w:cstheme="minorHAnsi"/>
          <w:spacing w:val="-4"/>
        </w:rPr>
        <w:t>Nicolas FIXOT (</w:t>
      </w:r>
      <w:r w:rsidR="000D725D" w:rsidRPr="005F43A7">
        <w:rPr>
          <w:rFonts w:asciiTheme="minorHAnsi" w:hAnsiTheme="minorHAnsi" w:cstheme="minorHAnsi"/>
          <w:spacing w:val="-4"/>
        </w:rPr>
        <w:t>Lyc</w:t>
      </w:r>
      <w:r w:rsidR="008F4AD0" w:rsidRPr="005F43A7">
        <w:rPr>
          <w:rFonts w:asciiTheme="minorHAnsi" w:hAnsiTheme="minorHAnsi" w:cstheme="minorHAnsi"/>
          <w:spacing w:val="-4"/>
        </w:rPr>
        <w:t>é</w:t>
      </w:r>
      <w:r w:rsidR="000D725D" w:rsidRPr="005F43A7">
        <w:rPr>
          <w:rFonts w:asciiTheme="minorHAnsi" w:hAnsiTheme="minorHAnsi" w:cstheme="minorHAnsi"/>
          <w:spacing w:val="-4"/>
        </w:rPr>
        <w:t>e Vallée de Chevreuse, GIF SUR YVETTE</w:t>
      </w:r>
      <w:r w:rsidR="00CA1735" w:rsidRPr="005F43A7">
        <w:rPr>
          <w:rFonts w:asciiTheme="minorHAnsi" w:hAnsiTheme="minorHAnsi" w:cstheme="minorHAnsi"/>
          <w:spacing w:val="-4"/>
        </w:rPr>
        <w:t>)</w:t>
      </w:r>
      <w:r w:rsidR="00EC28F5" w:rsidRPr="005F43A7">
        <w:rPr>
          <w:rFonts w:asciiTheme="minorHAnsi" w:hAnsiTheme="minorHAnsi" w:cstheme="minorHAnsi"/>
          <w:spacing w:val="-4"/>
        </w:rPr>
        <w:t xml:space="preserve">, Catherine HOUARD (Lycée Camille Pissarro, PONTOISE), </w:t>
      </w:r>
      <w:r w:rsidR="008F4AD0" w:rsidRPr="005F43A7">
        <w:rPr>
          <w:rFonts w:asciiTheme="minorHAnsi" w:hAnsiTheme="minorHAnsi" w:cstheme="minorHAnsi"/>
          <w:spacing w:val="-4"/>
        </w:rPr>
        <w:t xml:space="preserve">Philippe JULIEN (Lycée International, SAINT GERMAIN EN LAYE), </w:t>
      </w:r>
    </w:p>
    <w:p w:rsidR="008F4AD0" w:rsidRPr="0094429D" w:rsidRDefault="008F4AD0" w:rsidP="00D859F1">
      <w:pPr>
        <w:jc w:val="both"/>
        <w:rPr>
          <w:rFonts w:asciiTheme="minorHAnsi" w:hAnsiTheme="minorHAnsi" w:cstheme="minorHAnsi"/>
          <w:spacing w:val="-4"/>
        </w:rPr>
      </w:pPr>
      <w:r w:rsidRPr="005F43A7">
        <w:rPr>
          <w:rFonts w:asciiTheme="minorHAnsi" w:hAnsiTheme="minorHAnsi" w:cstheme="minorHAnsi"/>
          <w:b/>
          <w:spacing w:val="-4"/>
        </w:rPr>
        <w:t xml:space="preserve">Professeurs accompagnants : </w:t>
      </w:r>
      <w:r w:rsidR="0094429D">
        <w:rPr>
          <w:rFonts w:asciiTheme="minorHAnsi" w:hAnsiTheme="minorHAnsi" w:cstheme="minorHAnsi"/>
          <w:spacing w:val="-4"/>
        </w:rPr>
        <w:t>Youssef BELLATRACH (Lycée Camille Claudel, VAUREAL), Sandrine CHALE (Lycée Notre Dame, MANTES LA JOLIE), Michelle JACCOTTET (Lycée Notre Dame, SAINT GERMAIN EN LAYE), Fadi TAMIM (Lycée Hoche, VERSAILLES)</w:t>
      </w:r>
    </w:p>
    <w:p w:rsidR="00CA1735" w:rsidRDefault="00CA1735" w:rsidP="00BE4B2D">
      <w:pPr>
        <w:jc w:val="center"/>
        <w:rPr>
          <w:b/>
          <w:i/>
          <w:spacing w:val="-4"/>
          <w:sz w:val="36"/>
          <w:szCs w:val="36"/>
        </w:rPr>
      </w:pPr>
    </w:p>
    <w:p w:rsidR="00CA1735" w:rsidRDefault="00CA1735" w:rsidP="00BE4B2D">
      <w:pPr>
        <w:jc w:val="center"/>
        <w:rPr>
          <w:b/>
          <w:i/>
          <w:spacing w:val="-4"/>
          <w:sz w:val="36"/>
          <w:szCs w:val="36"/>
        </w:rPr>
      </w:pPr>
    </w:p>
    <w:p w:rsidR="00BE4B2D" w:rsidRPr="005F43A7" w:rsidRDefault="00BE4B2D" w:rsidP="00BE4B2D">
      <w:pPr>
        <w:jc w:val="center"/>
        <w:rPr>
          <w:rFonts w:asciiTheme="minorHAnsi" w:hAnsiTheme="minorHAnsi" w:cstheme="minorHAnsi"/>
          <w:b/>
          <w:i/>
          <w:spacing w:val="-4"/>
          <w:sz w:val="36"/>
          <w:szCs w:val="36"/>
        </w:rPr>
      </w:pPr>
      <w:r w:rsidRPr="005F43A7">
        <w:rPr>
          <w:rFonts w:asciiTheme="minorHAnsi" w:hAnsiTheme="minorHAnsi" w:cstheme="minorHAnsi"/>
          <w:b/>
          <w:i/>
          <w:spacing w:val="-4"/>
          <w:sz w:val="36"/>
          <w:szCs w:val="36"/>
        </w:rPr>
        <w:t>Emploi du temps</w:t>
      </w:r>
    </w:p>
    <w:p w:rsidR="00A10417" w:rsidRPr="005F43A7" w:rsidRDefault="005F43A7" w:rsidP="00BE4B2D">
      <w:pPr>
        <w:jc w:val="center"/>
        <w:rPr>
          <w:rFonts w:asciiTheme="minorHAnsi" w:hAnsiTheme="minorHAnsi" w:cstheme="minorHAnsi"/>
          <w:b/>
          <w:spacing w:val="-4"/>
          <w:sz w:val="32"/>
          <w:szCs w:val="36"/>
        </w:rPr>
      </w:pPr>
      <w:r>
        <w:rPr>
          <w:rFonts w:asciiTheme="minorHAnsi" w:hAnsiTheme="minorHAnsi" w:cstheme="minorHAnsi"/>
          <w:b/>
          <w:spacing w:val="-4"/>
          <w:sz w:val="32"/>
          <w:szCs w:val="36"/>
        </w:rPr>
        <w:t>L</w:t>
      </w:r>
      <w:r w:rsidR="00EF063C" w:rsidRPr="005F43A7">
        <w:rPr>
          <w:rFonts w:asciiTheme="minorHAnsi" w:hAnsiTheme="minorHAnsi" w:cstheme="minorHAnsi"/>
          <w:b/>
          <w:spacing w:val="-4"/>
          <w:sz w:val="32"/>
          <w:szCs w:val="36"/>
        </w:rPr>
        <w:t>undi</w:t>
      </w:r>
      <w:r w:rsidR="003D1F97" w:rsidRPr="005F43A7">
        <w:rPr>
          <w:rFonts w:asciiTheme="minorHAnsi" w:hAnsiTheme="minorHAnsi" w:cstheme="minorHAnsi"/>
          <w:b/>
          <w:spacing w:val="-4"/>
          <w:sz w:val="32"/>
          <w:szCs w:val="36"/>
        </w:rPr>
        <w:t xml:space="preserve"> 2</w:t>
      </w:r>
      <w:r w:rsidR="00EF063C" w:rsidRPr="005F43A7">
        <w:rPr>
          <w:rFonts w:asciiTheme="minorHAnsi" w:hAnsiTheme="minorHAnsi" w:cstheme="minorHAnsi"/>
          <w:b/>
          <w:spacing w:val="-4"/>
          <w:sz w:val="32"/>
          <w:szCs w:val="36"/>
        </w:rPr>
        <w:t>2</w:t>
      </w:r>
      <w:r w:rsidR="003D1F97" w:rsidRPr="005F43A7">
        <w:rPr>
          <w:rFonts w:asciiTheme="minorHAnsi" w:hAnsiTheme="minorHAnsi" w:cstheme="minorHAnsi"/>
          <w:b/>
          <w:spacing w:val="-4"/>
          <w:sz w:val="32"/>
          <w:szCs w:val="36"/>
        </w:rPr>
        <w:t xml:space="preserve"> </w:t>
      </w:r>
      <w:r w:rsidR="00EF063C" w:rsidRPr="005F43A7">
        <w:rPr>
          <w:rFonts w:asciiTheme="minorHAnsi" w:hAnsiTheme="minorHAnsi" w:cstheme="minorHAnsi"/>
          <w:b/>
          <w:spacing w:val="-4"/>
          <w:sz w:val="32"/>
          <w:szCs w:val="36"/>
        </w:rPr>
        <w:t>décembre</w:t>
      </w:r>
      <w:r w:rsidR="003D1F97" w:rsidRPr="005F43A7">
        <w:rPr>
          <w:rFonts w:asciiTheme="minorHAnsi" w:hAnsiTheme="minorHAnsi" w:cstheme="minorHAnsi"/>
          <w:b/>
          <w:spacing w:val="-4"/>
          <w:sz w:val="32"/>
          <w:szCs w:val="36"/>
        </w:rPr>
        <w:t xml:space="preserve"> 2014</w:t>
      </w:r>
    </w:p>
    <w:tbl>
      <w:tblPr>
        <w:tblStyle w:val="Grilledutableau"/>
        <w:tblW w:w="10605" w:type="dxa"/>
        <w:tblLook w:val="04A0" w:firstRow="1" w:lastRow="0" w:firstColumn="1" w:lastColumn="0" w:noHBand="0" w:noVBand="1"/>
      </w:tblPr>
      <w:tblGrid>
        <w:gridCol w:w="2651"/>
        <w:gridCol w:w="2651"/>
        <w:gridCol w:w="2651"/>
        <w:gridCol w:w="2652"/>
      </w:tblGrid>
      <w:tr w:rsidR="00F1303B" w:rsidTr="00551C0D">
        <w:tc>
          <w:tcPr>
            <w:tcW w:w="2651" w:type="dxa"/>
          </w:tcPr>
          <w:p w:rsidR="00F1303B" w:rsidRPr="00725059" w:rsidRDefault="00F1303B" w:rsidP="0055346A">
            <w:pPr>
              <w:jc w:val="center"/>
              <w:rPr>
                <w:b/>
                <w:spacing w:val="-4"/>
                <w:sz w:val="28"/>
                <w:szCs w:val="28"/>
              </w:rPr>
            </w:pPr>
          </w:p>
        </w:tc>
        <w:tc>
          <w:tcPr>
            <w:tcW w:w="2651" w:type="dxa"/>
          </w:tcPr>
          <w:p w:rsidR="00F1303B" w:rsidRPr="00214CCA" w:rsidRDefault="003D1F97" w:rsidP="0055346A">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651" w:type="dxa"/>
          </w:tcPr>
          <w:p w:rsidR="00F1303B" w:rsidRPr="00214CCA" w:rsidRDefault="003D1F97" w:rsidP="00F1303B">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652" w:type="dxa"/>
          </w:tcPr>
          <w:p w:rsidR="00F1303B" w:rsidRPr="00214CCA" w:rsidRDefault="003D1F97" w:rsidP="0055346A">
            <w:pPr>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573AF3" w:rsidTr="00551C0D">
        <w:tc>
          <w:tcPr>
            <w:tcW w:w="2651" w:type="dxa"/>
            <w:vAlign w:val="center"/>
          </w:tcPr>
          <w:p w:rsidR="00573AF3" w:rsidRPr="005F43A7" w:rsidRDefault="00573AF3" w:rsidP="00C9734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10 heures</w:t>
            </w:r>
          </w:p>
        </w:tc>
        <w:tc>
          <w:tcPr>
            <w:tcW w:w="7954" w:type="dxa"/>
            <w:gridSpan w:val="3"/>
            <w:vAlign w:val="center"/>
          </w:tcPr>
          <w:p w:rsidR="00573AF3" w:rsidRDefault="00573AF3" w:rsidP="00573AF3">
            <w:pPr>
              <w:jc w:val="center"/>
              <w:rPr>
                <w:b/>
                <w:spacing w:val="-4"/>
                <w:sz w:val="24"/>
                <w:szCs w:val="24"/>
              </w:rPr>
            </w:pPr>
          </w:p>
          <w:p w:rsidR="00573AF3" w:rsidRPr="005F43A7" w:rsidRDefault="005F43A7" w:rsidP="00573AF3">
            <w:pPr>
              <w:jc w:val="center"/>
              <w:rPr>
                <w:rFonts w:asciiTheme="minorHAnsi" w:hAnsiTheme="minorHAnsi" w:cstheme="minorHAnsi"/>
                <w:b/>
                <w:spacing w:val="-4"/>
                <w:sz w:val="24"/>
                <w:szCs w:val="24"/>
              </w:rPr>
            </w:pPr>
            <w:r>
              <w:rPr>
                <w:rFonts w:asciiTheme="minorHAnsi" w:hAnsiTheme="minorHAnsi" w:cstheme="minorHAnsi"/>
                <w:b/>
                <w:spacing w:val="-4"/>
                <w:sz w:val="24"/>
                <w:szCs w:val="24"/>
              </w:rPr>
              <w:t>Exposé : le théorème de Sylvester ; les géométries</w:t>
            </w:r>
          </w:p>
          <w:p w:rsidR="00573AF3" w:rsidRPr="00725059" w:rsidRDefault="00573AF3" w:rsidP="00573AF3">
            <w:pPr>
              <w:jc w:val="center"/>
              <w:rPr>
                <w:b/>
                <w:spacing w:val="-4"/>
                <w:sz w:val="24"/>
                <w:szCs w:val="24"/>
              </w:rPr>
            </w:pPr>
          </w:p>
        </w:tc>
      </w:tr>
      <w:tr w:rsidR="00A7170A" w:rsidRPr="005F43A7" w:rsidTr="00551C0D">
        <w:tc>
          <w:tcPr>
            <w:tcW w:w="2651" w:type="dxa"/>
            <w:vAlign w:val="center"/>
          </w:tcPr>
          <w:p w:rsidR="00A7170A" w:rsidRPr="005F43A7" w:rsidRDefault="00A7170A" w:rsidP="00C9734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11 heures</w:t>
            </w:r>
          </w:p>
        </w:tc>
        <w:tc>
          <w:tcPr>
            <w:tcW w:w="2651" w:type="dxa"/>
            <w:vAlign w:val="center"/>
          </w:tcPr>
          <w:p w:rsidR="00573AF3" w:rsidRPr="005F43A7" w:rsidRDefault="00573AF3" w:rsidP="00573AF3">
            <w:pPr>
              <w:jc w:val="center"/>
              <w:rPr>
                <w:rFonts w:asciiTheme="minorHAnsi" w:hAnsiTheme="minorHAnsi" w:cstheme="minorHAnsi"/>
                <w:b/>
                <w:spacing w:val="-4"/>
                <w:sz w:val="16"/>
                <w:szCs w:val="16"/>
              </w:rPr>
            </w:pPr>
          </w:p>
          <w:p w:rsidR="00A7170A" w:rsidRPr="005F43A7" w:rsidRDefault="00A7170A"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Logique, dénombrement</w:t>
            </w:r>
          </w:p>
          <w:p w:rsidR="00A7170A" w:rsidRPr="005F43A7" w:rsidRDefault="005F43A7" w:rsidP="00573AF3">
            <w:pPr>
              <w:jc w:val="center"/>
              <w:rPr>
                <w:rFonts w:asciiTheme="minorHAnsi" w:hAnsiTheme="minorHAnsi" w:cstheme="minorHAnsi"/>
                <w:b/>
                <w:spacing w:val="-4"/>
                <w:sz w:val="24"/>
                <w:szCs w:val="24"/>
              </w:rPr>
            </w:pPr>
            <w:r>
              <w:rPr>
                <w:rFonts w:asciiTheme="minorHAnsi" w:hAnsiTheme="minorHAnsi" w:cstheme="minorHAnsi"/>
                <w:b/>
                <w:spacing w:val="-4"/>
                <w:sz w:val="24"/>
                <w:szCs w:val="24"/>
              </w:rPr>
              <w:t>PJ + CG</w:t>
            </w:r>
          </w:p>
          <w:p w:rsidR="00573AF3" w:rsidRPr="005F43A7" w:rsidRDefault="00573AF3" w:rsidP="00573AF3">
            <w:pPr>
              <w:jc w:val="center"/>
              <w:rPr>
                <w:rFonts w:asciiTheme="minorHAnsi" w:hAnsiTheme="minorHAnsi" w:cstheme="minorHAnsi"/>
                <w:b/>
                <w:spacing w:val="-4"/>
                <w:sz w:val="24"/>
                <w:szCs w:val="24"/>
              </w:rPr>
            </w:pPr>
          </w:p>
        </w:tc>
        <w:tc>
          <w:tcPr>
            <w:tcW w:w="2651" w:type="dxa"/>
            <w:vAlign w:val="center"/>
          </w:tcPr>
          <w:p w:rsidR="00A7170A" w:rsidRPr="005F43A7" w:rsidRDefault="00A7170A"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Nombres</w:t>
            </w:r>
          </w:p>
          <w:p w:rsidR="00A7170A" w:rsidRPr="005F43A7" w:rsidRDefault="00A7170A" w:rsidP="008A03C9">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DC</w:t>
            </w:r>
            <w:r w:rsidR="005F43A7">
              <w:rPr>
                <w:rFonts w:asciiTheme="minorHAnsi" w:hAnsiTheme="minorHAnsi" w:cstheme="minorHAnsi"/>
                <w:b/>
                <w:spacing w:val="-4"/>
                <w:sz w:val="24"/>
                <w:szCs w:val="24"/>
              </w:rPr>
              <w:t xml:space="preserve"> + A</w:t>
            </w:r>
            <w:r w:rsidR="008A03C9">
              <w:rPr>
                <w:rFonts w:asciiTheme="minorHAnsi" w:hAnsiTheme="minorHAnsi" w:cstheme="minorHAnsi"/>
                <w:b/>
                <w:spacing w:val="-4"/>
                <w:sz w:val="24"/>
                <w:szCs w:val="24"/>
              </w:rPr>
              <w:t>M</w:t>
            </w:r>
          </w:p>
        </w:tc>
        <w:tc>
          <w:tcPr>
            <w:tcW w:w="2652" w:type="dxa"/>
            <w:vAlign w:val="center"/>
          </w:tcPr>
          <w:p w:rsidR="00A7170A" w:rsidRPr="005F43A7" w:rsidRDefault="00A7170A"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Aires et volumes</w:t>
            </w:r>
          </w:p>
          <w:p w:rsidR="00A7170A" w:rsidRPr="005F43A7" w:rsidRDefault="00A7170A"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NF+CD</w:t>
            </w:r>
          </w:p>
        </w:tc>
      </w:tr>
      <w:tr w:rsidR="00573AF3" w:rsidRPr="005F43A7" w:rsidTr="00551C0D">
        <w:trPr>
          <w:trHeight w:val="664"/>
        </w:trPr>
        <w:tc>
          <w:tcPr>
            <w:tcW w:w="2651" w:type="dxa"/>
            <w:vAlign w:val="center"/>
          </w:tcPr>
          <w:p w:rsidR="00573AF3" w:rsidRPr="005F43A7" w:rsidRDefault="00573AF3" w:rsidP="00C9734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13 heures</w:t>
            </w:r>
          </w:p>
        </w:tc>
        <w:tc>
          <w:tcPr>
            <w:tcW w:w="7954" w:type="dxa"/>
            <w:gridSpan w:val="3"/>
            <w:vAlign w:val="center"/>
          </w:tcPr>
          <w:p w:rsidR="00573AF3" w:rsidRPr="005F43A7" w:rsidRDefault="00573AF3" w:rsidP="00573AF3">
            <w:pPr>
              <w:jc w:val="center"/>
              <w:rPr>
                <w:rFonts w:asciiTheme="minorHAnsi" w:hAnsiTheme="minorHAnsi" w:cstheme="minorHAnsi"/>
                <w:b/>
                <w:spacing w:val="-4"/>
                <w:sz w:val="16"/>
                <w:szCs w:val="16"/>
              </w:rPr>
            </w:pPr>
          </w:p>
          <w:p w:rsidR="00573AF3" w:rsidRPr="005F43A7" w:rsidRDefault="00573AF3"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Repas</w:t>
            </w:r>
          </w:p>
          <w:p w:rsidR="00573AF3" w:rsidRPr="005F43A7" w:rsidRDefault="00573AF3" w:rsidP="00573AF3">
            <w:pPr>
              <w:jc w:val="center"/>
              <w:rPr>
                <w:rFonts w:asciiTheme="minorHAnsi" w:hAnsiTheme="minorHAnsi" w:cstheme="minorHAnsi"/>
                <w:b/>
                <w:spacing w:val="-4"/>
                <w:sz w:val="24"/>
                <w:szCs w:val="24"/>
              </w:rPr>
            </w:pPr>
          </w:p>
        </w:tc>
      </w:tr>
      <w:tr w:rsidR="008A03C9" w:rsidRPr="005F43A7" w:rsidTr="00551C0D">
        <w:tc>
          <w:tcPr>
            <w:tcW w:w="2651" w:type="dxa"/>
            <w:vAlign w:val="center"/>
          </w:tcPr>
          <w:p w:rsidR="008A03C9" w:rsidRPr="005F43A7" w:rsidRDefault="008A03C9" w:rsidP="00C9734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13 h 50</w:t>
            </w:r>
          </w:p>
        </w:tc>
        <w:tc>
          <w:tcPr>
            <w:tcW w:w="2651" w:type="dxa"/>
            <w:vAlign w:val="center"/>
          </w:tcPr>
          <w:p w:rsidR="008A03C9" w:rsidRPr="005F43A7" w:rsidRDefault="008A03C9"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Aires et volumes</w:t>
            </w:r>
          </w:p>
          <w:p w:rsidR="008A03C9" w:rsidRPr="005F43A7" w:rsidRDefault="008A03C9"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NF+CD</w:t>
            </w:r>
          </w:p>
        </w:tc>
        <w:tc>
          <w:tcPr>
            <w:tcW w:w="2651" w:type="dxa"/>
            <w:vAlign w:val="center"/>
          </w:tcPr>
          <w:p w:rsidR="008A03C9" w:rsidRPr="005F43A7" w:rsidRDefault="008A03C9" w:rsidP="005F43A7">
            <w:pPr>
              <w:jc w:val="center"/>
              <w:rPr>
                <w:rFonts w:asciiTheme="minorHAnsi" w:hAnsiTheme="minorHAnsi" w:cstheme="minorHAnsi"/>
                <w:b/>
                <w:spacing w:val="-4"/>
                <w:sz w:val="16"/>
                <w:szCs w:val="16"/>
              </w:rPr>
            </w:pPr>
          </w:p>
          <w:p w:rsidR="008A03C9" w:rsidRPr="005F43A7" w:rsidRDefault="008A03C9" w:rsidP="005F43A7">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Logique, dénombrement</w:t>
            </w:r>
          </w:p>
          <w:p w:rsidR="008A03C9" w:rsidRPr="005F43A7" w:rsidRDefault="008A03C9" w:rsidP="005F43A7">
            <w:pPr>
              <w:jc w:val="center"/>
              <w:rPr>
                <w:rFonts w:asciiTheme="minorHAnsi" w:hAnsiTheme="minorHAnsi" w:cstheme="minorHAnsi"/>
                <w:b/>
                <w:spacing w:val="-4"/>
                <w:sz w:val="24"/>
                <w:szCs w:val="24"/>
              </w:rPr>
            </w:pPr>
            <w:r>
              <w:rPr>
                <w:rFonts w:asciiTheme="minorHAnsi" w:hAnsiTheme="minorHAnsi" w:cstheme="minorHAnsi"/>
                <w:b/>
                <w:spacing w:val="-4"/>
                <w:sz w:val="24"/>
                <w:szCs w:val="24"/>
              </w:rPr>
              <w:t>PJ + CG</w:t>
            </w:r>
          </w:p>
          <w:p w:rsidR="008A03C9" w:rsidRPr="005F43A7" w:rsidRDefault="008A03C9" w:rsidP="005F43A7">
            <w:pPr>
              <w:jc w:val="center"/>
              <w:rPr>
                <w:rFonts w:asciiTheme="minorHAnsi" w:hAnsiTheme="minorHAnsi" w:cstheme="minorHAnsi"/>
                <w:b/>
                <w:spacing w:val="-4"/>
                <w:sz w:val="24"/>
                <w:szCs w:val="24"/>
              </w:rPr>
            </w:pPr>
          </w:p>
        </w:tc>
        <w:tc>
          <w:tcPr>
            <w:tcW w:w="2652" w:type="dxa"/>
            <w:vAlign w:val="center"/>
          </w:tcPr>
          <w:p w:rsidR="008A03C9" w:rsidRPr="005F43A7" w:rsidRDefault="008A03C9" w:rsidP="004F6C6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Nombres</w:t>
            </w:r>
          </w:p>
          <w:p w:rsidR="008A03C9" w:rsidRPr="005F43A7" w:rsidRDefault="008A03C9" w:rsidP="004F6C6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DC</w:t>
            </w:r>
            <w:r>
              <w:rPr>
                <w:rFonts w:asciiTheme="minorHAnsi" w:hAnsiTheme="minorHAnsi" w:cstheme="minorHAnsi"/>
                <w:b/>
                <w:spacing w:val="-4"/>
                <w:sz w:val="24"/>
                <w:szCs w:val="24"/>
              </w:rPr>
              <w:t xml:space="preserve"> + AM</w:t>
            </w:r>
          </w:p>
        </w:tc>
      </w:tr>
      <w:tr w:rsidR="008A03C9" w:rsidRPr="005F43A7" w:rsidTr="00551C0D">
        <w:tc>
          <w:tcPr>
            <w:tcW w:w="2651" w:type="dxa"/>
            <w:vAlign w:val="center"/>
          </w:tcPr>
          <w:p w:rsidR="008A03C9" w:rsidRPr="005F43A7" w:rsidRDefault="008A03C9" w:rsidP="003D1F97">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15 h 20</w:t>
            </w:r>
          </w:p>
        </w:tc>
        <w:tc>
          <w:tcPr>
            <w:tcW w:w="2651" w:type="dxa"/>
            <w:vAlign w:val="center"/>
          </w:tcPr>
          <w:p w:rsidR="008A03C9" w:rsidRPr="005F43A7" w:rsidRDefault="008A03C9" w:rsidP="004F6C6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Nombres</w:t>
            </w:r>
          </w:p>
          <w:p w:rsidR="008A03C9" w:rsidRPr="005F43A7" w:rsidRDefault="008A03C9" w:rsidP="004F6C6E">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DC</w:t>
            </w:r>
            <w:r>
              <w:rPr>
                <w:rFonts w:asciiTheme="minorHAnsi" w:hAnsiTheme="minorHAnsi" w:cstheme="minorHAnsi"/>
                <w:b/>
                <w:spacing w:val="-4"/>
                <w:sz w:val="24"/>
                <w:szCs w:val="24"/>
              </w:rPr>
              <w:t xml:space="preserve"> + AM</w:t>
            </w:r>
          </w:p>
        </w:tc>
        <w:tc>
          <w:tcPr>
            <w:tcW w:w="2651" w:type="dxa"/>
            <w:vAlign w:val="center"/>
          </w:tcPr>
          <w:p w:rsidR="008A03C9" w:rsidRPr="005F43A7" w:rsidRDefault="008A03C9"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Aires et volumes</w:t>
            </w:r>
          </w:p>
          <w:p w:rsidR="008A03C9" w:rsidRPr="005F43A7" w:rsidRDefault="008A03C9" w:rsidP="00573AF3">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NF+CD</w:t>
            </w:r>
          </w:p>
        </w:tc>
        <w:tc>
          <w:tcPr>
            <w:tcW w:w="2652" w:type="dxa"/>
            <w:vAlign w:val="center"/>
          </w:tcPr>
          <w:p w:rsidR="008A03C9" w:rsidRPr="005F43A7" w:rsidRDefault="008A03C9" w:rsidP="005F43A7">
            <w:pPr>
              <w:jc w:val="center"/>
              <w:rPr>
                <w:rFonts w:asciiTheme="minorHAnsi" w:hAnsiTheme="minorHAnsi" w:cstheme="minorHAnsi"/>
                <w:b/>
                <w:spacing w:val="-4"/>
                <w:sz w:val="16"/>
                <w:szCs w:val="16"/>
              </w:rPr>
            </w:pPr>
          </w:p>
          <w:p w:rsidR="008A03C9" w:rsidRPr="005F43A7" w:rsidRDefault="008A03C9" w:rsidP="005F43A7">
            <w:pPr>
              <w:jc w:val="center"/>
              <w:rPr>
                <w:rFonts w:asciiTheme="minorHAnsi" w:hAnsiTheme="minorHAnsi" w:cstheme="minorHAnsi"/>
                <w:b/>
                <w:spacing w:val="-4"/>
                <w:sz w:val="24"/>
                <w:szCs w:val="24"/>
              </w:rPr>
            </w:pPr>
            <w:r w:rsidRPr="005F43A7">
              <w:rPr>
                <w:rFonts w:asciiTheme="minorHAnsi" w:hAnsiTheme="minorHAnsi" w:cstheme="minorHAnsi"/>
                <w:b/>
                <w:spacing w:val="-4"/>
                <w:sz w:val="24"/>
                <w:szCs w:val="24"/>
              </w:rPr>
              <w:t>Logique, dénombrement</w:t>
            </w:r>
          </w:p>
          <w:p w:rsidR="008A03C9" w:rsidRPr="005F43A7" w:rsidRDefault="008A03C9" w:rsidP="005F43A7">
            <w:pPr>
              <w:jc w:val="center"/>
              <w:rPr>
                <w:rFonts w:asciiTheme="minorHAnsi" w:hAnsiTheme="minorHAnsi" w:cstheme="minorHAnsi"/>
                <w:b/>
                <w:spacing w:val="-4"/>
                <w:sz w:val="24"/>
                <w:szCs w:val="24"/>
              </w:rPr>
            </w:pPr>
            <w:r>
              <w:rPr>
                <w:rFonts w:asciiTheme="minorHAnsi" w:hAnsiTheme="minorHAnsi" w:cstheme="minorHAnsi"/>
                <w:b/>
                <w:spacing w:val="-4"/>
                <w:sz w:val="24"/>
                <w:szCs w:val="24"/>
              </w:rPr>
              <w:t>PJ + CG</w:t>
            </w:r>
          </w:p>
          <w:p w:rsidR="008A03C9" w:rsidRPr="005F43A7" w:rsidRDefault="008A03C9" w:rsidP="005F43A7">
            <w:pPr>
              <w:jc w:val="center"/>
              <w:rPr>
                <w:rFonts w:asciiTheme="minorHAnsi" w:hAnsiTheme="minorHAnsi" w:cstheme="minorHAnsi"/>
                <w:b/>
                <w:spacing w:val="-4"/>
                <w:sz w:val="24"/>
                <w:szCs w:val="24"/>
              </w:rPr>
            </w:pPr>
          </w:p>
        </w:tc>
      </w:tr>
    </w:tbl>
    <w:p w:rsidR="00BE4B2D" w:rsidRPr="005F43A7" w:rsidRDefault="00BE4B2D" w:rsidP="00BE4B2D">
      <w:pPr>
        <w:jc w:val="center"/>
        <w:rPr>
          <w:rFonts w:asciiTheme="minorHAnsi" w:hAnsiTheme="minorHAnsi" w:cstheme="minorHAnsi"/>
          <w:b/>
          <w:i/>
          <w:spacing w:val="-4"/>
          <w:sz w:val="36"/>
          <w:szCs w:val="36"/>
        </w:rPr>
      </w:pPr>
    </w:p>
    <w:p w:rsidR="00A10417" w:rsidRPr="005F43A7" w:rsidRDefault="00EF063C" w:rsidP="00BE4B2D">
      <w:pPr>
        <w:jc w:val="center"/>
        <w:rPr>
          <w:rFonts w:asciiTheme="minorHAnsi" w:hAnsiTheme="minorHAnsi" w:cstheme="minorHAnsi"/>
          <w:b/>
          <w:spacing w:val="-4"/>
          <w:sz w:val="32"/>
          <w:szCs w:val="32"/>
        </w:rPr>
      </w:pPr>
      <w:r w:rsidRPr="005F43A7">
        <w:rPr>
          <w:rFonts w:asciiTheme="minorHAnsi" w:hAnsiTheme="minorHAnsi" w:cstheme="minorHAnsi"/>
          <w:b/>
          <w:spacing w:val="-4"/>
          <w:sz w:val="32"/>
          <w:szCs w:val="32"/>
        </w:rPr>
        <w:t>Mardi 2</w:t>
      </w:r>
      <w:r w:rsidR="00A7170A" w:rsidRPr="005F43A7">
        <w:rPr>
          <w:rFonts w:asciiTheme="minorHAnsi" w:hAnsiTheme="minorHAnsi" w:cstheme="minorHAnsi"/>
          <w:b/>
          <w:spacing w:val="-4"/>
          <w:sz w:val="32"/>
          <w:szCs w:val="32"/>
        </w:rPr>
        <w:t xml:space="preserve">3 </w:t>
      </w:r>
      <w:r w:rsidRPr="005F43A7">
        <w:rPr>
          <w:rFonts w:asciiTheme="minorHAnsi" w:hAnsiTheme="minorHAnsi" w:cstheme="minorHAnsi"/>
          <w:b/>
          <w:spacing w:val="-4"/>
          <w:sz w:val="32"/>
          <w:szCs w:val="32"/>
        </w:rPr>
        <w:t>décembre</w:t>
      </w:r>
      <w:r w:rsidR="00A7170A" w:rsidRPr="005F43A7">
        <w:rPr>
          <w:rFonts w:asciiTheme="minorHAnsi" w:hAnsiTheme="minorHAnsi" w:cstheme="minorHAnsi"/>
          <w:b/>
          <w:spacing w:val="-4"/>
          <w:sz w:val="32"/>
          <w:szCs w:val="32"/>
        </w:rPr>
        <w:t xml:space="preserve"> 2014</w:t>
      </w:r>
    </w:p>
    <w:tbl>
      <w:tblPr>
        <w:tblStyle w:val="Grilledutableau"/>
        <w:tblW w:w="10605" w:type="dxa"/>
        <w:tblLook w:val="04A0" w:firstRow="1" w:lastRow="0" w:firstColumn="1" w:lastColumn="0" w:noHBand="0" w:noVBand="1"/>
      </w:tblPr>
      <w:tblGrid>
        <w:gridCol w:w="2651"/>
        <w:gridCol w:w="2651"/>
        <w:gridCol w:w="2651"/>
        <w:gridCol w:w="2652"/>
      </w:tblGrid>
      <w:tr w:rsidR="00214CCA" w:rsidRPr="00725059" w:rsidTr="00214CCA">
        <w:tc>
          <w:tcPr>
            <w:tcW w:w="2651" w:type="dxa"/>
          </w:tcPr>
          <w:p w:rsidR="00214CCA" w:rsidRPr="00725059" w:rsidRDefault="00214CCA" w:rsidP="0055346A">
            <w:pPr>
              <w:jc w:val="center"/>
              <w:rPr>
                <w:b/>
                <w:spacing w:val="-4"/>
                <w:sz w:val="28"/>
                <w:szCs w:val="28"/>
              </w:rPr>
            </w:pPr>
          </w:p>
        </w:tc>
        <w:tc>
          <w:tcPr>
            <w:tcW w:w="2651" w:type="dxa"/>
          </w:tcPr>
          <w:p w:rsidR="00214CCA" w:rsidRPr="00214CCA" w:rsidRDefault="00214CCA" w:rsidP="001974B9">
            <w:pPr>
              <w:jc w:val="center"/>
              <w:rPr>
                <w:rFonts w:asciiTheme="minorHAnsi" w:hAnsiTheme="minorHAnsi" w:cstheme="minorHAnsi"/>
                <w:b/>
                <w:spacing w:val="-4"/>
                <w:sz w:val="28"/>
                <w:szCs w:val="28"/>
              </w:rPr>
            </w:pPr>
            <w:r w:rsidRPr="00214CCA">
              <w:rPr>
                <w:rFonts w:asciiTheme="minorHAnsi" w:hAnsiTheme="minorHAnsi" w:cstheme="minorHAnsi"/>
                <w:b/>
                <w:spacing w:val="-4"/>
                <w:sz w:val="28"/>
                <w:szCs w:val="28"/>
              </w:rPr>
              <w:t>Groupe 1</w:t>
            </w:r>
          </w:p>
        </w:tc>
        <w:tc>
          <w:tcPr>
            <w:tcW w:w="2651" w:type="dxa"/>
          </w:tcPr>
          <w:p w:rsidR="00214CCA" w:rsidRPr="00214CCA" w:rsidRDefault="00214CCA" w:rsidP="001974B9">
            <w:pPr>
              <w:jc w:val="center"/>
              <w:rPr>
                <w:rFonts w:asciiTheme="minorHAnsi" w:hAnsiTheme="minorHAnsi" w:cstheme="minorHAnsi"/>
                <w:b/>
                <w:spacing w:val="-4"/>
                <w:sz w:val="28"/>
                <w:szCs w:val="28"/>
              </w:rPr>
            </w:pPr>
            <w:r w:rsidRPr="00214CCA">
              <w:rPr>
                <w:rFonts w:asciiTheme="minorHAnsi" w:hAnsiTheme="minorHAnsi" w:cstheme="minorHAnsi"/>
                <w:b/>
                <w:spacing w:val="-4"/>
                <w:sz w:val="28"/>
                <w:szCs w:val="28"/>
              </w:rPr>
              <w:t>Groupe 2</w:t>
            </w:r>
          </w:p>
        </w:tc>
        <w:tc>
          <w:tcPr>
            <w:tcW w:w="2652" w:type="dxa"/>
          </w:tcPr>
          <w:p w:rsidR="00214CCA" w:rsidRPr="00214CCA" w:rsidRDefault="00214CCA" w:rsidP="001974B9">
            <w:pPr>
              <w:jc w:val="center"/>
              <w:rPr>
                <w:rFonts w:asciiTheme="minorHAnsi" w:hAnsiTheme="minorHAnsi" w:cstheme="minorHAnsi"/>
                <w:spacing w:val="-4"/>
                <w:sz w:val="28"/>
                <w:szCs w:val="28"/>
              </w:rPr>
            </w:pPr>
            <w:r w:rsidRPr="00214CCA">
              <w:rPr>
                <w:rFonts w:asciiTheme="minorHAnsi" w:hAnsiTheme="minorHAnsi" w:cstheme="minorHAnsi"/>
                <w:b/>
                <w:spacing w:val="-4"/>
                <w:sz w:val="28"/>
                <w:szCs w:val="28"/>
              </w:rPr>
              <w:t>Groupe 3</w:t>
            </w:r>
          </w:p>
        </w:tc>
      </w:tr>
      <w:tr w:rsidR="00214CCA" w:rsidRPr="00725059" w:rsidTr="007B2DE9">
        <w:tc>
          <w:tcPr>
            <w:tcW w:w="2651" w:type="dxa"/>
            <w:vAlign w:val="center"/>
          </w:tcPr>
          <w:p w:rsidR="00214CCA" w:rsidRPr="00214CCA" w:rsidRDefault="00214CCA" w:rsidP="0055346A">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10 heures</w:t>
            </w:r>
          </w:p>
        </w:tc>
        <w:tc>
          <w:tcPr>
            <w:tcW w:w="7954" w:type="dxa"/>
            <w:gridSpan w:val="3"/>
            <w:vAlign w:val="center"/>
          </w:tcPr>
          <w:p w:rsidR="00214CCA" w:rsidRDefault="00214CCA" w:rsidP="00573AF3">
            <w:pPr>
              <w:jc w:val="center"/>
              <w:rPr>
                <w:b/>
                <w:spacing w:val="-4"/>
                <w:sz w:val="24"/>
                <w:szCs w:val="24"/>
              </w:rPr>
            </w:pPr>
          </w:p>
          <w:p w:rsidR="00214CCA" w:rsidRPr="00214CCA" w:rsidRDefault="00214CCA" w:rsidP="00573AF3">
            <w:pPr>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Film </w:t>
            </w:r>
          </w:p>
          <w:p w:rsidR="00214CCA" w:rsidRPr="00725059" w:rsidRDefault="00214CCA" w:rsidP="00573AF3">
            <w:pPr>
              <w:jc w:val="center"/>
              <w:rPr>
                <w:b/>
                <w:spacing w:val="-4"/>
                <w:sz w:val="24"/>
                <w:szCs w:val="24"/>
              </w:rPr>
            </w:pPr>
          </w:p>
        </w:tc>
      </w:tr>
      <w:tr w:rsidR="00214CCA" w:rsidRPr="00725059" w:rsidTr="00A700A0">
        <w:trPr>
          <w:trHeight w:val="1077"/>
        </w:trPr>
        <w:tc>
          <w:tcPr>
            <w:tcW w:w="2651" w:type="dxa"/>
            <w:vAlign w:val="center"/>
          </w:tcPr>
          <w:p w:rsidR="00214CCA" w:rsidRPr="00214CCA" w:rsidRDefault="00214CCA" w:rsidP="008F0814">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12 heures</w:t>
            </w:r>
          </w:p>
        </w:tc>
        <w:tc>
          <w:tcPr>
            <w:tcW w:w="2651" w:type="dxa"/>
            <w:vAlign w:val="center"/>
          </w:tcPr>
          <w:p w:rsidR="00214CCA" w:rsidRPr="00214CCA" w:rsidRDefault="00214CCA" w:rsidP="00214CCA">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Équations</w:t>
            </w:r>
          </w:p>
          <w:p w:rsidR="00214CCA" w:rsidRPr="00214CCA" w:rsidRDefault="00214CCA" w:rsidP="00214CCA">
            <w:pPr>
              <w:jc w:val="center"/>
              <w:rPr>
                <w:rFonts w:asciiTheme="minorHAnsi" w:hAnsiTheme="minorHAnsi" w:cstheme="minorHAnsi"/>
                <w:b/>
                <w:spacing w:val="-4"/>
                <w:sz w:val="16"/>
                <w:szCs w:val="16"/>
              </w:rPr>
            </w:pPr>
            <w:r w:rsidRPr="00214CCA">
              <w:rPr>
                <w:rFonts w:asciiTheme="minorHAnsi" w:hAnsiTheme="minorHAnsi" w:cstheme="minorHAnsi"/>
                <w:b/>
                <w:spacing w:val="-4"/>
                <w:sz w:val="24"/>
                <w:szCs w:val="24"/>
              </w:rPr>
              <w:t>JZ</w:t>
            </w:r>
            <w:r>
              <w:rPr>
                <w:rFonts w:asciiTheme="minorHAnsi" w:hAnsiTheme="minorHAnsi" w:cstheme="minorHAnsi"/>
                <w:b/>
                <w:spacing w:val="-4"/>
                <w:sz w:val="24"/>
                <w:szCs w:val="24"/>
              </w:rPr>
              <w:t xml:space="preserve"> + CD</w:t>
            </w:r>
          </w:p>
          <w:p w:rsidR="00214CCA" w:rsidRPr="00214CCA" w:rsidRDefault="00214CCA" w:rsidP="00214CCA">
            <w:pPr>
              <w:jc w:val="center"/>
              <w:rPr>
                <w:rFonts w:asciiTheme="minorHAnsi" w:hAnsiTheme="minorHAnsi" w:cstheme="minorHAnsi"/>
                <w:b/>
                <w:spacing w:val="-4"/>
                <w:sz w:val="16"/>
                <w:szCs w:val="16"/>
              </w:rPr>
            </w:pPr>
          </w:p>
        </w:tc>
        <w:tc>
          <w:tcPr>
            <w:tcW w:w="2651" w:type="dxa"/>
            <w:vAlign w:val="center"/>
          </w:tcPr>
          <w:p w:rsidR="00214CCA" w:rsidRPr="00214CCA" w:rsidRDefault="00214CCA"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Angles et distances</w:t>
            </w:r>
          </w:p>
          <w:p w:rsidR="00214CCA" w:rsidRPr="00214CCA" w:rsidRDefault="00214CCA" w:rsidP="008A03C9">
            <w:pPr>
              <w:jc w:val="center"/>
              <w:rPr>
                <w:rFonts w:asciiTheme="minorHAnsi" w:hAnsiTheme="minorHAnsi" w:cstheme="minorHAnsi"/>
                <w:b/>
                <w:spacing w:val="-4"/>
                <w:sz w:val="24"/>
                <w:szCs w:val="24"/>
              </w:rPr>
            </w:pPr>
            <w:r>
              <w:rPr>
                <w:rFonts w:asciiTheme="minorHAnsi" w:hAnsiTheme="minorHAnsi" w:cstheme="minorHAnsi"/>
                <w:b/>
                <w:spacing w:val="-4"/>
                <w:sz w:val="24"/>
                <w:szCs w:val="24"/>
              </w:rPr>
              <w:t>CH + A</w:t>
            </w:r>
            <w:r w:rsidR="008A03C9">
              <w:rPr>
                <w:rFonts w:asciiTheme="minorHAnsi" w:hAnsiTheme="minorHAnsi" w:cstheme="minorHAnsi"/>
                <w:b/>
                <w:spacing w:val="-4"/>
                <w:sz w:val="24"/>
                <w:szCs w:val="24"/>
              </w:rPr>
              <w:t>A</w:t>
            </w:r>
          </w:p>
        </w:tc>
        <w:tc>
          <w:tcPr>
            <w:tcW w:w="2652" w:type="dxa"/>
            <w:vAlign w:val="center"/>
          </w:tcPr>
          <w:p w:rsidR="00214CCA" w:rsidRPr="00214CCA" w:rsidRDefault="00214CCA"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Suites et fonctions</w:t>
            </w:r>
          </w:p>
          <w:p w:rsidR="00214CCA" w:rsidRPr="00214CCA" w:rsidRDefault="00214CCA"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BB</w:t>
            </w:r>
            <w:r>
              <w:rPr>
                <w:rFonts w:asciiTheme="minorHAnsi" w:hAnsiTheme="minorHAnsi" w:cstheme="minorHAnsi"/>
                <w:b/>
                <w:spacing w:val="-4"/>
                <w:sz w:val="24"/>
                <w:szCs w:val="24"/>
              </w:rPr>
              <w:t xml:space="preserve"> + PJ</w:t>
            </w:r>
          </w:p>
        </w:tc>
      </w:tr>
      <w:tr w:rsidR="00214CCA" w:rsidRPr="00725059" w:rsidTr="00214CCA">
        <w:tc>
          <w:tcPr>
            <w:tcW w:w="2651" w:type="dxa"/>
            <w:vAlign w:val="center"/>
          </w:tcPr>
          <w:p w:rsidR="00214CCA" w:rsidRPr="00214CCA" w:rsidRDefault="00214CCA" w:rsidP="0055346A">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13 heures</w:t>
            </w:r>
          </w:p>
        </w:tc>
        <w:tc>
          <w:tcPr>
            <w:tcW w:w="7954" w:type="dxa"/>
            <w:gridSpan w:val="3"/>
          </w:tcPr>
          <w:p w:rsidR="00214CCA" w:rsidRDefault="00214CCA" w:rsidP="0055346A">
            <w:pPr>
              <w:jc w:val="center"/>
              <w:rPr>
                <w:b/>
                <w:spacing w:val="-4"/>
                <w:sz w:val="16"/>
                <w:szCs w:val="16"/>
              </w:rPr>
            </w:pPr>
          </w:p>
          <w:p w:rsidR="00214CCA" w:rsidRPr="00280E1E" w:rsidRDefault="00214CCA" w:rsidP="0055346A">
            <w:pPr>
              <w:jc w:val="center"/>
              <w:rPr>
                <w:rFonts w:asciiTheme="minorHAnsi" w:hAnsiTheme="minorHAnsi" w:cstheme="minorHAnsi"/>
                <w:b/>
                <w:spacing w:val="-4"/>
                <w:sz w:val="24"/>
                <w:szCs w:val="24"/>
              </w:rPr>
            </w:pPr>
            <w:r w:rsidRPr="00280E1E">
              <w:rPr>
                <w:rFonts w:asciiTheme="minorHAnsi" w:hAnsiTheme="minorHAnsi" w:cstheme="minorHAnsi"/>
                <w:b/>
                <w:spacing w:val="-4"/>
                <w:sz w:val="24"/>
                <w:szCs w:val="24"/>
              </w:rPr>
              <w:t>Repas</w:t>
            </w:r>
          </w:p>
          <w:p w:rsidR="00214CCA" w:rsidRPr="00EB6705" w:rsidRDefault="00214CCA" w:rsidP="0055346A">
            <w:pPr>
              <w:jc w:val="center"/>
              <w:rPr>
                <w:b/>
                <w:spacing w:val="-4"/>
                <w:sz w:val="28"/>
                <w:szCs w:val="28"/>
              </w:rPr>
            </w:pPr>
          </w:p>
        </w:tc>
      </w:tr>
      <w:tr w:rsidR="008A03C9" w:rsidRPr="00725059" w:rsidTr="00A700A0">
        <w:trPr>
          <w:trHeight w:val="1077"/>
        </w:trPr>
        <w:tc>
          <w:tcPr>
            <w:tcW w:w="2651" w:type="dxa"/>
            <w:vAlign w:val="center"/>
          </w:tcPr>
          <w:p w:rsidR="008A03C9" w:rsidRPr="00214CCA" w:rsidRDefault="008A03C9" w:rsidP="0055346A">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13 h 50</w:t>
            </w:r>
          </w:p>
        </w:tc>
        <w:tc>
          <w:tcPr>
            <w:tcW w:w="2651" w:type="dxa"/>
            <w:vAlign w:val="center"/>
          </w:tcPr>
          <w:p w:rsidR="008A03C9" w:rsidRDefault="008A03C9" w:rsidP="00A700A0">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Suites et fonctions</w:t>
            </w:r>
          </w:p>
          <w:p w:rsidR="008A03C9" w:rsidRPr="00214CCA" w:rsidRDefault="008A03C9" w:rsidP="00A700A0">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BB</w:t>
            </w:r>
            <w:r>
              <w:rPr>
                <w:rFonts w:asciiTheme="minorHAnsi" w:hAnsiTheme="minorHAnsi" w:cstheme="minorHAnsi"/>
                <w:b/>
                <w:spacing w:val="-4"/>
                <w:sz w:val="24"/>
                <w:szCs w:val="24"/>
              </w:rPr>
              <w:t xml:space="preserve"> + PJ</w:t>
            </w:r>
          </w:p>
        </w:tc>
        <w:tc>
          <w:tcPr>
            <w:tcW w:w="2651" w:type="dxa"/>
            <w:vAlign w:val="center"/>
          </w:tcPr>
          <w:p w:rsidR="008A03C9" w:rsidRPr="00214CCA" w:rsidRDefault="008A03C9"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Équations</w:t>
            </w:r>
          </w:p>
          <w:p w:rsidR="008A03C9" w:rsidRPr="00214CCA" w:rsidRDefault="008A03C9" w:rsidP="007B2DE9">
            <w:pPr>
              <w:jc w:val="center"/>
              <w:rPr>
                <w:rFonts w:asciiTheme="minorHAnsi" w:hAnsiTheme="minorHAnsi" w:cstheme="minorHAnsi"/>
                <w:b/>
                <w:spacing w:val="-4"/>
                <w:sz w:val="16"/>
                <w:szCs w:val="16"/>
              </w:rPr>
            </w:pPr>
            <w:r w:rsidRPr="00214CCA">
              <w:rPr>
                <w:rFonts w:asciiTheme="minorHAnsi" w:hAnsiTheme="minorHAnsi" w:cstheme="minorHAnsi"/>
                <w:b/>
                <w:spacing w:val="-4"/>
                <w:sz w:val="24"/>
                <w:szCs w:val="24"/>
              </w:rPr>
              <w:t>JZ</w:t>
            </w:r>
            <w:r>
              <w:rPr>
                <w:rFonts w:asciiTheme="minorHAnsi" w:hAnsiTheme="minorHAnsi" w:cstheme="minorHAnsi"/>
                <w:b/>
                <w:spacing w:val="-4"/>
                <w:sz w:val="24"/>
                <w:szCs w:val="24"/>
              </w:rPr>
              <w:t xml:space="preserve"> + CD</w:t>
            </w:r>
          </w:p>
          <w:p w:rsidR="008A03C9" w:rsidRPr="00214CCA" w:rsidRDefault="008A03C9" w:rsidP="007B2DE9">
            <w:pPr>
              <w:jc w:val="center"/>
              <w:rPr>
                <w:rFonts w:asciiTheme="minorHAnsi" w:hAnsiTheme="minorHAnsi" w:cstheme="minorHAnsi"/>
                <w:b/>
                <w:spacing w:val="-4"/>
                <w:sz w:val="16"/>
                <w:szCs w:val="16"/>
              </w:rPr>
            </w:pPr>
          </w:p>
        </w:tc>
        <w:tc>
          <w:tcPr>
            <w:tcW w:w="2652" w:type="dxa"/>
            <w:vAlign w:val="center"/>
          </w:tcPr>
          <w:p w:rsidR="008A03C9" w:rsidRPr="00214CCA" w:rsidRDefault="008A03C9" w:rsidP="004F6C6E">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Angles et distances</w:t>
            </w:r>
          </w:p>
          <w:p w:rsidR="008A03C9" w:rsidRPr="00214CCA" w:rsidRDefault="008A03C9" w:rsidP="004F6C6E">
            <w:pPr>
              <w:jc w:val="center"/>
              <w:rPr>
                <w:rFonts w:asciiTheme="minorHAnsi" w:hAnsiTheme="minorHAnsi" w:cstheme="minorHAnsi"/>
                <w:b/>
                <w:spacing w:val="-4"/>
                <w:sz w:val="24"/>
                <w:szCs w:val="24"/>
              </w:rPr>
            </w:pPr>
            <w:r>
              <w:rPr>
                <w:rFonts w:asciiTheme="minorHAnsi" w:hAnsiTheme="minorHAnsi" w:cstheme="minorHAnsi"/>
                <w:b/>
                <w:spacing w:val="-4"/>
                <w:sz w:val="24"/>
                <w:szCs w:val="24"/>
              </w:rPr>
              <w:t>CH + AA</w:t>
            </w:r>
          </w:p>
        </w:tc>
      </w:tr>
      <w:tr w:rsidR="008A03C9" w:rsidRPr="00725059" w:rsidTr="00A700A0">
        <w:trPr>
          <w:trHeight w:val="1077"/>
        </w:trPr>
        <w:tc>
          <w:tcPr>
            <w:tcW w:w="2651" w:type="dxa"/>
            <w:vAlign w:val="center"/>
          </w:tcPr>
          <w:p w:rsidR="008A03C9" w:rsidRPr="00214CCA" w:rsidRDefault="008A03C9" w:rsidP="0055346A">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15 h 20</w:t>
            </w:r>
          </w:p>
        </w:tc>
        <w:tc>
          <w:tcPr>
            <w:tcW w:w="2651" w:type="dxa"/>
            <w:vAlign w:val="center"/>
          </w:tcPr>
          <w:p w:rsidR="008A03C9" w:rsidRPr="00214CCA" w:rsidRDefault="008A03C9" w:rsidP="004F6C6E">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Angles et distances</w:t>
            </w:r>
          </w:p>
          <w:p w:rsidR="008A03C9" w:rsidRPr="00214CCA" w:rsidRDefault="008A03C9" w:rsidP="004F6C6E">
            <w:pPr>
              <w:jc w:val="center"/>
              <w:rPr>
                <w:rFonts w:asciiTheme="minorHAnsi" w:hAnsiTheme="minorHAnsi" w:cstheme="minorHAnsi"/>
                <w:b/>
                <w:spacing w:val="-4"/>
                <w:sz w:val="24"/>
                <w:szCs w:val="24"/>
              </w:rPr>
            </w:pPr>
            <w:r>
              <w:rPr>
                <w:rFonts w:asciiTheme="minorHAnsi" w:hAnsiTheme="minorHAnsi" w:cstheme="minorHAnsi"/>
                <w:b/>
                <w:spacing w:val="-4"/>
                <w:sz w:val="24"/>
                <w:szCs w:val="24"/>
              </w:rPr>
              <w:t>CH + AA</w:t>
            </w:r>
          </w:p>
        </w:tc>
        <w:tc>
          <w:tcPr>
            <w:tcW w:w="2651" w:type="dxa"/>
            <w:vAlign w:val="center"/>
          </w:tcPr>
          <w:p w:rsidR="008A03C9" w:rsidRPr="00214CCA" w:rsidRDefault="008A03C9"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Suites et fonctions</w:t>
            </w:r>
          </w:p>
          <w:p w:rsidR="008A03C9" w:rsidRPr="00214CCA" w:rsidRDefault="008A03C9"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BB</w:t>
            </w:r>
            <w:r>
              <w:rPr>
                <w:rFonts w:asciiTheme="minorHAnsi" w:hAnsiTheme="minorHAnsi" w:cstheme="minorHAnsi"/>
                <w:b/>
                <w:spacing w:val="-4"/>
                <w:sz w:val="24"/>
                <w:szCs w:val="24"/>
              </w:rPr>
              <w:t xml:space="preserve"> + PJ</w:t>
            </w:r>
          </w:p>
        </w:tc>
        <w:tc>
          <w:tcPr>
            <w:tcW w:w="2652" w:type="dxa"/>
            <w:vAlign w:val="center"/>
          </w:tcPr>
          <w:p w:rsidR="008A03C9" w:rsidRPr="00214CCA" w:rsidRDefault="008A03C9" w:rsidP="007B2DE9">
            <w:pPr>
              <w:jc w:val="center"/>
              <w:rPr>
                <w:rFonts w:asciiTheme="minorHAnsi" w:hAnsiTheme="minorHAnsi" w:cstheme="minorHAnsi"/>
                <w:b/>
                <w:spacing w:val="-4"/>
                <w:sz w:val="24"/>
                <w:szCs w:val="24"/>
              </w:rPr>
            </w:pPr>
            <w:r w:rsidRPr="00214CCA">
              <w:rPr>
                <w:rFonts w:asciiTheme="minorHAnsi" w:hAnsiTheme="minorHAnsi" w:cstheme="minorHAnsi"/>
                <w:b/>
                <w:spacing w:val="-4"/>
                <w:sz w:val="24"/>
                <w:szCs w:val="24"/>
              </w:rPr>
              <w:t>Équations</w:t>
            </w:r>
          </w:p>
          <w:p w:rsidR="008A03C9" w:rsidRPr="00214CCA" w:rsidRDefault="008A03C9" w:rsidP="007B2DE9">
            <w:pPr>
              <w:jc w:val="center"/>
              <w:rPr>
                <w:rFonts w:asciiTheme="minorHAnsi" w:hAnsiTheme="minorHAnsi" w:cstheme="minorHAnsi"/>
                <w:b/>
                <w:spacing w:val="-4"/>
                <w:sz w:val="16"/>
                <w:szCs w:val="16"/>
              </w:rPr>
            </w:pPr>
            <w:r w:rsidRPr="00214CCA">
              <w:rPr>
                <w:rFonts w:asciiTheme="minorHAnsi" w:hAnsiTheme="minorHAnsi" w:cstheme="minorHAnsi"/>
                <w:b/>
                <w:spacing w:val="-4"/>
                <w:sz w:val="24"/>
                <w:szCs w:val="24"/>
              </w:rPr>
              <w:t>JZ</w:t>
            </w:r>
            <w:r>
              <w:rPr>
                <w:rFonts w:asciiTheme="minorHAnsi" w:hAnsiTheme="minorHAnsi" w:cstheme="minorHAnsi"/>
                <w:b/>
                <w:spacing w:val="-4"/>
                <w:sz w:val="24"/>
                <w:szCs w:val="24"/>
              </w:rPr>
              <w:t xml:space="preserve"> + CD</w:t>
            </w:r>
          </w:p>
          <w:p w:rsidR="008A03C9" w:rsidRPr="00214CCA" w:rsidRDefault="008A03C9" w:rsidP="007B2DE9">
            <w:pPr>
              <w:jc w:val="center"/>
              <w:rPr>
                <w:rFonts w:asciiTheme="minorHAnsi" w:hAnsiTheme="minorHAnsi" w:cstheme="minorHAnsi"/>
                <w:b/>
                <w:spacing w:val="-4"/>
                <w:sz w:val="16"/>
                <w:szCs w:val="16"/>
              </w:rPr>
            </w:pPr>
          </w:p>
        </w:tc>
      </w:tr>
    </w:tbl>
    <w:p w:rsidR="00875E9D" w:rsidRDefault="00875E9D" w:rsidP="0055346A">
      <w:pPr>
        <w:jc w:val="center"/>
        <w:rPr>
          <w:b/>
          <w:sz w:val="28"/>
        </w:rPr>
      </w:pPr>
    </w:p>
    <w:p w:rsidR="00A700A0" w:rsidRDefault="00A700A0">
      <w:pPr>
        <w:rPr>
          <w:b/>
          <w:sz w:val="28"/>
        </w:rPr>
      </w:pPr>
      <w:r>
        <w:rPr>
          <w:b/>
          <w:sz w:val="28"/>
        </w:rPr>
        <w:br w:type="page"/>
      </w:r>
    </w:p>
    <w:p w:rsidR="00875E9D" w:rsidRDefault="00875E9D" w:rsidP="0055346A">
      <w:pPr>
        <w:jc w:val="center"/>
        <w:rPr>
          <w:i/>
        </w:rPr>
      </w:pPr>
      <w:r>
        <w:rPr>
          <w:b/>
          <w:sz w:val="28"/>
        </w:rPr>
        <w:lastRenderedPageBreak/>
        <w:t xml:space="preserve">Thème : Nombres </w:t>
      </w:r>
    </w:p>
    <w:p w:rsidR="00875E9D" w:rsidRDefault="00875E9D" w:rsidP="0055346A">
      <w:pPr>
        <w:jc w:val="center"/>
        <w:rPr>
          <w:b/>
          <w:i/>
          <w:sz w:val="24"/>
          <w:szCs w:val="24"/>
        </w:rPr>
      </w:pPr>
      <w:r w:rsidRPr="009D50E9">
        <w:rPr>
          <w:b/>
          <w:i/>
          <w:sz w:val="24"/>
          <w:szCs w:val="24"/>
        </w:rPr>
        <w:t>On rappelle que « multiple » et « diviseur »  font référence à des relations entre nombres entiers.</w:t>
      </w:r>
    </w:p>
    <w:p w:rsidR="00753AA6" w:rsidRDefault="00753AA6" w:rsidP="00753AA6">
      <w:pPr>
        <w:spacing w:after="0" w:line="240" w:lineRule="auto"/>
        <w:jc w:val="both"/>
        <w:rPr>
          <w:rFonts w:asciiTheme="minorHAnsi" w:hAnsiTheme="minorHAnsi" w:cstheme="minorHAnsi"/>
          <w:sz w:val="24"/>
          <w:szCs w:val="24"/>
        </w:rPr>
      </w:pPr>
      <w:r>
        <w:rPr>
          <w:rFonts w:asciiTheme="minorHAnsi" w:hAnsiTheme="minorHAnsi" w:cstheme="minorHAnsi"/>
          <w:b/>
          <w:sz w:val="24"/>
          <w:szCs w:val="24"/>
        </w:rPr>
        <w:t>Exercice 1 Sommes de carrés</w:t>
      </w:r>
    </w:p>
    <w:p w:rsidR="00753AA6" w:rsidRPr="004E1B39" w:rsidRDefault="00753AA6" w:rsidP="00753AA6">
      <w:pPr>
        <w:spacing w:after="0" w:line="240" w:lineRule="auto"/>
        <w:jc w:val="both"/>
        <w:rPr>
          <w:rFonts w:asciiTheme="minorHAnsi" w:hAnsiTheme="minorHAnsi" w:cstheme="minorHAnsi"/>
          <w:szCs w:val="24"/>
        </w:rPr>
      </w:pPr>
      <w:r w:rsidRPr="004E1B39">
        <w:rPr>
          <w:rFonts w:asciiTheme="minorHAnsi" w:hAnsiTheme="minorHAnsi" w:cstheme="minorHAnsi"/>
          <w:szCs w:val="24"/>
        </w:rPr>
        <w:t xml:space="preserve">On dit qu’en entier </w:t>
      </w:r>
      <w:r w:rsidRPr="004E1B39">
        <w:rPr>
          <w:rFonts w:asciiTheme="minorHAnsi" w:hAnsiTheme="minorHAnsi" w:cstheme="minorHAnsi"/>
          <w:i/>
          <w:szCs w:val="24"/>
        </w:rPr>
        <w:t>n</w:t>
      </w:r>
      <w:r w:rsidRPr="004E1B39">
        <w:rPr>
          <w:rFonts w:asciiTheme="minorHAnsi" w:hAnsiTheme="minorHAnsi" w:cstheme="minorHAnsi"/>
          <w:szCs w:val="24"/>
        </w:rPr>
        <w:t xml:space="preserve"> est somme de deux carrés s’il existe deux entiers </w:t>
      </w:r>
      <w:r w:rsidRPr="004E1B39">
        <w:rPr>
          <w:rFonts w:asciiTheme="minorHAnsi" w:hAnsiTheme="minorHAnsi" w:cstheme="minorHAnsi"/>
          <w:i/>
          <w:szCs w:val="24"/>
        </w:rPr>
        <w:t>a</w:t>
      </w:r>
      <w:r w:rsidRPr="004E1B39">
        <w:rPr>
          <w:rFonts w:asciiTheme="minorHAnsi" w:hAnsiTheme="minorHAnsi" w:cstheme="minorHAnsi"/>
          <w:szCs w:val="24"/>
        </w:rPr>
        <w:t xml:space="preserve"> et </w:t>
      </w:r>
      <w:r w:rsidRPr="004E1B39">
        <w:rPr>
          <w:rFonts w:asciiTheme="minorHAnsi" w:hAnsiTheme="minorHAnsi" w:cstheme="minorHAnsi"/>
          <w:i/>
          <w:szCs w:val="24"/>
        </w:rPr>
        <w:t>b</w:t>
      </w:r>
      <w:r w:rsidRPr="004E1B39">
        <w:rPr>
          <w:rFonts w:asciiTheme="minorHAnsi" w:hAnsiTheme="minorHAnsi" w:cstheme="minorHAnsi"/>
          <w:szCs w:val="24"/>
        </w:rPr>
        <w:t xml:space="preserve"> tels que </w:t>
      </w:r>
      <w:r w:rsidRPr="004E1B39">
        <w:rPr>
          <w:rFonts w:asciiTheme="minorHAnsi" w:hAnsiTheme="minorHAnsi" w:cstheme="minorHAnsi"/>
          <w:i/>
          <w:szCs w:val="24"/>
        </w:rPr>
        <w:t xml:space="preserve">n </w:t>
      </w:r>
      <w:r w:rsidRPr="004E1B39">
        <w:rPr>
          <w:rFonts w:asciiTheme="minorHAnsi" w:hAnsiTheme="minorHAnsi" w:cstheme="minorHAnsi"/>
          <w:szCs w:val="24"/>
        </w:rPr>
        <w:t xml:space="preserve">= </w:t>
      </w:r>
      <w:r w:rsidRPr="004E1B39">
        <w:rPr>
          <w:rFonts w:asciiTheme="minorHAnsi" w:hAnsiTheme="minorHAnsi" w:cstheme="minorHAnsi"/>
          <w:i/>
          <w:szCs w:val="24"/>
        </w:rPr>
        <w:t>a</w:t>
      </w:r>
      <w:r w:rsidRPr="004E1B39">
        <w:rPr>
          <w:rFonts w:asciiTheme="minorHAnsi" w:hAnsiTheme="minorHAnsi" w:cstheme="minorHAnsi"/>
          <w:szCs w:val="24"/>
        </w:rPr>
        <w:t xml:space="preserve">² + </w:t>
      </w:r>
      <w:r w:rsidRPr="004E1B39">
        <w:rPr>
          <w:rFonts w:asciiTheme="minorHAnsi" w:hAnsiTheme="minorHAnsi" w:cstheme="minorHAnsi"/>
          <w:i/>
          <w:szCs w:val="24"/>
        </w:rPr>
        <w:t>b</w:t>
      </w:r>
      <w:r w:rsidRPr="004E1B39">
        <w:rPr>
          <w:rFonts w:asciiTheme="minorHAnsi" w:hAnsiTheme="minorHAnsi" w:cstheme="minorHAnsi"/>
          <w:szCs w:val="24"/>
        </w:rPr>
        <w:t>².</w:t>
      </w:r>
    </w:p>
    <w:p w:rsidR="00753AA6" w:rsidRPr="004E1B39" w:rsidRDefault="00753AA6" w:rsidP="00753AA6">
      <w:pPr>
        <w:spacing w:after="0" w:line="240" w:lineRule="auto"/>
        <w:jc w:val="both"/>
        <w:rPr>
          <w:rFonts w:asciiTheme="minorHAnsi" w:hAnsiTheme="minorHAnsi" w:cstheme="minorHAnsi"/>
          <w:szCs w:val="24"/>
        </w:rPr>
      </w:pPr>
      <w:r w:rsidRPr="004E1B39">
        <w:rPr>
          <w:rFonts w:asciiTheme="minorHAnsi" w:hAnsiTheme="minorHAnsi" w:cstheme="minorHAnsi"/>
          <w:szCs w:val="24"/>
        </w:rPr>
        <w:t xml:space="preserve">1. Montrer que si </w:t>
      </w:r>
      <w:r w:rsidRPr="004E1B39">
        <w:rPr>
          <w:rFonts w:asciiTheme="minorHAnsi" w:hAnsiTheme="minorHAnsi" w:cstheme="minorHAnsi"/>
          <w:i/>
          <w:szCs w:val="24"/>
        </w:rPr>
        <w:t>n</w:t>
      </w:r>
      <w:r w:rsidRPr="004E1B39">
        <w:rPr>
          <w:rFonts w:asciiTheme="minorHAnsi" w:hAnsiTheme="minorHAnsi" w:cstheme="minorHAnsi"/>
          <w:szCs w:val="24"/>
        </w:rPr>
        <w:t xml:space="preserve"> est </w:t>
      </w:r>
      <w:proofErr w:type="gramStart"/>
      <w:r w:rsidRPr="004E1B39">
        <w:rPr>
          <w:rFonts w:asciiTheme="minorHAnsi" w:hAnsiTheme="minorHAnsi" w:cstheme="minorHAnsi"/>
          <w:szCs w:val="24"/>
        </w:rPr>
        <w:t>somme</w:t>
      </w:r>
      <w:proofErr w:type="gramEnd"/>
      <w:r w:rsidRPr="004E1B39">
        <w:rPr>
          <w:rFonts w:asciiTheme="minorHAnsi" w:hAnsiTheme="minorHAnsi" w:cstheme="minorHAnsi"/>
          <w:szCs w:val="24"/>
        </w:rPr>
        <w:t xml:space="preserve"> de deux carrés, alors 2</w:t>
      </w:r>
      <w:r w:rsidRPr="004E1B39">
        <w:rPr>
          <w:rFonts w:asciiTheme="minorHAnsi" w:hAnsiTheme="minorHAnsi" w:cstheme="minorHAnsi"/>
          <w:i/>
          <w:szCs w:val="24"/>
        </w:rPr>
        <w:t>n</w:t>
      </w:r>
      <w:r w:rsidRPr="004E1B39">
        <w:rPr>
          <w:rFonts w:asciiTheme="minorHAnsi" w:hAnsiTheme="minorHAnsi" w:cstheme="minorHAnsi"/>
          <w:szCs w:val="24"/>
        </w:rPr>
        <w:t xml:space="preserve"> est aussi somme de deux carrés.</w:t>
      </w:r>
    </w:p>
    <w:p w:rsidR="00753AA6" w:rsidRDefault="00753AA6" w:rsidP="00753AA6">
      <w:pPr>
        <w:spacing w:after="0" w:line="240" w:lineRule="auto"/>
        <w:jc w:val="both"/>
        <w:rPr>
          <w:rFonts w:asciiTheme="minorHAnsi" w:hAnsiTheme="minorHAnsi" w:cstheme="minorHAnsi"/>
          <w:szCs w:val="24"/>
        </w:rPr>
      </w:pPr>
      <w:r w:rsidRPr="004E1B39">
        <w:rPr>
          <w:rFonts w:asciiTheme="minorHAnsi" w:hAnsiTheme="minorHAnsi" w:cstheme="minorHAnsi"/>
          <w:szCs w:val="24"/>
        </w:rPr>
        <w:t xml:space="preserve">2. </w:t>
      </w:r>
      <w:r w:rsidR="004E1B39" w:rsidRPr="004E1B39">
        <w:rPr>
          <w:rFonts w:asciiTheme="minorHAnsi" w:hAnsiTheme="minorHAnsi" w:cstheme="minorHAnsi"/>
          <w:szCs w:val="24"/>
        </w:rPr>
        <w:t xml:space="preserve">Vérifier l’identité de Lagrange : Pour tous nombres </w:t>
      </w:r>
      <w:r w:rsidR="004E1B39" w:rsidRPr="004E1B39">
        <w:rPr>
          <w:rFonts w:asciiTheme="minorHAnsi" w:hAnsiTheme="minorHAnsi" w:cstheme="minorHAnsi"/>
          <w:i/>
          <w:szCs w:val="24"/>
        </w:rPr>
        <w:t>a</w:t>
      </w:r>
      <w:r w:rsidR="004E1B39" w:rsidRPr="004E1B39">
        <w:rPr>
          <w:rFonts w:asciiTheme="minorHAnsi" w:hAnsiTheme="minorHAnsi" w:cstheme="minorHAnsi"/>
          <w:szCs w:val="24"/>
        </w:rPr>
        <w:t xml:space="preserve">, </w:t>
      </w:r>
      <w:r w:rsidR="004E1B39" w:rsidRPr="004E1B39">
        <w:rPr>
          <w:rFonts w:asciiTheme="minorHAnsi" w:hAnsiTheme="minorHAnsi" w:cstheme="minorHAnsi"/>
          <w:i/>
          <w:szCs w:val="24"/>
        </w:rPr>
        <w:t>b</w:t>
      </w:r>
      <w:r w:rsidR="004E1B39" w:rsidRPr="004E1B39">
        <w:rPr>
          <w:rFonts w:asciiTheme="minorHAnsi" w:hAnsiTheme="minorHAnsi" w:cstheme="minorHAnsi"/>
          <w:szCs w:val="24"/>
        </w:rPr>
        <w:t xml:space="preserve">, </w:t>
      </w:r>
      <w:r w:rsidR="004E1B39" w:rsidRPr="004E1B39">
        <w:rPr>
          <w:rFonts w:asciiTheme="minorHAnsi" w:hAnsiTheme="minorHAnsi" w:cstheme="minorHAnsi"/>
          <w:i/>
          <w:szCs w:val="24"/>
        </w:rPr>
        <w:t>c</w:t>
      </w:r>
      <w:r w:rsidR="004E1B39" w:rsidRPr="004E1B39">
        <w:rPr>
          <w:rFonts w:asciiTheme="minorHAnsi" w:hAnsiTheme="minorHAnsi" w:cstheme="minorHAnsi"/>
          <w:szCs w:val="24"/>
        </w:rPr>
        <w:t xml:space="preserve"> et </w:t>
      </w:r>
      <w:r w:rsidR="004E1B39" w:rsidRPr="004E1B39">
        <w:rPr>
          <w:rFonts w:asciiTheme="minorHAnsi" w:hAnsiTheme="minorHAnsi" w:cstheme="minorHAnsi"/>
          <w:i/>
          <w:szCs w:val="24"/>
        </w:rPr>
        <w:t>d</w:t>
      </w:r>
      <w:r w:rsidR="004E1B39" w:rsidRPr="004E1B39">
        <w:rPr>
          <w:rFonts w:asciiTheme="minorHAnsi" w:hAnsiTheme="minorHAnsi" w:cstheme="minorHAnsi"/>
          <w:szCs w:val="24"/>
        </w:rPr>
        <w:t>, (</w:t>
      </w:r>
      <w:r w:rsidR="004E1B39" w:rsidRPr="004E1B39">
        <w:rPr>
          <w:rFonts w:asciiTheme="minorHAnsi" w:hAnsiTheme="minorHAnsi" w:cstheme="minorHAnsi"/>
          <w:i/>
          <w:szCs w:val="24"/>
        </w:rPr>
        <w:t>a</w:t>
      </w:r>
      <w:r w:rsidR="004E1B39" w:rsidRPr="004E1B39">
        <w:rPr>
          <w:rFonts w:asciiTheme="minorHAnsi" w:hAnsiTheme="minorHAnsi" w:cstheme="minorHAnsi"/>
          <w:szCs w:val="24"/>
        </w:rPr>
        <w:t xml:space="preserve">² + </w:t>
      </w:r>
      <w:r w:rsidR="004E1B39" w:rsidRPr="004E1B39">
        <w:rPr>
          <w:rFonts w:asciiTheme="minorHAnsi" w:hAnsiTheme="minorHAnsi" w:cstheme="minorHAnsi"/>
          <w:i/>
          <w:szCs w:val="24"/>
        </w:rPr>
        <w:t>b</w:t>
      </w:r>
      <w:r w:rsidR="004E1B39" w:rsidRPr="004E1B39">
        <w:rPr>
          <w:rFonts w:asciiTheme="minorHAnsi" w:hAnsiTheme="minorHAnsi" w:cstheme="minorHAnsi"/>
          <w:szCs w:val="24"/>
        </w:rPr>
        <w:t>²</w:t>
      </w:r>
      <w:proofErr w:type="gramStart"/>
      <w:r w:rsidR="004E1B39" w:rsidRPr="004E1B39">
        <w:rPr>
          <w:rFonts w:asciiTheme="minorHAnsi" w:hAnsiTheme="minorHAnsi" w:cstheme="minorHAnsi"/>
          <w:szCs w:val="24"/>
        </w:rPr>
        <w:t>)(</w:t>
      </w:r>
      <w:proofErr w:type="gramEnd"/>
      <w:r w:rsidR="004E1B39" w:rsidRPr="004E1B39">
        <w:rPr>
          <w:rFonts w:asciiTheme="minorHAnsi" w:hAnsiTheme="minorHAnsi" w:cstheme="minorHAnsi"/>
          <w:i/>
          <w:szCs w:val="24"/>
        </w:rPr>
        <w:t>c</w:t>
      </w:r>
      <w:r w:rsidR="004E1B39">
        <w:rPr>
          <w:rFonts w:asciiTheme="minorHAnsi" w:hAnsiTheme="minorHAnsi" w:cstheme="minorHAnsi"/>
          <w:szCs w:val="24"/>
        </w:rPr>
        <w:t xml:space="preserve">² + </w:t>
      </w:r>
      <w:r w:rsidR="004E1B39">
        <w:rPr>
          <w:rFonts w:asciiTheme="minorHAnsi" w:hAnsiTheme="minorHAnsi" w:cstheme="minorHAnsi"/>
          <w:i/>
          <w:szCs w:val="24"/>
        </w:rPr>
        <w:t>d</w:t>
      </w:r>
      <w:r w:rsidR="004E1B39">
        <w:rPr>
          <w:rFonts w:asciiTheme="minorHAnsi" w:hAnsiTheme="minorHAnsi" w:cstheme="minorHAnsi"/>
          <w:szCs w:val="24"/>
        </w:rPr>
        <w:t>²) = (</w:t>
      </w:r>
      <w:proofErr w:type="spellStart"/>
      <w:r w:rsidR="004E1B39">
        <w:rPr>
          <w:rFonts w:asciiTheme="minorHAnsi" w:hAnsiTheme="minorHAnsi" w:cstheme="minorHAnsi"/>
          <w:i/>
          <w:szCs w:val="24"/>
        </w:rPr>
        <w:t>ac</w:t>
      </w:r>
      <w:proofErr w:type="spellEnd"/>
      <w:r w:rsidR="004E1B39">
        <w:rPr>
          <w:rFonts w:asciiTheme="minorHAnsi" w:hAnsiTheme="minorHAnsi" w:cstheme="minorHAnsi"/>
          <w:szCs w:val="24"/>
        </w:rPr>
        <w:t xml:space="preserve"> + </w:t>
      </w:r>
      <w:r w:rsidR="004E1B39">
        <w:rPr>
          <w:rFonts w:asciiTheme="minorHAnsi" w:hAnsiTheme="minorHAnsi" w:cstheme="minorHAnsi"/>
          <w:i/>
          <w:szCs w:val="24"/>
        </w:rPr>
        <w:t>bd</w:t>
      </w:r>
      <w:r w:rsidR="004E1B39">
        <w:rPr>
          <w:rFonts w:asciiTheme="minorHAnsi" w:hAnsiTheme="minorHAnsi" w:cstheme="minorHAnsi"/>
          <w:szCs w:val="24"/>
        </w:rPr>
        <w:t>)² + (</w:t>
      </w:r>
      <w:r w:rsidR="004E1B39">
        <w:rPr>
          <w:rFonts w:asciiTheme="minorHAnsi" w:hAnsiTheme="minorHAnsi" w:cstheme="minorHAnsi"/>
          <w:i/>
          <w:szCs w:val="24"/>
        </w:rPr>
        <w:t>ad</w:t>
      </w:r>
      <w:r w:rsidR="004E1B39">
        <w:rPr>
          <w:rFonts w:asciiTheme="minorHAnsi" w:hAnsiTheme="minorHAnsi" w:cstheme="minorHAnsi"/>
          <w:szCs w:val="24"/>
        </w:rPr>
        <w:t xml:space="preserve"> – </w:t>
      </w:r>
      <w:proofErr w:type="spellStart"/>
      <w:r w:rsidR="004E1B39">
        <w:rPr>
          <w:rFonts w:asciiTheme="minorHAnsi" w:hAnsiTheme="minorHAnsi" w:cstheme="minorHAnsi"/>
          <w:i/>
          <w:szCs w:val="24"/>
        </w:rPr>
        <w:t>bc</w:t>
      </w:r>
      <w:proofErr w:type="spellEnd"/>
      <w:r w:rsidR="004E1B39">
        <w:rPr>
          <w:rFonts w:asciiTheme="minorHAnsi" w:hAnsiTheme="minorHAnsi" w:cstheme="minorHAnsi"/>
          <w:szCs w:val="24"/>
        </w:rPr>
        <w:t>)²</w:t>
      </w:r>
    </w:p>
    <w:p w:rsidR="004E1B39" w:rsidRDefault="004E1B39" w:rsidP="00753AA6">
      <w:pPr>
        <w:spacing w:after="0" w:line="240" w:lineRule="auto"/>
        <w:jc w:val="both"/>
        <w:rPr>
          <w:rFonts w:asciiTheme="minorHAnsi" w:hAnsiTheme="minorHAnsi" w:cstheme="minorHAnsi"/>
          <w:szCs w:val="24"/>
        </w:rPr>
      </w:pPr>
      <w:r>
        <w:rPr>
          <w:rFonts w:asciiTheme="minorHAnsi" w:hAnsiTheme="minorHAnsi" w:cstheme="minorHAnsi"/>
          <w:szCs w:val="24"/>
        </w:rPr>
        <w:t>3. En déduire que, si deux nombres sont sommes de deux carrés, leur produit est somme de deux carrés.</w:t>
      </w:r>
    </w:p>
    <w:p w:rsidR="004E1B39" w:rsidRDefault="004E1B39" w:rsidP="00A53E4B">
      <w:pPr>
        <w:spacing w:after="0" w:line="240" w:lineRule="auto"/>
        <w:jc w:val="both"/>
        <w:rPr>
          <w:rFonts w:asciiTheme="minorHAnsi" w:hAnsiTheme="minorHAnsi" w:cstheme="minorHAnsi"/>
          <w:szCs w:val="24"/>
        </w:rPr>
      </w:pPr>
      <w:r>
        <w:rPr>
          <w:rFonts w:asciiTheme="minorHAnsi" w:hAnsiTheme="minorHAnsi" w:cstheme="minorHAnsi"/>
          <w:szCs w:val="24"/>
        </w:rPr>
        <w:t xml:space="preserve">4. Montrer que si </w:t>
      </w:r>
      <w:r>
        <w:rPr>
          <w:rFonts w:asciiTheme="minorHAnsi" w:hAnsiTheme="minorHAnsi" w:cstheme="minorHAnsi"/>
          <w:i/>
          <w:szCs w:val="24"/>
        </w:rPr>
        <w:t>n</w:t>
      </w:r>
      <w:r>
        <w:rPr>
          <w:rFonts w:asciiTheme="minorHAnsi" w:hAnsiTheme="minorHAnsi" w:cstheme="minorHAnsi"/>
          <w:szCs w:val="24"/>
        </w:rPr>
        <w:t xml:space="preserve"> est </w:t>
      </w:r>
      <w:proofErr w:type="gramStart"/>
      <w:r>
        <w:rPr>
          <w:rFonts w:asciiTheme="minorHAnsi" w:hAnsiTheme="minorHAnsi" w:cstheme="minorHAnsi"/>
          <w:szCs w:val="24"/>
        </w:rPr>
        <w:t>somme</w:t>
      </w:r>
      <w:proofErr w:type="gramEnd"/>
      <w:r>
        <w:rPr>
          <w:rFonts w:asciiTheme="minorHAnsi" w:hAnsiTheme="minorHAnsi" w:cstheme="minorHAnsi"/>
          <w:szCs w:val="24"/>
        </w:rPr>
        <w:t xml:space="preserve"> de deux carrés, alors 3</w:t>
      </w:r>
      <w:r>
        <w:rPr>
          <w:rFonts w:asciiTheme="minorHAnsi" w:hAnsiTheme="minorHAnsi" w:cstheme="minorHAnsi"/>
          <w:i/>
          <w:szCs w:val="24"/>
        </w:rPr>
        <w:t>n</w:t>
      </w:r>
      <w:r>
        <w:rPr>
          <w:rFonts w:asciiTheme="minorHAnsi" w:hAnsiTheme="minorHAnsi" w:cstheme="minorHAnsi"/>
          <w:szCs w:val="24"/>
        </w:rPr>
        <w:t xml:space="preserve"> n’est pas somme de deux carrés.</w:t>
      </w:r>
    </w:p>
    <w:p w:rsidR="00A53E4B" w:rsidRDefault="00A53E4B" w:rsidP="00A53E4B">
      <w:pPr>
        <w:spacing w:after="0" w:line="240" w:lineRule="auto"/>
        <w:jc w:val="both"/>
        <w:rPr>
          <w:rFonts w:asciiTheme="minorHAnsi" w:hAnsiTheme="minorHAnsi" w:cstheme="minorHAnsi"/>
          <w:szCs w:val="24"/>
        </w:rPr>
      </w:pPr>
    </w:p>
    <w:p w:rsidR="0075750F" w:rsidRDefault="0075750F" w:rsidP="00A53E4B">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2 </w:t>
      </w:r>
      <w:r w:rsidR="007B305C">
        <w:rPr>
          <w:rFonts w:asciiTheme="minorHAnsi" w:hAnsiTheme="minorHAnsi" w:cstheme="minorHAnsi"/>
          <w:b/>
          <w:sz w:val="24"/>
        </w:rPr>
        <w:t>Encore du calcul littéral</w:t>
      </w:r>
    </w:p>
    <w:p w:rsidR="007B305C" w:rsidRDefault="007B305C" w:rsidP="00A53E4B">
      <w:pPr>
        <w:spacing w:after="0" w:line="240" w:lineRule="auto"/>
        <w:jc w:val="both"/>
        <w:rPr>
          <w:rFonts w:asciiTheme="minorHAnsi" w:hAnsiTheme="minorHAnsi" w:cstheme="minorHAnsi"/>
        </w:rPr>
      </w:pPr>
      <w:r>
        <w:rPr>
          <w:rFonts w:asciiTheme="minorHAnsi" w:hAnsiTheme="minorHAnsi" w:cstheme="minorHAnsi"/>
        </w:rPr>
        <w:t xml:space="preserve">On suppose que les nombres </w:t>
      </w:r>
      <w:r>
        <w:rPr>
          <w:rFonts w:asciiTheme="minorHAnsi" w:hAnsiTheme="minorHAnsi" w:cstheme="minorHAnsi"/>
          <w:i/>
        </w:rPr>
        <w:t>a</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et </w:t>
      </w:r>
      <w:r>
        <w:rPr>
          <w:rFonts w:asciiTheme="minorHAnsi" w:hAnsiTheme="minorHAnsi" w:cstheme="minorHAnsi"/>
          <w:i/>
        </w:rPr>
        <w:t xml:space="preserve">c </w:t>
      </w:r>
      <w:r>
        <w:rPr>
          <w:rFonts w:asciiTheme="minorHAnsi" w:hAnsiTheme="minorHAnsi" w:cstheme="minorHAnsi"/>
        </w:rPr>
        <w:t xml:space="preserve">sont tels que </w:t>
      </w:r>
      <w:r>
        <w:rPr>
          <w:rFonts w:asciiTheme="minorHAnsi" w:hAnsiTheme="minorHAnsi" w:cstheme="minorHAnsi"/>
          <w:i/>
        </w:rPr>
        <w:t>a</w:t>
      </w:r>
      <w:r>
        <w:rPr>
          <w:rFonts w:asciiTheme="minorHAnsi" w:hAnsiTheme="minorHAnsi" w:cstheme="minorHAnsi"/>
        </w:rPr>
        <w:t xml:space="preserve">² + </w:t>
      </w:r>
      <w:r>
        <w:rPr>
          <w:rFonts w:asciiTheme="minorHAnsi" w:hAnsiTheme="minorHAnsi" w:cstheme="minorHAnsi"/>
          <w:i/>
        </w:rPr>
        <w:t>b</w:t>
      </w:r>
      <w:r>
        <w:rPr>
          <w:rFonts w:asciiTheme="minorHAnsi" w:hAnsiTheme="minorHAnsi" w:cstheme="minorHAnsi"/>
        </w:rPr>
        <w:t>² = 2</w:t>
      </w:r>
      <w:r>
        <w:rPr>
          <w:rFonts w:asciiTheme="minorHAnsi" w:hAnsiTheme="minorHAnsi" w:cstheme="minorHAnsi"/>
          <w:i/>
        </w:rPr>
        <w:t>c</w:t>
      </w:r>
      <w:r>
        <w:rPr>
          <w:rFonts w:asciiTheme="minorHAnsi" w:hAnsiTheme="minorHAnsi" w:cstheme="minorHAnsi"/>
        </w:rPr>
        <w:t xml:space="preserve">², </w:t>
      </w:r>
      <w:r>
        <w:rPr>
          <w:rFonts w:asciiTheme="minorHAnsi" w:hAnsiTheme="minorHAnsi" w:cstheme="minorHAnsi"/>
          <w:i/>
        </w:rPr>
        <w:t xml:space="preserve">a </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w:t>
      </w:r>
      <w:r>
        <w:rPr>
          <w:rFonts w:asciiTheme="minorHAnsi" w:hAnsiTheme="minorHAnsi" w:cstheme="minorHAnsi"/>
          <w:i/>
        </w:rPr>
        <w:t>a</w:t>
      </w:r>
      <w:r>
        <w:rPr>
          <w:rFonts w:asciiTheme="minorHAnsi" w:hAnsiTheme="minorHAnsi" w:cstheme="minorHAnsi"/>
        </w:rPr>
        <w:t xml:space="preserve"> ≠ − </w:t>
      </w:r>
      <w:r>
        <w:rPr>
          <w:rFonts w:asciiTheme="minorHAnsi" w:hAnsiTheme="minorHAnsi" w:cstheme="minorHAnsi"/>
          <w:i/>
        </w:rPr>
        <w:t>c</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 − </w:t>
      </w:r>
      <w:r>
        <w:rPr>
          <w:rFonts w:asciiTheme="minorHAnsi" w:hAnsiTheme="minorHAnsi" w:cstheme="minorHAnsi"/>
          <w:i/>
        </w:rPr>
        <w:t>c</w:t>
      </w:r>
      <w:r>
        <w:rPr>
          <w:rFonts w:asciiTheme="minorHAnsi" w:hAnsiTheme="minorHAnsi" w:cstheme="minorHAnsi"/>
        </w:rPr>
        <w:t>.</w:t>
      </w:r>
    </w:p>
    <w:p w:rsidR="007B305C" w:rsidRPr="007B305C" w:rsidRDefault="007B305C" w:rsidP="00A53E4B">
      <w:pPr>
        <w:spacing w:after="0" w:line="240" w:lineRule="auto"/>
        <w:jc w:val="both"/>
        <w:rPr>
          <w:rFonts w:asciiTheme="minorHAnsi" w:hAnsiTheme="minorHAnsi" w:cstheme="minorHAnsi"/>
        </w:rPr>
      </w:pPr>
      <w:r>
        <w:rPr>
          <w:rFonts w:asciiTheme="minorHAnsi" w:hAnsiTheme="minorHAnsi" w:cstheme="minorHAnsi"/>
        </w:rPr>
        <w:t xml:space="preserve">Montrer que le nombre </w:t>
      </w:r>
      <m:oMath>
        <m:f>
          <m:fPr>
            <m:ctrlPr>
              <w:rPr>
                <w:rFonts w:ascii="Cambria Math" w:hAnsi="Cambria Math" w:cstheme="minorHAnsi"/>
                <w:i/>
                <w:sz w:val="26"/>
                <w:szCs w:val="26"/>
              </w:rPr>
            </m:ctrlPr>
          </m:fPr>
          <m:num>
            <m:r>
              <w:rPr>
                <w:rFonts w:ascii="Cambria Math" w:hAnsi="Cambria Math" w:cstheme="minorHAnsi"/>
                <w:sz w:val="26"/>
                <w:szCs w:val="26"/>
              </w:rPr>
              <m:t>(a+b+2c)(2</m:t>
            </m:r>
            <m:sSup>
              <m:sSupPr>
                <m:ctrlPr>
                  <w:rPr>
                    <w:rFonts w:ascii="Cambria Math" w:hAnsi="Cambria Math" w:cstheme="minorHAnsi"/>
                    <w:i/>
                    <w:sz w:val="26"/>
                    <w:szCs w:val="26"/>
                  </w:rPr>
                </m:ctrlPr>
              </m:sSupPr>
              <m:e>
                <m:r>
                  <w:rPr>
                    <w:rFonts w:ascii="Cambria Math" w:hAnsi="Cambria Math" w:cstheme="minorHAnsi"/>
                    <w:sz w:val="26"/>
                    <w:szCs w:val="26"/>
                  </w:rPr>
                  <m:t>a</m:t>
                </m:r>
              </m:e>
              <m:sup>
                <m:r>
                  <w:rPr>
                    <w:rFonts w:ascii="Cambria Math" w:hAnsi="Cambria Math" w:cstheme="minorHAnsi"/>
                    <w:sz w:val="26"/>
                    <w:szCs w:val="26"/>
                  </w:rPr>
                  <m:t>2</m:t>
                </m:r>
              </m:sup>
            </m:sSup>
            <m:r>
              <w:rPr>
                <w:rFonts w:ascii="Cambria Math" w:hAnsi="Cambria Math" w:cstheme="minorHAnsi"/>
                <w:sz w:val="26"/>
                <w:szCs w:val="26"/>
              </w:rPr>
              <m:t>-</m:t>
            </m:r>
            <m:sSup>
              <m:sSupPr>
                <m:ctrlPr>
                  <w:rPr>
                    <w:rFonts w:ascii="Cambria Math" w:hAnsi="Cambria Math" w:cstheme="minorHAnsi"/>
                    <w:i/>
                    <w:sz w:val="26"/>
                    <w:szCs w:val="26"/>
                  </w:rPr>
                </m:ctrlPr>
              </m:sSupPr>
              <m:e>
                <m:r>
                  <w:rPr>
                    <w:rFonts w:ascii="Cambria Math" w:hAnsi="Cambria Math" w:cstheme="minorHAnsi"/>
                    <w:sz w:val="26"/>
                    <w:szCs w:val="26"/>
                  </w:rPr>
                  <m:t>b</m:t>
                </m:r>
              </m:e>
              <m:sup>
                <m:r>
                  <w:rPr>
                    <w:rFonts w:ascii="Cambria Math" w:hAnsi="Cambria Math" w:cstheme="minorHAnsi"/>
                    <w:sz w:val="26"/>
                    <w:szCs w:val="26"/>
                  </w:rPr>
                  <m:t>2</m:t>
                </m:r>
              </m:sup>
            </m:sSup>
            <m:r>
              <w:rPr>
                <w:rFonts w:ascii="Cambria Math" w:hAnsi="Cambria Math" w:cstheme="minorHAnsi"/>
                <w:sz w:val="26"/>
                <w:szCs w:val="26"/>
              </w:rPr>
              <m:t>-</m:t>
            </m:r>
            <m:sSup>
              <m:sSupPr>
                <m:ctrlPr>
                  <w:rPr>
                    <w:rFonts w:ascii="Cambria Math" w:hAnsi="Cambria Math" w:cstheme="minorHAnsi"/>
                    <w:i/>
                    <w:sz w:val="26"/>
                    <w:szCs w:val="26"/>
                  </w:rPr>
                </m:ctrlPr>
              </m:sSupPr>
              <m:e>
                <m:r>
                  <w:rPr>
                    <w:rFonts w:ascii="Cambria Math" w:hAnsi="Cambria Math" w:cstheme="minorHAnsi"/>
                    <w:sz w:val="26"/>
                    <w:szCs w:val="26"/>
                  </w:rPr>
                  <m:t>c</m:t>
                </m:r>
              </m:e>
              <m:sup>
                <m:r>
                  <w:rPr>
                    <w:rFonts w:ascii="Cambria Math" w:hAnsi="Cambria Math" w:cstheme="minorHAnsi"/>
                    <w:sz w:val="26"/>
                    <w:szCs w:val="26"/>
                  </w:rPr>
                  <m:t>2</m:t>
                </m:r>
              </m:sup>
            </m:sSup>
            <m:r>
              <w:rPr>
                <w:rFonts w:ascii="Cambria Math" w:hAnsi="Cambria Math" w:cstheme="minorHAnsi"/>
                <w:sz w:val="26"/>
                <w:szCs w:val="26"/>
              </w:rPr>
              <m:t>)</m:t>
            </m:r>
          </m:num>
          <m:den>
            <m:r>
              <w:rPr>
                <w:rFonts w:ascii="Cambria Math" w:hAnsi="Cambria Math" w:cstheme="minorHAnsi"/>
                <w:sz w:val="26"/>
                <w:szCs w:val="26"/>
              </w:rPr>
              <m:t>(a-b)(b+c)(c+a)</m:t>
            </m:r>
          </m:den>
        </m:f>
      </m:oMath>
      <w:r>
        <w:rPr>
          <w:rFonts w:asciiTheme="minorHAnsi" w:eastAsiaTheme="minorEastAsia" w:hAnsiTheme="minorHAnsi" w:cstheme="minorHAnsi"/>
        </w:rPr>
        <w:t xml:space="preserve"> est un nombre entier.</w:t>
      </w:r>
    </w:p>
    <w:p w:rsidR="0075750F" w:rsidRDefault="0075750F" w:rsidP="00A53E4B">
      <w:pPr>
        <w:spacing w:after="0" w:line="240" w:lineRule="auto"/>
        <w:jc w:val="both"/>
        <w:rPr>
          <w:rFonts w:asciiTheme="minorHAnsi" w:hAnsiTheme="minorHAnsi" w:cstheme="minorHAnsi"/>
          <w:b/>
          <w:sz w:val="24"/>
        </w:rPr>
      </w:pPr>
    </w:p>
    <w:p w:rsidR="00A53E4B" w:rsidRDefault="00A53E4B" w:rsidP="00A53E4B">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w:t>
      </w:r>
      <w:r w:rsidR="0075750F">
        <w:rPr>
          <w:rFonts w:asciiTheme="minorHAnsi" w:hAnsiTheme="minorHAnsi" w:cstheme="minorHAnsi"/>
          <w:b/>
          <w:sz w:val="24"/>
        </w:rPr>
        <w:t>3</w:t>
      </w:r>
      <w:r>
        <w:rPr>
          <w:rFonts w:asciiTheme="minorHAnsi" w:hAnsiTheme="minorHAnsi" w:cstheme="minorHAnsi"/>
          <w:b/>
          <w:sz w:val="24"/>
        </w:rPr>
        <w:t xml:space="preserve"> </w:t>
      </w:r>
    </w:p>
    <w:p w:rsidR="00A53E4B" w:rsidRDefault="003F6D9D" w:rsidP="003F6D9D">
      <w:pPr>
        <w:spacing w:after="0" w:line="240" w:lineRule="auto"/>
        <w:jc w:val="both"/>
        <w:rPr>
          <w:rFonts w:asciiTheme="minorHAnsi" w:hAnsiTheme="minorHAnsi" w:cstheme="minorHAnsi"/>
        </w:rPr>
      </w:pPr>
      <w:r>
        <w:rPr>
          <w:rFonts w:asciiTheme="minorHAnsi" w:hAnsiTheme="minorHAnsi" w:cstheme="minorHAnsi"/>
        </w:rPr>
        <w:t xml:space="preserve">Déterminer </w:t>
      </w:r>
      <w:r w:rsidR="00A53E4B" w:rsidRPr="003F6D9D">
        <w:rPr>
          <w:rFonts w:asciiTheme="minorHAnsi" w:hAnsiTheme="minorHAnsi" w:cstheme="minorHAnsi"/>
        </w:rPr>
        <w:t>les couples</w:t>
      </w:r>
      <w:r>
        <w:rPr>
          <w:rFonts w:asciiTheme="minorHAnsi" w:hAnsiTheme="minorHAnsi" w:cstheme="minorHAnsi"/>
        </w:rPr>
        <w:t xml:space="preserve"> (</w:t>
      </w:r>
      <w:r>
        <w:rPr>
          <w:rFonts w:asciiTheme="minorHAnsi" w:hAnsiTheme="minorHAnsi" w:cstheme="minorHAnsi"/>
          <w:i/>
        </w:rPr>
        <w:t>a</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w:t>
      </w:r>
      <w:r w:rsidR="00A53E4B" w:rsidRPr="003F6D9D">
        <w:rPr>
          <w:rFonts w:asciiTheme="minorHAnsi" w:hAnsiTheme="minorHAnsi" w:cstheme="minorHAnsi"/>
        </w:rPr>
        <w:t xml:space="preserve">d’entiers positifs tels que </w:t>
      </w:r>
      <w:r>
        <w:rPr>
          <w:rFonts w:asciiTheme="minorHAnsi" w:hAnsiTheme="minorHAnsi" w:cstheme="minorHAnsi"/>
          <w:i/>
        </w:rPr>
        <w:t>a</w:t>
      </w:r>
      <w:r>
        <w:rPr>
          <w:rFonts w:asciiTheme="minorHAnsi" w:hAnsiTheme="minorHAnsi" w:cstheme="minorHAnsi"/>
          <w:vertAlign w:val="superscript"/>
        </w:rPr>
        <w:t>3</w:t>
      </w:r>
      <w:r>
        <w:rPr>
          <w:rFonts w:asciiTheme="minorHAnsi" w:hAnsiTheme="minorHAnsi" w:cstheme="minorHAnsi"/>
        </w:rPr>
        <w:t xml:space="preserve"> + 3</w:t>
      </w:r>
      <w:r>
        <w:rPr>
          <w:rFonts w:asciiTheme="minorHAnsi" w:hAnsiTheme="minorHAnsi" w:cstheme="minorHAnsi"/>
          <w:i/>
        </w:rPr>
        <w:t>ab</w:t>
      </w:r>
      <w:r>
        <w:rPr>
          <w:rFonts w:asciiTheme="minorHAnsi" w:hAnsiTheme="minorHAnsi" w:cstheme="minorHAnsi"/>
        </w:rPr>
        <w:t xml:space="preserve"> = 2 015.</w:t>
      </w:r>
    </w:p>
    <w:p w:rsidR="003F6D9D" w:rsidRDefault="003F6D9D" w:rsidP="003F6D9D">
      <w:pPr>
        <w:spacing w:after="0" w:line="240" w:lineRule="auto"/>
        <w:jc w:val="both"/>
        <w:rPr>
          <w:rFonts w:asciiTheme="minorHAnsi" w:hAnsiTheme="minorHAnsi" w:cstheme="minorHAnsi"/>
        </w:rPr>
      </w:pPr>
    </w:p>
    <w:p w:rsidR="003F6D9D" w:rsidRDefault="003F6D9D" w:rsidP="003F6D9D">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w:t>
      </w:r>
      <w:r w:rsidR="0075750F">
        <w:rPr>
          <w:rFonts w:asciiTheme="minorHAnsi" w:hAnsiTheme="minorHAnsi" w:cstheme="minorHAnsi"/>
          <w:b/>
          <w:sz w:val="24"/>
        </w:rPr>
        <w:t>4</w:t>
      </w:r>
    </w:p>
    <w:p w:rsidR="00A53E4B" w:rsidRDefault="003F6D9D" w:rsidP="003F6D9D">
      <w:pPr>
        <w:spacing w:after="0" w:line="240" w:lineRule="auto"/>
        <w:jc w:val="both"/>
        <w:rPr>
          <w:sz w:val="24"/>
          <w:szCs w:val="24"/>
        </w:rPr>
      </w:pPr>
      <w:r>
        <w:rPr>
          <w:rFonts w:asciiTheme="minorHAnsi" w:hAnsiTheme="minorHAnsi" w:cstheme="minorHAnsi"/>
        </w:rPr>
        <w:t xml:space="preserve">Trouver </w:t>
      </w:r>
      <w:r w:rsidR="00A53E4B" w:rsidRPr="003F6D9D">
        <w:rPr>
          <w:rFonts w:asciiTheme="minorHAnsi" w:hAnsiTheme="minorHAnsi" w:cstheme="minorHAnsi"/>
        </w:rPr>
        <w:t xml:space="preserve">trois couples </w:t>
      </w:r>
      <w:r>
        <w:rPr>
          <w:rFonts w:asciiTheme="minorHAnsi" w:hAnsiTheme="minorHAnsi" w:cstheme="minorHAnsi"/>
        </w:rPr>
        <w:t>(</w:t>
      </w:r>
      <w:r>
        <w:rPr>
          <w:rFonts w:asciiTheme="minorHAnsi" w:hAnsiTheme="minorHAnsi" w:cstheme="minorHAnsi"/>
          <w:i/>
        </w:rPr>
        <w:t>a</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w:t>
      </w:r>
      <w:r w:rsidR="00A53E4B" w:rsidRPr="003F6D9D">
        <w:rPr>
          <w:rFonts w:asciiTheme="minorHAnsi" w:hAnsiTheme="minorHAnsi" w:cstheme="minorHAnsi"/>
        </w:rPr>
        <w:t>d’entiers strictement positifs tels que</w:t>
      </w:r>
      <w:r w:rsidR="00A53E4B">
        <w:rPr>
          <w:sz w:val="24"/>
          <w:szCs w:val="24"/>
        </w:rPr>
        <w:t xml:space="preserve"> </w:t>
      </w:r>
    </w:p>
    <w:p w:rsidR="00376333" w:rsidRDefault="00A53E4B" w:rsidP="00376333">
      <w:pPr>
        <w:spacing w:after="0" w:line="240" w:lineRule="auto"/>
        <w:ind w:right="-709"/>
        <w:jc w:val="both"/>
        <w:rPr>
          <w:rFonts w:asciiTheme="minorHAnsi" w:hAnsiTheme="minorHAnsi" w:cstheme="minorHAnsi"/>
          <w:szCs w:val="24"/>
        </w:rPr>
      </w:pPr>
      <w:r w:rsidRPr="008C27A9">
        <w:rPr>
          <w:position w:val="-14"/>
          <w:sz w:val="24"/>
          <w:szCs w:val="24"/>
        </w:rPr>
        <w:object w:dxaOrig="54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4pt" o:ole="">
            <v:imagedata r:id="rId12" o:title=""/>
          </v:shape>
          <o:OLEObject Type="Embed" ProgID="Equation.DSMT4" ShapeID="_x0000_i1025" DrawAspect="Content" ObjectID="_1480271039" r:id="rId13"/>
        </w:object>
      </w:r>
      <w:r>
        <w:rPr>
          <w:sz w:val="24"/>
          <w:szCs w:val="24"/>
        </w:rPr>
        <w:t xml:space="preserve"> </w:t>
      </w:r>
      <w:proofErr w:type="gramStart"/>
      <w:r w:rsidRPr="003F6D9D">
        <w:rPr>
          <w:rFonts w:asciiTheme="minorHAnsi" w:hAnsiTheme="minorHAnsi" w:cstheme="minorHAnsi"/>
          <w:szCs w:val="24"/>
        </w:rPr>
        <w:t>soit</w:t>
      </w:r>
      <w:proofErr w:type="gramEnd"/>
      <w:r w:rsidRPr="003F6D9D">
        <w:rPr>
          <w:rFonts w:asciiTheme="minorHAnsi" w:hAnsiTheme="minorHAnsi" w:cstheme="minorHAnsi"/>
          <w:szCs w:val="24"/>
        </w:rPr>
        <w:t xml:space="preserve"> un carré parfait.</w:t>
      </w:r>
    </w:p>
    <w:p w:rsidR="00A53E4B" w:rsidRDefault="00A53E4B" w:rsidP="003F6D9D">
      <w:pPr>
        <w:spacing w:after="0"/>
        <w:ind w:right="-709"/>
        <w:jc w:val="both"/>
        <w:rPr>
          <w:szCs w:val="24"/>
        </w:rPr>
      </w:pPr>
      <w:r w:rsidRPr="003F6D9D">
        <w:rPr>
          <w:szCs w:val="24"/>
        </w:rPr>
        <w:t xml:space="preserve"> </w:t>
      </w:r>
    </w:p>
    <w:p w:rsidR="00376333" w:rsidRDefault="00376333" w:rsidP="003F6D9D">
      <w:pPr>
        <w:spacing w:after="0"/>
        <w:ind w:right="-709"/>
        <w:jc w:val="both"/>
        <w:rPr>
          <w:rFonts w:asciiTheme="minorHAnsi" w:hAnsiTheme="minorHAnsi" w:cstheme="minorHAnsi"/>
          <w:szCs w:val="24"/>
        </w:rPr>
      </w:pPr>
      <w:r>
        <w:rPr>
          <w:rFonts w:asciiTheme="minorHAnsi" w:hAnsiTheme="minorHAnsi" w:cstheme="minorHAnsi"/>
          <w:b/>
          <w:sz w:val="24"/>
          <w:szCs w:val="24"/>
        </w:rPr>
        <w:t xml:space="preserve">Exercice </w:t>
      </w:r>
      <w:r w:rsidR="0075750F">
        <w:rPr>
          <w:rFonts w:asciiTheme="minorHAnsi" w:hAnsiTheme="minorHAnsi" w:cstheme="minorHAnsi"/>
          <w:b/>
          <w:sz w:val="24"/>
          <w:szCs w:val="24"/>
        </w:rPr>
        <w:t>5</w:t>
      </w:r>
      <w:r>
        <w:rPr>
          <w:rFonts w:asciiTheme="minorHAnsi" w:hAnsiTheme="minorHAnsi" w:cstheme="minorHAnsi"/>
          <w:b/>
          <w:sz w:val="24"/>
          <w:szCs w:val="24"/>
        </w:rPr>
        <w:t xml:space="preserve"> Produits de symétriques</w:t>
      </w:r>
    </w:p>
    <w:p w:rsidR="00A53E4B" w:rsidRDefault="00376333" w:rsidP="00376333">
      <w:pPr>
        <w:spacing w:after="0"/>
        <w:jc w:val="both"/>
        <w:rPr>
          <w:rFonts w:asciiTheme="minorHAnsi" w:hAnsiTheme="minorHAnsi" w:cstheme="minorHAnsi"/>
        </w:rPr>
      </w:pPr>
      <w:r>
        <w:rPr>
          <w:rFonts w:asciiTheme="minorHAnsi" w:hAnsiTheme="minorHAnsi" w:cstheme="minorHAnsi"/>
          <w:szCs w:val="24"/>
        </w:rPr>
        <w:t xml:space="preserve">On considère </w:t>
      </w:r>
      <w:r w:rsidR="00A53E4B" w:rsidRPr="00376333">
        <w:rPr>
          <w:rFonts w:asciiTheme="minorHAnsi" w:hAnsiTheme="minorHAnsi" w:cstheme="minorHAnsi"/>
        </w:rPr>
        <w:t xml:space="preserve">les </w:t>
      </w:r>
      <w:r w:rsidR="00A53E4B" w:rsidRPr="00376333">
        <w:rPr>
          <w:rFonts w:asciiTheme="minorHAnsi" w:hAnsiTheme="minorHAnsi" w:cstheme="minorHAnsi"/>
          <w:i/>
        </w:rPr>
        <w:t>2</w:t>
      </w:r>
      <w:r>
        <w:rPr>
          <w:rFonts w:asciiTheme="minorHAnsi" w:hAnsiTheme="minorHAnsi" w:cstheme="minorHAnsi"/>
          <w:i/>
        </w:rPr>
        <w:t>n</w:t>
      </w:r>
      <w:r w:rsidR="00A53E4B" w:rsidRPr="00376333">
        <w:rPr>
          <w:rFonts w:asciiTheme="minorHAnsi" w:hAnsiTheme="minorHAnsi" w:cstheme="minorHAnsi"/>
        </w:rPr>
        <w:t xml:space="preserve"> premiers entiers strictement positifs et on les apparie comme dans le diagramme ci-dessous. On multiplie alors les deux nombres de chaque paire. Existe-t-il une valeur de </w:t>
      </w:r>
      <w:r w:rsidR="00A53E4B" w:rsidRPr="00376333">
        <w:rPr>
          <w:rFonts w:asciiTheme="minorHAnsi" w:hAnsiTheme="minorHAnsi" w:cstheme="minorHAnsi"/>
          <w:i/>
        </w:rPr>
        <w:t>n</w:t>
      </w:r>
      <w:r w:rsidR="00A53E4B" w:rsidRPr="00376333">
        <w:rPr>
          <w:rFonts w:asciiTheme="minorHAnsi" w:hAnsiTheme="minorHAnsi" w:cstheme="minorHAnsi"/>
        </w:rPr>
        <w:t xml:space="preserve"> pour laquelle  deux des produits obtenus soient égaux ?</w:t>
      </w:r>
    </w:p>
    <w:p w:rsidR="00752060" w:rsidRDefault="00DF0BB0" w:rsidP="00376333">
      <w:pPr>
        <w:spacing w:after="0"/>
        <w:jc w:val="both"/>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87936" behindDoc="0" locked="0" layoutInCell="1" allowOverlap="1">
                <wp:simplePos x="0" y="0"/>
                <wp:positionH relativeFrom="column">
                  <wp:posOffset>2505075</wp:posOffset>
                </wp:positionH>
                <wp:positionV relativeFrom="paragraph">
                  <wp:posOffset>29845</wp:posOffset>
                </wp:positionV>
                <wp:extent cx="1744980" cy="0"/>
                <wp:effectExtent l="57150" t="76200" r="26670" b="152400"/>
                <wp:wrapNone/>
                <wp:docPr id="11" name="Connecteur droit avec flèche 11"/>
                <wp:cNvGraphicFramePr/>
                <a:graphic xmlns:a="http://schemas.openxmlformats.org/drawingml/2006/main">
                  <a:graphicData uri="http://schemas.microsoft.com/office/word/2010/wordprocessingShape">
                    <wps:wsp>
                      <wps:cNvCnPr/>
                      <wps:spPr>
                        <a:xfrm>
                          <a:off x="0" y="0"/>
                          <a:ext cx="174498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197.25pt;margin-top:2.35pt;width:137.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" strokecolor="black [3200]" strokeweight="2pt">
                <v:stroke startarrow="open" endarrow="open"/>
                <v:shadow on="t" color="black" opacity="24903f" origin=",.5" offset="0,.55556mm"/>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86912" behindDoc="0" locked="0" layoutInCell="1" allowOverlap="1">
                <wp:simplePos x="0" y="0"/>
                <wp:positionH relativeFrom="column">
                  <wp:posOffset>3076575</wp:posOffset>
                </wp:positionH>
                <wp:positionV relativeFrom="paragraph">
                  <wp:posOffset>151765</wp:posOffset>
                </wp:positionV>
                <wp:extent cx="434340" cy="0"/>
                <wp:effectExtent l="57150" t="76200" r="22860" b="152400"/>
                <wp:wrapNone/>
                <wp:docPr id="10" name="Connecteur droit avec flèche 10"/>
                <wp:cNvGraphicFramePr/>
                <a:graphic xmlns:a="http://schemas.openxmlformats.org/drawingml/2006/main">
                  <a:graphicData uri="http://schemas.microsoft.com/office/word/2010/wordprocessingShape">
                    <wps:wsp>
                      <wps:cNvCnPr/>
                      <wps:spPr>
                        <a:xfrm>
                          <a:off x="0" y="0"/>
                          <a:ext cx="43434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0" o:spid="_x0000_s1026" type="#_x0000_t32" style="position:absolute;margin-left:242.25pt;margin-top:11.95pt;width:34.2pt;height: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" strokecolor="black [3200]" strokeweight="2pt">
                <v:stroke startarrow="open" endarrow="open"/>
                <v:shadow on="t" color="black" opacity="24903f" origin=",.5" offset="0,.55556mm"/>
              </v:shape>
            </w:pict>
          </mc:Fallback>
        </mc:AlternateContent>
      </w:r>
    </w:p>
    <w:tbl>
      <w:tblPr>
        <w:tblStyle w:val="Grilledutableau"/>
        <w:tblW w:w="0" w:type="auto"/>
        <w:tblLook w:val="04A0" w:firstRow="1" w:lastRow="0" w:firstColumn="1" w:lastColumn="0" w:noHBand="0" w:noVBand="1"/>
      </w:tblPr>
      <w:tblGrid>
        <w:gridCol w:w="897"/>
        <w:gridCol w:w="897"/>
        <w:gridCol w:w="897"/>
        <w:gridCol w:w="874"/>
        <w:gridCol w:w="874"/>
        <w:gridCol w:w="874"/>
        <w:gridCol w:w="874"/>
        <w:gridCol w:w="874"/>
        <w:gridCol w:w="874"/>
        <w:gridCol w:w="923"/>
        <w:gridCol w:w="923"/>
        <w:gridCol w:w="923"/>
      </w:tblGrid>
      <w:tr w:rsidR="00775F80" w:rsidTr="00775F80">
        <w:trPr>
          <w:trHeight w:val="454"/>
        </w:trPr>
        <w:tc>
          <w:tcPr>
            <w:tcW w:w="897" w:type="dxa"/>
            <w:vAlign w:val="center"/>
          </w:tcPr>
          <w:p w:rsidR="00775F80" w:rsidRDefault="00775F80" w:rsidP="00775F80">
            <w:pPr>
              <w:jc w:val="center"/>
              <w:rPr>
                <w:rFonts w:asciiTheme="minorHAnsi" w:hAnsiTheme="minorHAnsi" w:cstheme="minorHAnsi"/>
              </w:rPr>
            </w:pPr>
            <w:r>
              <w:rPr>
                <w:rFonts w:asciiTheme="minorHAnsi" w:hAnsiTheme="minorHAnsi" w:cstheme="minorHAnsi"/>
              </w:rPr>
              <w:t>1</w:t>
            </w:r>
          </w:p>
        </w:tc>
        <w:tc>
          <w:tcPr>
            <w:tcW w:w="897" w:type="dxa"/>
            <w:vAlign w:val="center"/>
          </w:tcPr>
          <w:p w:rsidR="00775F80" w:rsidRDefault="00A46B25" w:rsidP="00775F80">
            <w:pPr>
              <w:jc w:val="cente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98176" behindDoc="0" locked="0" layoutInCell="1" allowOverlap="1">
                      <wp:simplePos x="0" y="0"/>
                      <wp:positionH relativeFrom="column">
                        <wp:posOffset>320040</wp:posOffset>
                      </wp:positionH>
                      <wp:positionV relativeFrom="paragraph">
                        <wp:posOffset>278130</wp:posOffset>
                      </wp:positionV>
                      <wp:extent cx="4922520" cy="0"/>
                      <wp:effectExtent l="57150" t="76200" r="30480" b="152400"/>
                      <wp:wrapNone/>
                      <wp:docPr id="14" name="Connecteur droit avec flèche 14"/>
                      <wp:cNvGraphicFramePr/>
                      <a:graphic xmlns:a="http://schemas.openxmlformats.org/drawingml/2006/main">
                        <a:graphicData uri="http://schemas.microsoft.com/office/word/2010/wordprocessingShape">
                          <wps:wsp>
                            <wps:cNvCnPr/>
                            <wps:spPr>
                              <a:xfrm>
                                <a:off x="0" y="0"/>
                                <a:ext cx="492252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4" o:spid="_x0000_s1026" type="#_x0000_t32" style="position:absolute;margin-left:25.2pt;margin-top:21.9pt;width:387.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" strokecolor="black [3200]" strokeweight="2pt">
                      <v:stroke startarrow="open" endarrow="open"/>
                      <v:shadow on="t" color="black" opacity="24903f" origin=",.5" offset="0,.55556mm"/>
                    </v:shape>
                  </w:pict>
                </mc:Fallback>
              </mc:AlternateContent>
            </w:r>
            <w:r w:rsidR="00775F80">
              <w:rPr>
                <w:rFonts w:asciiTheme="minorHAnsi" w:hAnsiTheme="minorHAnsi" w:cstheme="minorHAnsi"/>
              </w:rPr>
              <w:t>2</w:t>
            </w:r>
          </w:p>
        </w:tc>
        <w:tc>
          <w:tcPr>
            <w:tcW w:w="897" w:type="dxa"/>
            <w:vAlign w:val="center"/>
          </w:tcPr>
          <w:p w:rsidR="00775F80" w:rsidRDefault="00775F80" w:rsidP="00775F80">
            <w:pPr>
              <w:jc w:val="center"/>
              <w:rPr>
                <w:rFonts w:asciiTheme="minorHAnsi" w:hAnsiTheme="minorHAnsi" w:cstheme="minorHAnsi"/>
              </w:rPr>
            </w:pPr>
            <w:r>
              <w:rPr>
                <w:rFonts w:asciiTheme="minorHAnsi" w:hAnsiTheme="minorHAnsi" w:cstheme="minorHAnsi"/>
              </w:rPr>
              <w:t>3</w:t>
            </w:r>
          </w:p>
        </w:tc>
        <w:tc>
          <w:tcPr>
            <w:tcW w:w="874" w:type="dxa"/>
            <w:tcBorders>
              <w:right w:val="nil"/>
            </w:tcBorders>
            <w:vAlign w:val="center"/>
          </w:tcPr>
          <w:p w:rsidR="00775F80" w:rsidRDefault="00775F80" w:rsidP="00775F80">
            <w:pPr>
              <w:jc w:val="center"/>
              <w:rPr>
                <w:rFonts w:asciiTheme="minorHAnsi" w:hAnsiTheme="minorHAnsi" w:cstheme="minorHAnsi"/>
              </w:rPr>
            </w:pPr>
            <w:r>
              <w:rPr>
                <w:rFonts w:asciiTheme="minorHAnsi" w:hAnsiTheme="minorHAnsi" w:cstheme="minorHAnsi"/>
              </w:rPr>
              <w:t>…</w:t>
            </w:r>
          </w:p>
        </w:tc>
        <w:tc>
          <w:tcPr>
            <w:tcW w:w="874" w:type="dxa"/>
            <w:tcBorders>
              <w:left w:val="nil"/>
            </w:tcBorders>
            <w:vAlign w:val="center"/>
          </w:tcPr>
          <w:p w:rsidR="00775F80" w:rsidRPr="00775F80" w:rsidRDefault="00775F80" w:rsidP="00775F80">
            <w:pPr>
              <w:jc w:val="center"/>
              <w:rPr>
                <w:rFonts w:asciiTheme="minorHAnsi" w:hAnsiTheme="minorHAnsi" w:cstheme="minorHAnsi"/>
              </w:rPr>
            </w:pPr>
            <w:r>
              <w:rPr>
                <w:rFonts w:asciiTheme="minorHAnsi" w:hAnsiTheme="minorHAnsi" w:cstheme="minorHAnsi"/>
                <w:i/>
              </w:rPr>
              <w:t>n −</w:t>
            </w:r>
            <w:r>
              <w:rPr>
                <w:rFonts w:asciiTheme="minorHAnsi" w:hAnsiTheme="minorHAnsi" w:cstheme="minorHAnsi"/>
              </w:rPr>
              <w:t xml:space="preserve"> 1</w:t>
            </w:r>
          </w:p>
        </w:tc>
        <w:tc>
          <w:tcPr>
            <w:tcW w:w="874" w:type="dxa"/>
            <w:vAlign w:val="center"/>
          </w:tcPr>
          <w:p w:rsidR="00775F80" w:rsidRPr="00775F80" w:rsidRDefault="00775F80" w:rsidP="00775F80">
            <w:pPr>
              <w:jc w:val="center"/>
              <w:rPr>
                <w:rFonts w:asciiTheme="minorHAnsi" w:hAnsiTheme="minorHAnsi" w:cstheme="minorHAnsi"/>
                <w:i/>
              </w:rPr>
            </w:pPr>
            <w:r>
              <w:rPr>
                <w:rFonts w:asciiTheme="minorHAnsi" w:hAnsiTheme="minorHAnsi" w:cstheme="minorHAnsi"/>
                <w:i/>
              </w:rPr>
              <w:t>n</w:t>
            </w:r>
          </w:p>
        </w:tc>
        <w:tc>
          <w:tcPr>
            <w:tcW w:w="874" w:type="dxa"/>
            <w:vAlign w:val="center"/>
          </w:tcPr>
          <w:p w:rsidR="00775F80" w:rsidRPr="00775F80" w:rsidRDefault="00775F80" w:rsidP="00775F80">
            <w:pPr>
              <w:jc w:val="center"/>
              <w:rPr>
                <w:rFonts w:asciiTheme="minorHAnsi" w:hAnsiTheme="minorHAnsi" w:cstheme="minorHAnsi"/>
              </w:rPr>
            </w:pPr>
            <w:r>
              <w:rPr>
                <w:rFonts w:asciiTheme="minorHAnsi" w:hAnsiTheme="minorHAnsi" w:cstheme="minorHAnsi"/>
                <w:i/>
              </w:rPr>
              <w:t xml:space="preserve">n </w:t>
            </w:r>
            <w:r>
              <w:rPr>
                <w:rFonts w:asciiTheme="minorHAnsi" w:hAnsiTheme="minorHAnsi" w:cstheme="minorHAnsi"/>
              </w:rPr>
              <w:t>+ 1</w:t>
            </w:r>
          </w:p>
        </w:tc>
        <w:tc>
          <w:tcPr>
            <w:tcW w:w="874" w:type="dxa"/>
            <w:tcBorders>
              <w:right w:val="nil"/>
            </w:tcBorders>
            <w:vAlign w:val="center"/>
          </w:tcPr>
          <w:p w:rsidR="00775F80" w:rsidRPr="00775F80" w:rsidRDefault="00775F80" w:rsidP="00775F80">
            <w:pPr>
              <w:jc w:val="center"/>
              <w:rPr>
                <w:rFonts w:asciiTheme="minorHAnsi" w:hAnsiTheme="minorHAnsi" w:cstheme="minorHAnsi"/>
                <w:i/>
              </w:rPr>
            </w:pPr>
            <w:r>
              <w:rPr>
                <w:rFonts w:asciiTheme="minorHAnsi" w:hAnsiTheme="minorHAnsi" w:cstheme="minorHAnsi"/>
                <w:i/>
              </w:rPr>
              <w:t>n + 2</w:t>
            </w:r>
          </w:p>
        </w:tc>
        <w:tc>
          <w:tcPr>
            <w:tcW w:w="874" w:type="dxa"/>
            <w:tcBorders>
              <w:left w:val="nil"/>
            </w:tcBorders>
            <w:vAlign w:val="center"/>
          </w:tcPr>
          <w:p w:rsidR="00775F80" w:rsidRDefault="00775F80" w:rsidP="00775F80">
            <w:pPr>
              <w:jc w:val="center"/>
              <w:rPr>
                <w:rFonts w:asciiTheme="minorHAnsi" w:hAnsiTheme="minorHAnsi" w:cstheme="minorHAnsi"/>
              </w:rPr>
            </w:pPr>
            <w:r>
              <w:rPr>
                <w:rFonts w:asciiTheme="minorHAnsi" w:hAnsiTheme="minorHAnsi" w:cstheme="minorHAnsi"/>
              </w:rPr>
              <w:t>…</w:t>
            </w:r>
          </w:p>
        </w:tc>
        <w:tc>
          <w:tcPr>
            <w:tcW w:w="923" w:type="dxa"/>
            <w:vAlign w:val="center"/>
          </w:tcPr>
          <w:p w:rsidR="00775F80" w:rsidRPr="00775F80" w:rsidRDefault="00775F80" w:rsidP="00775F80">
            <w:pPr>
              <w:jc w:val="center"/>
              <w:rPr>
                <w:rFonts w:asciiTheme="minorHAnsi" w:hAnsiTheme="minorHAnsi" w:cstheme="minorHAnsi"/>
              </w:rPr>
            </w:pPr>
            <w:r>
              <w:rPr>
                <w:rFonts w:asciiTheme="minorHAnsi" w:hAnsiTheme="minorHAnsi" w:cstheme="minorHAnsi"/>
              </w:rPr>
              <w:t>2</w:t>
            </w:r>
            <w:r>
              <w:rPr>
                <w:rFonts w:asciiTheme="minorHAnsi" w:hAnsiTheme="minorHAnsi" w:cstheme="minorHAnsi"/>
                <w:i/>
              </w:rPr>
              <w:t xml:space="preserve">n − </w:t>
            </w:r>
            <w:r>
              <w:rPr>
                <w:rFonts w:asciiTheme="minorHAnsi" w:hAnsiTheme="minorHAnsi" w:cstheme="minorHAnsi"/>
              </w:rPr>
              <w:t>2</w:t>
            </w:r>
          </w:p>
        </w:tc>
        <w:tc>
          <w:tcPr>
            <w:tcW w:w="923" w:type="dxa"/>
            <w:vAlign w:val="center"/>
          </w:tcPr>
          <w:p w:rsidR="00775F80" w:rsidRPr="00775F80" w:rsidRDefault="00775F80" w:rsidP="00775F80">
            <w:pPr>
              <w:jc w:val="center"/>
              <w:rPr>
                <w:rFonts w:asciiTheme="minorHAnsi" w:hAnsiTheme="minorHAnsi" w:cstheme="minorHAnsi"/>
                <w:i/>
              </w:rPr>
            </w:pPr>
            <w:r>
              <w:rPr>
                <w:rFonts w:asciiTheme="minorHAnsi" w:hAnsiTheme="minorHAnsi" w:cstheme="minorHAnsi"/>
              </w:rPr>
              <w:t>2</w:t>
            </w:r>
            <w:r>
              <w:rPr>
                <w:rFonts w:asciiTheme="minorHAnsi" w:hAnsiTheme="minorHAnsi" w:cstheme="minorHAnsi"/>
                <w:i/>
              </w:rPr>
              <w:t>n –</w:t>
            </w:r>
            <w:r>
              <w:rPr>
                <w:rFonts w:asciiTheme="minorHAnsi" w:hAnsiTheme="minorHAnsi" w:cstheme="minorHAnsi"/>
              </w:rPr>
              <w:t xml:space="preserve"> 1        </w:t>
            </w:r>
            <w:r>
              <w:rPr>
                <w:rFonts w:asciiTheme="minorHAnsi" w:hAnsiTheme="minorHAnsi" w:cstheme="minorHAnsi"/>
                <w:i/>
              </w:rPr>
              <w:t xml:space="preserve"> </w:t>
            </w:r>
          </w:p>
        </w:tc>
        <w:tc>
          <w:tcPr>
            <w:tcW w:w="923" w:type="dxa"/>
            <w:vAlign w:val="center"/>
          </w:tcPr>
          <w:p w:rsidR="00775F80" w:rsidRPr="00775F80" w:rsidRDefault="00775F80" w:rsidP="00775F80">
            <w:pPr>
              <w:jc w:val="center"/>
              <w:rPr>
                <w:rFonts w:asciiTheme="minorHAnsi" w:hAnsiTheme="minorHAnsi" w:cstheme="minorHAnsi"/>
                <w:i/>
              </w:rPr>
            </w:pPr>
            <w:r>
              <w:rPr>
                <w:rFonts w:asciiTheme="minorHAnsi" w:hAnsiTheme="minorHAnsi" w:cstheme="minorHAnsi"/>
              </w:rPr>
              <w:t>2</w:t>
            </w:r>
            <w:r>
              <w:rPr>
                <w:rFonts w:asciiTheme="minorHAnsi" w:hAnsiTheme="minorHAnsi" w:cstheme="minorHAnsi"/>
                <w:i/>
              </w:rPr>
              <w:t>n</w:t>
            </w:r>
          </w:p>
        </w:tc>
      </w:tr>
    </w:tbl>
    <w:p w:rsidR="00752060" w:rsidRDefault="00DF0BB0" w:rsidP="00752060">
      <w:pPr>
        <w:ind w:right="-709"/>
        <w:jc w:val="both"/>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88960" behindDoc="0" locked="0" layoutInCell="1" allowOverlap="1">
                <wp:simplePos x="0" y="0"/>
                <wp:positionH relativeFrom="column">
                  <wp:posOffset>257175</wp:posOffset>
                </wp:positionH>
                <wp:positionV relativeFrom="paragraph">
                  <wp:posOffset>73660</wp:posOffset>
                </wp:positionV>
                <wp:extent cx="6118860" cy="0"/>
                <wp:effectExtent l="57150" t="76200" r="34290" b="152400"/>
                <wp:wrapNone/>
                <wp:docPr id="12" name="Connecteur droit avec flèche 12"/>
                <wp:cNvGraphicFramePr/>
                <a:graphic xmlns:a="http://schemas.openxmlformats.org/drawingml/2006/main">
                  <a:graphicData uri="http://schemas.microsoft.com/office/word/2010/wordprocessingShape">
                    <wps:wsp>
                      <wps:cNvCnPr/>
                      <wps:spPr>
                        <a:xfrm>
                          <a:off x="0" y="0"/>
                          <a:ext cx="611886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12" o:spid="_x0000_s1026" type="#_x0000_t32" style="position:absolute;margin-left:20.25pt;margin-top:5.8pt;width:481.8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" strokecolor="black [3200]" strokeweight="2pt">
                <v:stroke startarrow="open" endarrow="open"/>
                <v:shadow on="t" color="black" opacity="24903f" origin=",.5" offset="0,.55556mm"/>
              </v:shape>
            </w:pict>
          </mc:Fallback>
        </mc:AlternateContent>
      </w:r>
    </w:p>
    <w:p w:rsidR="00752060" w:rsidRDefault="003E3470" w:rsidP="003E3470">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w:t>
      </w:r>
      <w:r w:rsidR="0075750F">
        <w:rPr>
          <w:rFonts w:asciiTheme="minorHAnsi" w:hAnsiTheme="minorHAnsi" w:cstheme="minorHAnsi"/>
          <w:b/>
          <w:sz w:val="24"/>
          <w:szCs w:val="24"/>
        </w:rPr>
        <w:t>6</w:t>
      </w:r>
      <w:r>
        <w:rPr>
          <w:rFonts w:asciiTheme="minorHAnsi" w:hAnsiTheme="minorHAnsi" w:cstheme="minorHAnsi"/>
          <w:b/>
          <w:sz w:val="24"/>
          <w:szCs w:val="24"/>
        </w:rPr>
        <w:t xml:space="preserve"> Somme 5</w:t>
      </w:r>
    </w:p>
    <w:p w:rsidR="00A53E4B" w:rsidRDefault="00A53E4B" w:rsidP="00A46B25">
      <w:pPr>
        <w:spacing w:after="0" w:line="240" w:lineRule="auto"/>
        <w:jc w:val="both"/>
        <w:rPr>
          <w:rFonts w:asciiTheme="minorHAnsi" w:hAnsiTheme="minorHAnsi" w:cstheme="minorHAnsi"/>
        </w:rPr>
      </w:pPr>
      <w:r w:rsidRPr="003E3470">
        <w:rPr>
          <w:rFonts w:asciiTheme="minorHAnsi" w:hAnsiTheme="minorHAnsi" w:cstheme="minorHAnsi"/>
        </w:rPr>
        <w:t xml:space="preserve">On considère les entiers strictement positifs formés d’exactement </w:t>
      </w:r>
      <w:r w:rsidRPr="003E3470">
        <w:rPr>
          <w:rFonts w:asciiTheme="minorHAnsi" w:hAnsiTheme="minorHAnsi" w:cstheme="minorHAnsi"/>
          <w:i/>
        </w:rPr>
        <w:t>n</w:t>
      </w:r>
      <w:r w:rsidRPr="003E3470">
        <w:rPr>
          <w:rFonts w:asciiTheme="minorHAnsi" w:hAnsiTheme="minorHAnsi" w:cstheme="minorHAnsi"/>
        </w:rPr>
        <w:t xml:space="preserve"> chiffres. On note </w:t>
      </w:r>
      <w:r w:rsidR="003E3470">
        <w:rPr>
          <w:rFonts w:asciiTheme="minorHAnsi" w:hAnsiTheme="minorHAnsi" w:cstheme="minorHAnsi"/>
          <w:i/>
        </w:rPr>
        <w:t>f</w:t>
      </w:r>
      <w:r w:rsidR="003E3470">
        <w:rPr>
          <w:rFonts w:asciiTheme="minorHAnsi" w:hAnsiTheme="minorHAnsi" w:cstheme="minorHAnsi"/>
        </w:rPr>
        <w:t>(</w:t>
      </w:r>
      <w:r w:rsidR="003E3470">
        <w:rPr>
          <w:rFonts w:asciiTheme="minorHAnsi" w:hAnsiTheme="minorHAnsi" w:cstheme="minorHAnsi"/>
          <w:i/>
        </w:rPr>
        <w:t>n</w:t>
      </w:r>
      <w:r w:rsidR="003E3470">
        <w:rPr>
          <w:rFonts w:asciiTheme="minorHAnsi" w:hAnsiTheme="minorHAnsi" w:cstheme="minorHAnsi"/>
        </w:rPr>
        <w:t>)</w:t>
      </w:r>
      <w:r w:rsidRPr="003E3470">
        <w:rPr>
          <w:rFonts w:asciiTheme="minorHAnsi" w:hAnsiTheme="minorHAnsi" w:cstheme="minorHAnsi"/>
        </w:rPr>
        <w:t xml:space="preserve"> le nombre de tels entiers dont les </w:t>
      </w:r>
      <w:r w:rsidRPr="003E3470">
        <w:rPr>
          <w:rFonts w:asciiTheme="minorHAnsi" w:hAnsiTheme="minorHAnsi" w:cstheme="minorHAnsi"/>
          <w:i/>
        </w:rPr>
        <w:t>n</w:t>
      </w:r>
      <w:r w:rsidRPr="003E3470">
        <w:rPr>
          <w:rFonts w:asciiTheme="minorHAnsi" w:hAnsiTheme="minorHAnsi" w:cstheme="minorHAnsi"/>
        </w:rPr>
        <w:t xml:space="preserve"> chiffres ont une somme égale à 5. </w:t>
      </w:r>
      <w:r w:rsidR="00775F80" w:rsidRPr="003E3470">
        <w:rPr>
          <w:rFonts w:asciiTheme="minorHAnsi" w:hAnsiTheme="minorHAnsi" w:cstheme="minorHAnsi"/>
        </w:rPr>
        <w:t xml:space="preserve">     </w:t>
      </w:r>
    </w:p>
    <w:p w:rsidR="00A53E4B" w:rsidRPr="003E3470" w:rsidRDefault="00A53E4B" w:rsidP="003E3470">
      <w:pPr>
        <w:spacing w:after="0"/>
        <w:ind w:right="-709"/>
        <w:jc w:val="both"/>
        <w:rPr>
          <w:rFonts w:asciiTheme="minorHAnsi" w:hAnsiTheme="minorHAnsi" w:cstheme="minorHAnsi"/>
        </w:rPr>
      </w:pPr>
      <w:r w:rsidRPr="003E3470">
        <w:rPr>
          <w:rFonts w:asciiTheme="minorHAnsi" w:hAnsiTheme="minorHAnsi" w:cstheme="minorHAnsi"/>
        </w:rPr>
        <w:t xml:space="preserve">Déterminer combien des 2014 </w:t>
      </w:r>
      <w:proofErr w:type="gramStart"/>
      <w:r w:rsidRPr="003E3470">
        <w:rPr>
          <w:rFonts w:asciiTheme="minorHAnsi" w:hAnsiTheme="minorHAnsi" w:cstheme="minorHAnsi"/>
        </w:rPr>
        <w:t xml:space="preserve">entiers </w:t>
      </w:r>
      <w:proofErr w:type="gramEnd"/>
      <w:r w:rsidRPr="003E3470">
        <w:rPr>
          <w:rFonts w:asciiTheme="minorHAnsi" w:hAnsiTheme="minorHAnsi" w:cstheme="minorHAnsi"/>
          <w:position w:val="-10"/>
        </w:rPr>
        <w:object w:dxaOrig="480" w:dyaOrig="320">
          <v:shape id="_x0000_i1026" type="#_x0000_t75" style="width:24pt;height:15.6pt" o:ole="">
            <v:imagedata r:id="rId14" o:title=""/>
          </v:shape>
          <o:OLEObject Type="Embed" ProgID="Equation.DSMT4" ShapeID="_x0000_i1026" DrawAspect="Content" ObjectID="_1480271040" r:id="rId15"/>
        </w:object>
      </w:r>
      <w:r w:rsidRPr="003E3470">
        <w:rPr>
          <w:rFonts w:asciiTheme="minorHAnsi" w:hAnsiTheme="minorHAnsi" w:cstheme="minorHAnsi"/>
        </w:rPr>
        <w:t xml:space="preserve">, </w:t>
      </w:r>
      <w:r w:rsidRPr="003E3470">
        <w:rPr>
          <w:rFonts w:asciiTheme="minorHAnsi" w:hAnsiTheme="minorHAnsi" w:cstheme="minorHAnsi"/>
          <w:position w:val="-10"/>
        </w:rPr>
        <w:object w:dxaOrig="540" w:dyaOrig="320">
          <v:shape id="_x0000_i1027" type="#_x0000_t75" style="width:27pt;height:15.6pt" o:ole="">
            <v:imagedata r:id="rId16" o:title=""/>
          </v:shape>
          <o:OLEObject Type="Embed" ProgID="Equation.DSMT4" ShapeID="_x0000_i1027" DrawAspect="Content" ObjectID="_1480271041" r:id="rId17"/>
        </w:object>
      </w:r>
      <w:r w:rsidRPr="003E3470">
        <w:rPr>
          <w:rFonts w:asciiTheme="minorHAnsi" w:hAnsiTheme="minorHAnsi" w:cstheme="minorHAnsi"/>
        </w:rPr>
        <w:t xml:space="preserve">, … , </w:t>
      </w:r>
      <w:r w:rsidRPr="003E3470">
        <w:rPr>
          <w:rFonts w:asciiTheme="minorHAnsi" w:hAnsiTheme="minorHAnsi" w:cstheme="minorHAnsi"/>
          <w:position w:val="-10"/>
        </w:rPr>
        <w:object w:dxaOrig="900" w:dyaOrig="320">
          <v:shape id="_x0000_i1028" type="#_x0000_t75" style="width:45pt;height:15.6pt" o:ole="">
            <v:imagedata r:id="rId18" o:title=""/>
          </v:shape>
          <o:OLEObject Type="Embed" ProgID="Equation.DSMT4" ShapeID="_x0000_i1028" DrawAspect="Content" ObjectID="_1480271042" r:id="rId19"/>
        </w:object>
      </w:r>
      <w:r w:rsidRPr="003E3470">
        <w:rPr>
          <w:rFonts w:asciiTheme="minorHAnsi" w:hAnsiTheme="minorHAnsi" w:cstheme="minorHAnsi"/>
        </w:rPr>
        <w:t xml:space="preserve"> ont un chiffre des unités égal à 1.</w:t>
      </w:r>
    </w:p>
    <w:p w:rsidR="00496C2F" w:rsidRDefault="007168F5" w:rsidP="007168F5">
      <w:pPr>
        <w:spacing w:after="0" w:line="240" w:lineRule="auto"/>
        <w:jc w:val="both"/>
        <w:rPr>
          <w:rFonts w:asciiTheme="minorHAnsi" w:hAnsiTheme="minorHAnsi" w:cstheme="minorHAnsi"/>
          <w:b/>
          <w:sz w:val="24"/>
          <w:lang w:eastAsia="fr-FR"/>
        </w:rPr>
      </w:pPr>
      <w:r w:rsidRPr="007168F5">
        <w:rPr>
          <w:rFonts w:asciiTheme="minorHAnsi" w:hAnsiTheme="minorHAnsi" w:cstheme="minorHAnsi"/>
          <w:b/>
          <w:sz w:val="24"/>
          <w:lang w:eastAsia="fr-FR"/>
        </w:rPr>
        <w:t xml:space="preserve">Exercice </w:t>
      </w:r>
      <w:r w:rsidR="0075750F">
        <w:rPr>
          <w:rFonts w:asciiTheme="minorHAnsi" w:hAnsiTheme="minorHAnsi" w:cstheme="minorHAnsi"/>
          <w:b/>
          <w:sz w:val="24"/>
          <w:lang w:eastAsia="fr-FR"/>
        </w:rPr>
        <w:t>7</w:t>
      </w:r>
      <w:r>
        <w:rPr>
          <w:rFonts w:asciiTheme="minorHAnsi" w:hAnsiTheme="minorHAnsi" w:cstheme="minorHAnsi"/>
          <w:b/>
          <w:sz w:val="24"/>
          <w:lang w:eastAsia="fr-FR"/>
        </w:rPr>
        <w:t xml:space="preserve"> Puissances multiples</w:t>
      </w:r>
    </w:p>
    <w:p w:rsidR="007168F5" w:rsidRDefault="007168F5" w:rsidP="007168F5">
      <w:pPr>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Les nombres entiers </w:t>
      </w:r>
      <w:r>
        <w:rPr>
          <w:rFonts w:asciiTheme="minorHAnsi" w:hAnsiTheme="minorHAnsi" w:cstheme="minorHAnsi"/>
          <w:i/>
          <w:lang w:eastAsia="fr-FR"/>
        </w:rPr>
        <w:t>a</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 xml:space="preserve"> et </w:t>
      </w:r>
      <w:r>
        <w:rPr>
          <w:rFonts w:asciiTheme="minorHAnsi" w:hAnsiTheme="minorHAnsi" w:cstheme="minorHAnsi"/>
          <w:i/>
          <w:lang w:eastAsia="fr-FR"/>
        </w:rPr>
        <w:t xml:space="preserve">c </w:t>
      </w:r>
      <w:r>
        <w:rPr>
          <w:rFonts w:asciiTheme="minorHAnsi" w:hAnsiTheme="minorHAnsi" w:cstheme="minorHAnsi"/>
          <w:lang w:eastAsia="fr-FR"/>
        </w:rPr>
        <w:t xml:space="preserve">sont tels que </w:t>
      </w:r>
      <w:r>
        <w:rPr>
          <w:rFonts w:asciiTheme="minorHAnsi" w:hAnsiTheme="minorHAnsi" w:cstheme="minorHAnsi"/>
          <w:i/>
          <w:lang w:eastAsia="fr-FR"/>
        </w:rPr>
        <w:t xml:space="preserve">a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lang w:eastAsia="fr-FR"/>
        </w:rPr>
        <w:t xml:space="preserve"> = 0.</w:t>
      </w:r>
    </w:p>
    <w:p w:rsidR="007168F5" w:rsidRDefault="007168F5" w:rsidP="007168F5">
      <w:pPr>
        <w:spacing w:after="0" w:line="240" w:lineRule="auto"/>
        <w:jc w:val="both"/>
        <w:rPr>
          <w:rFonts w:asciiTheme="minorHAnsi" w:hAnsiTheme="minorHAnsi" w:cstheme="minorHAnsi"/>
          <w:lang w:eastAsia="fr-FR"/>
        </w:rPr>
      </w:pPr>
      <w:r>
        <w:rPr>
          <w:rFonts w:asciiTheme="minorHAnsi" w:hAnsiTheme="minorHAnsi" w:cstheme="minorHAnsi"/>
          <w:b/>
          <w:lang w:eastAsia="fr-FR"/>
        </w:rPr>
        <w:t xml:space="preserve">1. </w:t>
      </w:r>
      <w:r>
        <w:rPr>
          <w:rFonts w:asciiTheme="minorHAnsi" w:hAnsiTheme="minorHAnsi" w:cstheme="minorHAnsi"/>
          <w:lang w:eastAsia="fr-FR"/>
        </w:rPr>
        <w:t xml:space="preserve">Montrer que </w:t>
      </w:r>
      <w:r>
        <w:rPr>
          <w:rFonts w:asciiTheme="minorHAnsi" w:hAnsiTheme="minorHAnsi" w:cstheme="minorHAnsi"/>
          <w:i/>
          <w:lang w:eastAsia="fr-FR"/>
        </w:rPr>
        <w:t>a</w:t>
      </w:r>
      <w:r>
        <w:rPr>
          <w:rFonts w:asciiTheme="minorHAnsi" w:hAnsiTheme="minorHAnsi" w:cstheme="minorHAnsi"/>
          <w:vertAlign w:val="superscript"/>
          <w:lang w:eastAsia="fr-FR"/>
        </w:rPr>
        <w:t>4</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vertAlign w:val="superscript"/>
          <w:lang w:eastAsia="fr-FR"/>
        </w:rPr>
        <w:t>4</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vertAlign w:val="superscript"/>
          <w:lang w:eastAsia="fr-FR"/>
        </w:rPr>
        <w:t xml:space="preserve">4 </w:t>
      </w:r>
      <w:r>
        <w:rPr>
          <w:rFonts w:asciiTheme="minorHAnsi" w:hAnsiTheme="minorHAnsi" w:cstheme="minorHAnsi"/>
          <w:lang w:eastAsia="fr-FR"/>
        </w:rPr>
        <w:t xml:space="preserve">est un multiple de </w:t>
      </w:r>
      <w:r>
        <w:rPr>
          <w:rFonts w:asciiTheme="minorHAnsi" w:hAnsiTheme="minorHAnsi" w:cstheme="minorHAnsi"/>
          <w:i/>
          <w:lang w:eastAsia="fr-FR"/>
        </w:rPr>
        <w:t>a</w:t>
      </w:r>
      <w:r>
        <w:rPr>
          <w:rFonts w:asciiTheme="minorHAnsi" w:hAnsiTheme="minorHAnsi" w:cstheme="minorHAnsi"/>
          <w:lang w:eastAsia="fr-FR"/>
        </w:rPr>
        <w:t>²</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² +</w:t>
      </w:r>
      <w:r>
        <w:rPr>
          <w:rFonts w:asciiTheme="minorHAnsi" w:hAnsiTheme="minorHAnsi" w:cstheme="minorHAnsi"/>
          <w:i/>
          <w:lang w:eastAsia="fr-FR"/>
        </w:rPr>
        <w:t xml:space="preserve"> c</w:t>
      </w:r>
      <w:r>
        <w:rPr>
          <w:rFonts w:asciiTheme="minorHAnsi" w:hAnsiTheme="minorHAnsi" w:cstheme="minorHAnsi"/>
          <w:lang w:eastAsia="fr-FR"/>
        </w:rPr>
        <w:t>².</w:t>
      </w:r>
    </w:p>
    <w:p w:rsidR="007168F5" w:rsidRDefault="007168F5" w:rsidP="007168F5">
      <w:pPr>
        <w:spacing w:after="0" w:line="240" w:lineRule="auto"/>
        <w:jc w:val="both"/>
        <w:rPr>
          <w:rFonts w:asciiTheme="minorHAnsi" w:hAnsiTheme="minorHAnsi" w:cstheme="minorHAnsi"/>
          <w:lang w:eastAsia="fr-FR"/>
        </w:rPr>
      </w:pPr>
      <w:r>
        <w:rPr>
          <w:rFonts w:asciiTheme="minorHAnsi" w:hAnsiTheme="minorHAnsi" w:cstheme="minorHAnsi"/>
          <w:b/>
          <w:lang w:eastAsia="fr-FR"/>
        </w:rPr>
        <w:t xml:space="preserve">2. </w:t>
      </w:r>
      <w:r>
        <w:rPr>
          <w:rFonts w:asciiTheme="minorHAnsi" w:hAnsiTheme="minorHAnsi" w:cstheme="minorHAnsi"/>
          <w:lang w:eastAsia="fr-FR"/>
        </w:rPr>
        <w:t xml:space="preserve">Montrer que  </w:t>
      </w:r>
      <w:r w:rsidRPr="007168F5">
        <w:rPr>
          <w:rFonts w:asciiTheme="minorHAnsi" w:hAnsiTheme="minorHAnsi" w:cstheme="minorHAnsi"/>
          <w:lang w:eastAsia="fr-FR"/>
        </w:rPr>
        <w:t>a</w:t>
      </w:r>
      <w:r>
        <w:rPr>
          <w:rFonts w:asciiTheme="minorHAnsi" w:hAnsiTheme="minorHAnsi" w:cstheme="minorHAnsi"/>
          <w:vertAlign w:val="superscript"/>
          <w:lang w:eastAsia="fr-FR"/>
        </w:rPr>
        <w:t>100</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vertAlign w:val="superscript"/>
          <w:lang w:eastAsia="fr-FR"/>
        </w:rPr>
        <w:t>100</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vertAlign w:val="superscript"/>
          <w:lang w:eastAsia="fr-FR"/>
        </w:rPr>
        <w:t xml:space="preserve">100  </w:t>
      </w:r>
      <w:r>
        <w:rPr>
          <w:rFonts w:asciiTheme="minorHAnsi" w:hAnsiTheme="minorHAnsi" w:cstheme="minorHAnsi"/>
          <w:lang w:eastAsia="fr-FR"/>
        </w:rPr>
        <w:t xml:space="preserve">est un multiple de </w:t>
      </w:r>
      <w:r>
        <w:rPr>
          <w:rFonts w:asciiTheme="minorHAnsi" w:hAnsiTheme="minorHAnsi" w:cstheme="minorHAnsi"/>
          <w:i/>
          <w:lang w:eastAsia="fr-FR"/>
        </w:rPr>
        <w:t>a</w:t>
      </w:r>
      <w:r>
        <w:rPr>
          <w:rFonts w:asciiTheme="minorHAnsi" w:hAnsiTheme="minorHAnsi" w:cstheme="minorHAnsi"/>
          <w:lang w:eastAsia="fr-FR"/>
        </w:rPr>
        <w:t>²</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² +</w:t>
      </w:r>
      <w:r>
        <w:rPr>
          <w:rFonts w:asciiTheme="minorHAnsi" w:hAnsiTheme="minorHAnsi" w:cstheme="minorHAnsi"/>
          <w:i/>
          <w:lang w:eastAsia="fr-FR"/>
        </w:rPr>
        <w:t xml:space="preserve"> c</w:t>
      </w:r>
      <w:r>
        <w:rPr>
          <w:rFonts w:asciiTheme="minorHAnsi" w:hAnsiTheme="minorHAnsi" w:cstheme="minorHAnsi"/>
          <w:lang w:eastAsia="fr-FR"/>
        </w:rPr>
        <w:t>².</w:t>
      </w:r>
    </w:p>
    <w:p w:rsidR="00807D6C" w:rsidRDefault="00807D6C" w:rsidP="007168F5">
      <w:pPr>
        <w:spacing w:after="0" w:line="240" w:lineRule="auto"/>
        <w:jc w:val="both"/>
        <w:rPr>
          <w:rFonts w:asciiTheme="minorHAnsi" w:hAnsiTheme="minorHAnsi" w:cstheme="minorHAnsi"/>
          <w:lang w:eastAsia="fr-FR"/>
        </w:rPr>
      </w:pPr>
    </w:p>
    <w:p w:rsidR="00807D6C" w:rsidRDefault="00807D6C" w:rsidP="007168F5">
      <w:pPr>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8 Des cubes et des carrés</w:t>
      </w:r>
    </w:p>
    <w:p w:rsidR="00807D6C" w:rsidRPr="00807D6C" w:rsidRDefault="00807D6C" w:rsidP="007168F5">
      <w:pPr>
        <w:spacing w:after="0" w:line="240" w:lineRule="auto"/>
        <w:jc w:val="both"/>
        <w:rPr>
          <w:rFonts w:asciiTheme="minorHAnsi" w:hAnsiTheme="minorHAnsi" w:cstheme="minorHAnsi"/>
          <w:lang w:eastAsia="fr-FR"/>
        </w:rPr>
      </w:pPr>
      <w:r>
        <w:rPr>
          <w:rFonts w:asciiTheme="minorHAnsi" w:hAnsiTheme="minorHAnsi" w:cstheme="minorHAnsi"/>
          <w:lang w:eastAsia="fr-FR"/>
        </w:rPr>
        <w:t>Prouver que si la différence des cubes de deux entiers consécutifs est le carré d’un entier, ce dernier est lui-même somme de deux carrés.</w:t>
      </w:r>
    </w:p>
    <w:p w:rsidR="007168F5" w:rsidRDefault="007168F5" w:rsidP="007168F5">
      <w:pPr>
        <w:jc w:val="both"/>
        <w:rPr>
          <w:lang w:eastAsia="fr-FR"/>
        </w:rPr>
      </w:pPr>
    </w:p>
    <w:p w:rsidR="00496C2F" w:rsidRDefault="00496C2F" w:rsidP="007168F5">
      <w:pPr>
        <w:jc w:val="both"/>
        <w:rPr>
          <w:lang w:eastAsia="fr-FR"/>
        </w:rPr>
      </w:pPr>
      <w:r>
        <w:rPr>
          <w:lang w:eastAsia="fr-FR"/>
        </w:rPr>
        <w:br w:type="page"/>
      </w:r>
    </w:p>
    <w:p w:rsidR="00875E9D" w:rsidRDefault="00875E9D" w:rsidP="0055346A">
      <w:pPr>
        <w:jc w:val="center"/>
        <w:rPr>
          <w:b/>
          <w:sz w:val="28"/>
        </w:rPr>
      </w:pPr>
      <w:r>
        <w:rPr>
          <w:b/>
          <w:sz w:val="28"/>
        </w:rPr>
        <w:lastRenderedPageBreak/>
        <w:t xml:space="preserve">Thème : </w:t>
      </w:r>
      <w:r w:rsidR="00685C15">
        <w:rPr>
          <w:b/>
          <w:sz w:val="28"/>
        </w:rPr>
        <w:t>É</w:t>
      </w:r>
      <w:r>
        <w:rPr>
          <w:b/>
          <w:sz w:val="28"/>
        </w:rPr>
        <w:t xml:space="preserve">quations </w:t>
      </w:r>
    </w:p>
    <w:p w:rsidR="000766EE" w:rsidRDefault="000766EE" w:rsidP="000766EE">
      <w:pPr>
        <w:spacing w:after="0" w:line="240" w:lineRule="auto"/>
        <w:rPr>
          <w:rFonts w:asciiTheme="minorHAnsi" w:hAnsiTheme="minorHAnsi" w:cstheme="minorHAnsi"/>
          <w:b/>
          <w:sz w:val="24"/>
          <w:szCs w:val="24"/>
        </w:rPr>
      </w:pPr>
      <w:r>
        <w:rPr>
          <w:rFonts w:asciiTheme="minorHAnsi" w:hAnsiTheme="minorHAnsi" w:cstheme="minorHAnsi"/>
          <w:b/>
          <w:sz w:val="24"/>
          <w:szCs w:val="24"/>
        </w:rPr>
        <w:t>Exercice 1 On connaît la somme et la somme des inverses</w:t>
      </w:r>
    </w:p>
    <w:p w:rsidR="000766EE" w:rsidRPr="00616A53" w:rsidRDefault="000766EE" w:rsidP="000766EE">
      <w:pPr>
        <w:spacing w:after="0" w:line="240" w:lineRule="auto"/>
        <w:rPr>
          <w:b/>
          <w:sz w:val="24"/>
          <w:szCs w:val="24"/>
        </w:rPr>
      </w:pPr>
      <w:r>
        <w:rPr>
          <w:rFonts w:asciiTheme="minorHAnsi" w:hAnsiTheme="minorHAnsi" w:cstheme="minorHAnsi"/>
          <w:szCs w:val="24"/>
        </w:rPr>
        <w:t xml:space="preserve">Déterminer </w:t>
      </w:r>
      <w:r w:rsidRPr="000766EE">
        <w:rPr>
          <w:rFonts w:asciiTheme="minorHAnsi" w:hAnsiTheme="minorHAnsi" w:cstheme="minorHAnsi"/>
        </w:rPr>
        <w:t xml:space="preserve">les couples </w:t>
      </w:r>
      <w:r w:rsidRPr="000766EE">
        <w:rPr>
          <w:rFonts w:asciiTheme="minorHAnsi" w:hAnsiTheme="minorHAnsi" w:cstheme="minorHAnsi"/>
          <w:position w:val="-14"/>
        </w:rPr>
        <w:object w:dxaOrig="580" w:dyaOrig="400">
          <v:shape id="_x0000_i1029" type="#_x0000_t75" style="width:29.4pt;height:20.4pt" o:ole="">
            <v:imagedata r:id="rId20" o:title=""/>
          </v:shape>
          <o:OLEObject Type="Embed" ProgID="Equation.DSMT4" ShapeID="_x0000_i1029" DrawAspect="Content" ObjectID="_1480271043" r:id="rId21"/>
        </w:object>
      </w:r>
      <w:r w:rsidRPr="000766EE">
        <w:rPr>
          <w:rFonts w:asciiTheme="minorHAnsi" w:hAnsiTheme="minorHAnsi" w:cstheme="minorHAnsi"/>
        </w:rPr>
        <w:t xml:space="preserve"> qui vérifient le système d’équations suivant :</w:t>
      </w:r>
    </w:p>
    <w:p w:rsidR="000766EE" w:rsidRDefault="000766EE" w:rsidP="000766EE">
      <w:pPr>
        <w:spacing w:after="0"/>
        <w:ind w:left="-210" w:right="-709"/>
        <w:jc w:val="center"/>
        <w:rPr>
          <w:b/>
          <w:sz w:val="24"/>
          <w:szCs w:val="24"/>
        </w:rPr>
      </w:pPr>
      <w:r w:rsidRPr="00616A53">
        <w:rPr>
          <w:b/>
          <w:position w:val="-46"/>
          <w:sz w:val="24"/>
          <w:szCs w:val="24"/>
        </w:rPr>
        <w:object w:dxaOrig="1120" w:dyaOrig="1040">
          <v:shape id="_x0000_i1030" type="#_x0000_t75" style="width:56.4pt;height:51.6pt" o:ole="">
            <v:imagedata r:id="rId22" o:title=""/>
          </v:shape>
          <o:OLEObject Type="Embed" ProgID="Equation.DSMT4" ShapeID="_x0000_i1030" DrawAspect="Content" ObjectID="_1480271044" r:id="rId23"/>
        </w:object>
      </w:r>
      <w:r>
        <w:rPr>
          <w:b/>
          <w:sz w:val="24"/>
          <w:szCs w:val="24"/>
        </w:rPr>
        <w:t>.</w:t>
      </w:r>
    </w:p>
    <w:p w:rsidR="00475D5C" w:rsidRDefault="00475D5C" w:rsidP="00475D5C">
      <w:pPr>
        <w:spacing w:after="0" w:line="240" w:lineRule="auto"/>
        <w:ind w:right="-709"/>
        <w:jc w:val="both"/>
        <w:rPr>
          <w:rFonts w:asciiTheme="minorHAnsi" w:hAnsiTheme="minorHAnsi" w:cstheme="minorHAnsi"/>
        </w:rPr>
      </w:pPr>
      <w:r>
        <w:rPr>
          <w:rFonts w:asciiTheme="minorHAnsi" w:hAnsiTheme="minorHAnsi" w:cstheme="minorHAnsi"/>
          <w:b/>
          <w:sz w:val="24"/>
          <w:szCs w:val="24"/>
        </w:rPr>
        <w:t>Exercice 2 Une égalité à reconstituer</w:t>
      </w:r>
    </w:p>
    <w:p w:rsidR="00475D5C" w:rsidRDefault="00475D5C" w:rsidP="00475D5C">
      <w:pPr>
        <w:spacing w:after="0" w:line="240" w:lineRule="auto"/>
        <w:jc w:val="both"/>
        <w:rPr>
          <w:rFonts w:asciiTheme="minorHAnsi" w:hAnsiTheme="minorHAnsi" w:cstheme="minorHAnsi"/>
        </w:rPr>
      </w:pPr>
      <w:r>
        <w:rPr>
          <w:rFonts w:asciiTheme="minorHAnsi" w:hAnsiTheme="minorHAnsi" w:cstheme="minorHAnsi"/>
        </w:rPr>
        <w:t>Vous êtes le héros ou l’héroïne d’une mauvaise histoire ; vous devez reconstituer une « formule », en l’occurrence l’égalité de deux fonctions polynômes, partiellement effacée :</w:t>
      </w:r>
    </w:p>
    <w:p w:rsidR="00475D5C" w:rsidRPr="00A966F0" w:rsidRDefault="004F6C6E" w:rsidP="00A966F0">
      <w:pPr>
        <w:spacing w:after="0" w:line="240" w:lineRule="auto"/>
        <w:jc w:val="center"/>
        <w:rPr>
          <w:rFonts w:asciiTheme="minorHAnsi" w:eastAsiaTheme="minorEastAsia" w:hAnsiTheme="minorHAnsi" w:cstheme="minorHAnsi"/>
        </w:rPr>
      </w:pPr>
      <m:oMathPara>
        <m:oMath>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+x+a</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15</m:t>
                  </m:r>
                </m:sup>
              </m:sSup>
              <m:r>
                <w:rPr>
                  <w:rFonts w:ascii="Cambria Math" w:hAnsi="Cambria Math" w:cstheme="minorHAnsi"/>
                </w:rPr>
                <m:t>-…</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17</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r>
            <w:rPr>
              <w:rFonts w:ascii="Cambria Math" w:hAnsi="Cambria Math" w:cstheme="minorHAnsi"/>
            </w:rPr>
            <m:t>-90</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+x-90</m:t>
          </m:r>
        </m:oMath>
      </m:oMathPara>
    </w:p>
    <w:p w:rsidR="00A966F0" w:rsidRPr="00475D5C" w:rsidRDefault="00A966F0" w:rsidP="00A966F0">
      <w:pPr>
        <w:spacing w:after="0" w:line="240" w:lineRule="auto"/>
        <w:rPr>
          <w:rFonts w:asciiTheme="minorHAnsi" w:hAnsiTheme="minorHAnsi" w:cstheme="minorHAnsi"/>
        </w:rPr>
      </w:pPr>
      <w:r>
        <w:rPr>
          <w:rFonts w:asciiTheme="minorHAnsi" w:eastAsiaTheme="minorEastAsia" w:hAnsiTheme="minorHAnsi" w:cstheme="minorHAnsi"/>
        </w:rPr>
        <w:t xml:space="preserve">Déterminez </w:t>
      </w:r>
      <w:r w:rsidRPr="00935453">
        <w:rPr>
          <w:rFonts w:asciiTheme="minorHAnsi" w:eastAsiaTheme="minorEastAsia" w:hAnsiTheme="minorHAnsi" w:cstheme="minorHAnsi"/>
          <w:i/>
        </w:rPr>
        <w:t>a</w:t>
      </w:r>
      <w:r>
        <w:rPr>
          <w:rFonts w:asciiTheme="minorHAnsi" w:eastAsiaTheme="minorEastAsia" w:hAnsiTheme="minorHAnsi" w:cstheme="minorHAnsi"/>
        </w:rPr>
        <w:t xml:space="preserve">. </w:t>
      </w:r>
      <w:r w:rsidRPr="00A966F0">
        <w:rPr>
          <w:rFonts w:asciiTheme="minorHAnsi" w:eastAsiaTheme="minorEastAsia" w:hAnsiTheme="minorHAnsi" w:cstheme="minorHAnsi"/>
        </w:rPr>
        <w:t>Une</w:t>
      </w:r>
      <w:r>
        <w:rPr>
          <w:rFonts w:asciiTheme="minorHAnsi" w:eastAsiaTheme="minorEastAsia" w:hAnsiTheme="minorHAnsi" w:cstheme="minorHAnsi"/>
        </w:rPr>
        <w:t xml:space="preserve"> vieille légende vous a appris que les coefficients sont entiers…</w:t>
      </w:r>
    </w:p>
    <w:p w:rsidR="00475D5C" w:rsidRPr="00475D5C" w:rsidRDefault="00475D5C" w:rsidP="00475D5C">
      <w:pPr>
        <w:spacing w:after="0" w:line="240" w:lineRule="auto"/>
        <w:ind w:right="-709"/>
        <w:jc w:val="both"/>
        <w:rPr>
          <w:rFonts w:asciiTheme="minorHAnsi" w:hAnsiTheme="minorHAnsi" w:cstheme="minorHAnsi"/>
          <w:szCs w:val="24"/>
        </w:rPr>
      </w:pPr>
    </w:p>
    <w:p w:rsidR="000766EE" w:rsidRDefault="000766EE" w:rsidP="000766EE">
      <w:pPr>
        <w:spacing w:after="0"/>
        <w:ind w:right="-709"/>
        <w:jc w:val="both"/>
        <w:rPr>
          <w:rFonts w:asciiTheme="minorHAnsi" w:hAnsiTheme="minorHAnsi" w:cstheme="minorHAnsi"/>
          <w:b/>
          <w:sz w:val="24"/>
          <w:szCs w:val="24"/>
        </w:rPr>
      </w:pPr>
      <w:r>
        <w:rPr>
          <w:rFonts w:asciiTheme="minorHAnsi" w:hAnsiTheme="minorHAnsi" w:cstheme="minorHAnsi"/>
          <w:b/>
          <w:sz w:val="24"/>
          <w:szCs w:val="24"/>
        </w:rPr>
        <w:t xml:space="preserve">Exercice </w:t>
      </w:r>
      <w:r w:rsidR="00A966F0">
        <w:rPr>
          <w:rFonts w:asciiTheme="minorHAnsi" w:hAnsiTheme="minorHAnsi" w:cstheme="minorHAnsi"/>
          <w:b/>
          <w:sz w:val="24"/>
          <w:szCs w:val="24"/>
        </w:rPr>
        <w:t>3</w:t>
      </w:r>
      <w:r>
        <w:rPr>
          <w:rFonts w:asciiTheme="minorHAnsi" w:hAnsiTheme="minorHAnsi" w:cstheme="minorHAnsi"/>
          <w:b/>
          <w:sz w:val="24"/>
          <w:szCs w:val="24"/>
        </w:rPr>
        <w:t xml:space="preserve"> Ne nous précipitons pas</w:t>
      </w:r>
    </w:p>
    <w:p w:rsidR="000766EE" w:rsidRPr="000766EE" w:rsidRDefault="000766EE" w:rsidP="000766EE">
      <w:pPr>
        <w:spacing w:after="0"/>
        <w:ind w:right="-709"/>
        <w:jc w:val="both"/>
        <w:rPr>
          <w:rFonts w:asciiTheme="minorHAnsi" w:hAnsiTheme="minorHAnsi" w:cstheme="minorHAnsi"/>
        </w:rPr>
      </w:pPr>
      <w:r>
        <w:rPr>
          <w:rFonts w:asciiTheme="minorHAnsi" w:hAnsiTheme="minorHAnsi" w:cstheme="minorHAnsi"/>
        </w:rPr>
        <w:t>Déterminer</w:t>
      </w:r>
      <w:r w:rsidRPr="000766EE">
        <w:rPr>
          <w:rFonts w:asciiTheme="minorHAnsi" w:hAnsiTheme="minorHAnsi" w:cstheme="minorHAnsi"/>
        </w:rPr>
        <w:t xml:space="preserve"> les couples de </w:t>
      </w:r>
      <w:proofErr w:type="gramStart"/>
      <w:r w:rsidRPr="000766EE">
        <w:rPr>
          <w:rFonts w:asciiTheme="minorHAnsi" w:hAnsiTheme="minorHAnsi" w:cstheme="minorHAnsi"/>
        </w:rPr>
        <w:t xml:space="preserve">réels </w:t>
      </w:r>
      <w:r w:rsidRPr="000766EE">
        <w:rPr>
          <w:rFonts w:asciiTheme="minorHAnsi" w:hAnsiTheme="minorHAnsi" w:cstheme="minorHAnsi"/>
          <w:position w:val="-14"/>
        </w:rPr>
        <w:object w:dxaOrig="600" w:dyaOrig="400">
          <v:shape id="_x0000_i1031" type="#_x0000_t75" style="width:30pt;height:20.4pt" o:ole="">
            <v:imagedata r:id="rId24" o:title=""/>
          </v:shape>
          <o:OLEObject Type="Embed" ProgID="Equation.DSMT4" ShapeID="_x0000_i1031" DrawAspect="Content" ObjectID="_1480271045" r:id="rId25"/>
        </w:object>
      </w:r>
      <w:proofErr w:type="gramEnd"/>
      <w:r w:rsidRPr="000766EE">
        <w:rPr>
          <w:rFonts w:asciiTheme="minorHAnsi" w:hAnsiTheme="minorHAnsi" w:cstheme="minorHAnsi"/>
        </w:rPr>
        <w:t xml:space="preserve"> solutions du système d’équations suivant :</w:t>
      </w:r>
    </w:p>
    <w:p w:rsidR="000766EE" w:rsidRDefault="004F6C6E" w:rsidP="000766EE">
      <w:pPr>
        <w:spacing w:after="0"/>
        <w:ind w:left="-207" w:right="-709"/>
        <w:jc w:val="center"/>
        <w:rPr>
          <w:sz w:val="24"/>
          <w:szCs w:val="24"/>
        </w:rPr>
      </w:p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x²-xy+8=0</m:t>
                  </m:r>
                </m:e>
              </m:mr>
              <m:mr>
                <m:e>
                  <m:r>
                    <w:rPr>
                      <w:rFonts w:ascii="Cambria Math" w:hAnsi="Cambria Math"/>
                      <w:sz w:val="24"/>
                      <w:szCs w:val="24"/>
                    </w:rPr>
                    <m:t>x²</m:t>
                  </m:r>
                  <m:r>
                    <w:rPr>
                      <w:rFonts w:ascii="Cambria Math" w:hAnsi="Cambria Math"/>
                      <w:sz w:val="24"/>
                      <w:szCs w:val="24"/>
                    </w:rPr>
                    <m:t>+8x</m:t>
                  </m:r>
                  <m:r>
                    <w:rPr>
                      <w:rFonts w:ascii="Cambria Math" w:hAnsi="Cambria Math"/>
                      <w:sz w:val="24"/>
                      <w:szCs w:val="24"/>
                    </w:rPr>
                    <m:t>-y=0</m:t>
                  </m:r>
                </m:e>
              </m:mr>
            </m:m>
          </m:e>
        </m:d>
      </m:oMath>
      <w:r w:rsidR="000766EE">
        <w:rPr>
          <w:sz w:val="24"/>
          <w:szCs w:val="24"/>
        </w:rPr>
        <w:t xml:space="preserve"> .</w:t>
      </w:r>
      <w:bookmarkStart w:id="0" w:name="_GoBack"/>
      <w:bookmarkEnd w:id="0"/>
    </w:p>
    <w:p w:rsidR="00071B62" w:rsidRDefault="00071B62" w:rsidP="00071B62">
      <w:pPr>
        <w:spacing w:after="0" w:line="240" w:lineRule="auto"/>
        <w:ind w:right="-709"/>
        <w:jc w:val="both"/>
        <w:rPr>
          <w:rFonts w:asciiTheme="minorHAnsi" w:hAnsiTheme="minorHAnsi" w:cstheme="minorHAnsi"/>
          <w:b/>
          <w:sz w:val="24"/>
          <w:szCs w:val="24"/>
        </w:rPr>
      </w:pPr>
      <w:r>
        <w:rPr>
          <w:rFonts w:asciiTheme="minorHAnsi" w:hAnsiTheme="minorHAnsi" w:cstheme="minorHAnsi"/>
          <w:b/>
          <w:sz w:val="24"/>
          <w:szCs w:val="24"/>
        </w:rPr>
        <w:t>Exercice 4 Le degré monte…</w:t>
      </w:r>
    </w:p>
    <w:p w:rsidR="00071B62" w:rsidRDefault="00071B62" w:rsidP="00071B62">
      <w:pPr>
        <w:spacing w:after="0" w:line="240" w:lineRule="auto"/>
        <w:ind w:right="-709"/>
        <w:jc w:val="both"/>
        <w:rPr>
          <w:rFonts w:asciiTheme="minorHAnsi" w:eastAsiaTheme="minorEastAsia" w:hAnsiTheme="minorHAnsi" w:cstheme="minorHAnsi"/>
        </w:rPr>
      </w:pPr>
      <w:r>
        <w:rPr>
          <w:rFonts w:asciiTheme="minorHAnsi" w:hAnsiTheme="minorHAnsi" w:cstheme="minorHAnsi"/>
        </w:rPr>
        <w:t xml:space="preserve">On donne un nombre réel </w:t>
      </w:r>
      <w:r>
        <w:rPr>
          <w:rFonts w:asciiTheme="minorHAnsi" w:hAnsiTheme="minorHAnsi" w:cstheme="minorHAnsi"/>
          <w:i/>
        </w:rPr>
        <w:t>a</w:t>
      </w:r>
      <w:r>
        <w:rPr>
          <w:rFonts w:asciiTheme="minorHAnsi" w:hAnsiTheme="minorHAnsi" w:cstheme="minorHAnsi"/>
        </w:rPr>
        <w:t xml:space="preserve"> strictement positif. Résoudre l’équation : </w:t>
      </w:r>
      <m:oMath>
        <m:r>
          <w:rPr>
            <w:rFonts w:ascii="Cambria Math" w:hAnsi="Cambria Math" w:cstheme="minorHAnsi"/>
          </w:rPr>
          <m:t>x=</m:t>
        </m:r>
        <m:rad>
          <m:radPr>
            <m:degHide m:val="1"/>
            <m:ctrlPr>
              <w:rPr>
                <w:rFonts w:ascii="Cambria Math" w:hAnsi="Cambria Math" w:cstheme="minorHAnsi"/>
                <w:i/>
              </w:rPr>
            </m:ctrlPr>
          </m:radPr>
          <m:deg/>
          <m:e>
            <m:r>
              <w:rPr>
                <w:rFonts w:ascii="Cambria Math" w:hAnsi="Cambria Math" w:cstheme="minorHAnsi"/>
              </w:rPr>
              <m:t>a-</m:t>
            </m:r>
            <m:rad>
              <m:radPr>
                <m:degHide m:val="1"/>
                <m:ctrlPr>
                  <w:rPr>
                    <w:rFonts w:ascii="Cambria Math" w:hAnsi="Cambria Math" w:cstheme="minorHAnsi"/>
                    <w:i/>
                  </w:rPr>
                </m:ctrlPr>
              </m:radPr>
              <m:deg/>
              <m:e>
                <m:r>
                  <w:rPr>
                    <w:rFonts w:ascii="Cambria Math" w:hAnsi="Cambria Math" w:cstheme="minorHAnsi"/>
                  </w:rPr>
                  <m:t>x+a</m:t>
                </m:r>
              </m:e>
            </m:rad>
          </m:e>
        </m:rad>
      </m:oMath>
    </w:p>
    <w:p w:rsidR="00071B62" w:rsidRPr="00071B62" w:rsidRDefault="00071B62" w:rsidP="00071B62">
      <w:pPr>
        <w:spacing w:after="0" w:line="240" w:lineRule="auto"/>
        <w:ind w:right="-709"/>
        <w:jc w:val="both"/>
        <w:rPr>
          <w:rFonts w:asciiTheme="minorHAnsi" w:hAnsiTheme="minorHAnsi" w:cstheme="minorHAnsi"/>
        </w:rPr>
      </w:pPr>
    </w:p>
    <w:p w:rsidR="00071B62" w:rsidRDefault="000766EE" w:rsidP="00071B62">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w:t>
      </w:r>
      <w:r w:rsidR="00071B62">
        <w:rPr>
          <w:rFonts w:asciiTheme="minorHAnsi" w:hAnsiTheme="minorHAnsi" w:cstheme="minorHAnsi"/>
          <w:b/>
          <w:sz w:val="24"/>
          <w:szCs w:val="24"/>
        </w:rPr>
        <w:t>5</w:t>
      </w:r>
    </w:p>
    <w:p w:rsidR="000766EE" w:rsidRDefault="000766EE" w:rsidP="000766EE">
      <w:pPr>
        <w:spacing w:after="0"/>
        <w:ind w:right="-709"/>
        <w:jc w:val="both"/>
        <w:rPr>
          <w:sz w:val="24"/>
          <w:szCs w:val="24"/>
        </w:rPr>
      </w:pPr>
      <w:r>
        <w:rPr>
          <w:rFonts w:asciiTheme="minorHAnsi" w:hAnsiTheme="minorHAnsi" w:cstheme="minorHAnsi"/>
          <w:szCs w:val="24"/>
        </w:rPr>
        <w:t xml:space="preserve">Sachant </w:t>
      </w:r>
      <w:r w:rsidRPr="000766EE">
        <w:rPr>
          <w:rFonts w:asciiTheme="minorHAnsi" w:hAnsiTheme="minorHAnsi" w:cstheme="minorHAnsi"/>
        </w:rPr>
        <w:t xml:space="preserve">que </w:t>
      </w:r>
      <w:r w:rsidRPr="000766EE">
        <w:rPr>
          <w:i/>
        </w:rPr>
        <w:t>x</w:t>
      </w:r>
      <w:r w:rsidRPr="000766EE">
        <w:t xml:space="preserve"> </w:t>
      </w:r>
      <w:r w:rsidRPr="000766EE">
        <w:rPr>
          <w:rFonts w:asciiTheme="minorHAnsi" w:hAnsiTheme="minorHAnsi" w:cstheme="minorHAnsi"/>
        </w:rPr>
        <w:t xml:space="preserve">est solution de </w:t>
      </w:r>
      <w:proofErr w:type="gramStart"/>
      <w:r w:rsidRPr="000766EE">
        <w:rPr>
          <w:rFonts w:asciiTheme="minorHAnsi" w:hAnsiTheme="minorHAnsi" w:cstheme="minorHAnsi"/>
        </w:rPr>
        <w:t>l’équation</w:t>
      </w:r>
      <w:r>
        <w:rPr>
          <w:sz w:val="24"/>
          <w:szCs w:val="24"/>
        </w:rPr>
        <w:t xml:space="preserve"> </w:t>
      </w:r>
      <w:r w:rsidRPr="009808F2">
        <w:rPr>
          <w:position w:val="-24"/>
          <w:sz w:val="24"/>
          <w:szCs w:val="24"/>
        </w:rPr>
        <w:object w:dxaOrig="1600" w:dyaOrig="620">
          <v:shape id="_x0000_i1032" type="#_x0000_t75" style="width:80.4pt;height:30.6pt" o:ole="">
            <v:imagedata r:id="rId26" o:title=""/>
          </v:shape>
          <o:OLEObject Type="Embed" ProgID="Equation.DSMT4" ShapeID="_x0000_i1032" DrawAspect="Content" ObjectID="_1480271046" r:id="rId27"/>
        </w:object>
      </w:r>
      <w:r>
        <w:rPr>
          <w:sz w:val="24"/>
          <w:szCs w:val="24"/>
        </w:rPr>
        <w:t xml:space="preserve"> </w:t>
      </w:r>
      <w:r w:rsidRPr="000766EE">
        <w:rPr>
          <w:rFonts w:asciiTheme="minorHAnsi" w:hAnsiTheme="minorHAnsi" w:cstheme="minorHAnsi"/>
        </w:rPr>
        <w:t>, déterminer la valeur de</w:t>
      </w:r>
      <w:r>
        <w:rPr>
          <w:sz w:val="24"/>
          <w:szCs w:val="24"/>
        </w:rPr>
        <w:t xml:space="preserve"> </w:t>
      </w:r>
      <w:r w:rsidRPr="009808F2">
        <w:rPr>
          <w:position w:val="-6"/>
          <w:sz w:val="24"/>
          <w:szCs w:val="24"/>
        </w:rPr>
        <w:object w:dxaOrig="520" w:dyaOrig="279">
          <v:shape id="_x0000_i1033" type="#_x0000_t75" style="width:26.4pt;height:14.4pt" o:ole="">
            <v:imagedata r:id="rId28" o:title=""/>
          </v:shape>
          <o:OLEObject Type="Embed" ProgID="Equation.DSMT4" ShapeID="_x0000_i1033" DrawAspect="Content" ObjectID="_1480271047" r:id="rId29"/>
        </w:object>
      </w:r>
      <w:r>
        <w:rPr>
          <w:sz w:val="24"/>
          <w:szCs w:val="24"/>
        </w:rPr>
        <w:t xml:space="preserve"> .</w:t>
      </w:r>
    </w:p>
    <w:p w:rsidR="0037756D" w:rsidRDefault="0037756D" w:rsidP="000766EE">
      <w:pPr>
        <w:spacing w:after="0"/>
        <w:ind w:right="-709"/>
        <w:jc w:val="both"/>
        <w:rPr>
          <w:rFonts w:asciiTheme="minorHAnsi" w:hAnsiTheme="minorHAnsi" w:cstheme="minorHAnsi"/>
          <w:b/>
          <w:sz w:val="24"/>
          <w:szCs w:val="24"/>
        </w:rPr>
      </w:pPr>
    </w:p>
    <w:p w:rsidR="0037756D" w:rsidRDefault="0037756D" w:rsidP="000766EE">
      <w:pPr>
        <w:spacing w:after="0"/>
        <w:ind w:right="-709"/>
        <w:jc w:val="both"/>
        <w:rPr>
          <w:rFonts w:asciiTheme="minorHAnsi" w:hAnsiTheme="minorHAnsi" w:cstheme="minorHAnsi"/>
          <w:b/>
          <w:sz w:val="24"/>
          <w:szCs w:val="24"/>
        </w:rPr>
      </w:pPr>
      <w:r>
        <w:rPr>
          <w:rFonts w:asciiTheme="minorHAnsi" w:hAnsiTheme="minorHAnsi" w:cstheme="minorHAnsi"/>
          <w:b/>
          <w:sz w:val="24"/>
          <w:szCs w:val="24"/>
        </w:rPr>
        <w:t xml:space="preserve">Exercice </w:t>
      </w:r>
      <w:r w:rsidR="00071B62">
        <w:rPr>
          <w:rFonts w:asciiTheme="minorHAnsi" w:hAnsiTheme="minorHAnsi" w:cstheme="minorHAnsi"/>
          <w:b/>
          <w:sz w:val="24"/>
          <w:szCs w:val="24"/>
        </w:rPr>
        <w:t>6</w:t>
      </w:r>
      <w:r>
        <w:rPr>
          <w:rFonts w:asciiTheme="minorHAnsi" w:hAnsiTheme="minorHAnsi" w:cstheme="minorHAnsi"/>
          <w:b/>
          <w:sz w:val="24"/>
          <w:szCs w:val="24"/>
        </w:rPr>
        <w:t xml:space="preserve"> Lire les équations sans les résoudre</w:t>
      </w:r>
    </w:p>
    <w:p w:rsidR="000766EE" w:rsidRDefault="0037756D" w:rsidP="0037756D">
      <w:pPr>
        <w:spacing w:after="0" w:line="240" w:lineRule="auto"/>
        <w:jc w:val="both"/>
        <w:rPr>
          <w:rFonts w:asciiTheme="minorHAnsi" w:hAnsiTheme="minorHAnsi" w:cstheme="minorHAnsi"/>
          <w:lang w:eastAsia="fr-FR"/>
        </w:rPr>
      </w:pPr>
      <w:r>
        <w:rPr>
          <w:rFonts w:asciiTheme="minorHAnsi" w:hAnsiTheme="minorHAnsi" w:cstheme="minorHAnsi"/>
          <w:szCs w:val="24"/>
        </w:rPr>
        <w:t xml:space="preserve">Les équations </w:t>
      </w:r>
      <w:r w:rsidR="000766EE" w:rsidRPr="009808F2">
        <w:rPr>
          <w:position w:val="-6"/>
          <w:sz w:val="24"/>
          <w:szCs w:val="24"/>
          <w:lang w:eastAsia="fr-FR"/>
        </w:rPr>
        <w:object w:dxaOrig="1440" w:dyaOrig="320">
          <v:shape id="_x0000_i1034" type="#_x0000_t75" style="width:1in;height:15.6pt" o:ole="">
            <v:imagedata r:id="rId30" o:title=""/>
          </v:shape>
          <o:OLEObject Type="Embed" ProgID="Equation.DSMT4" ShapeID="_x0000_i1034" DrawAspect="Content" ObjectID="_1480271048" r:id="rId31"/>
        </w:object>
      </w:r>
      <w:r w:rsidR="000766EE">
        <w:rPr>
          <w:sz w:val="24"/>
          <w:szCs w:val="24"/>
          <w:lang w:eastAsia="fr-FR"/>
        </w:rPr>
        <w:t xml:space="preserve"> </w:t>
      </w:r>
      <w:r w:rsidR="000766EE" w:rsidRPr="0037756D">
        <w:rPr>
          <w:rFonts w:asciiTheme="minorHAnsi" w:hAnsiTheme="minorHAnsi" w:cstheme="minorHAnsi"/>
          <w:lang w:eastAsia="fr-FR"/>
        </w:rPr>
        <w:t>et</w:t>
      </w:r>
      <w:r w:rsidR="000766EE">
        <w:rPr>
          <w:sz w:val="24"/>
          <w:szCs w:val="24"/>
          <w:lang w:eastAsia="fr-FR"/>
        </w:rPr>
        <w:t xml:space="preserve"> </w:t>
      </w:r>
      <w:r w:rsidR="000766EE" w:rsidRPr="009808F2">
        <w:rPr>
          <w:position w:val="-6"/>
          <w:sz w:val="24"/>
          <w:szCs w:val="24"/>
          <w:lang w:eastAsia="fr-FR"/>
        </w:rPr>
        <w:object w:dxaOrig="1440" w:dyaOrig="320">
          <v:shape id="_x0000_i1035" type="#_x0000_t75" style="width:1in;height:15.6pt" o:ole="">
            <v:imagedata r:id="rId32" o:title=""/>
          </v:shape>
          <o:OLEObject Type="Embed" ProgID="Equation.DSMT4" ShapeID="_x0000_i1035" DrawAspect="Content" ObjectID="_1480271049" r:id="rId33"/>
        </w:object>
      </w:r>
      <w:r w:rsidR="000766EE">
        <w:rPr>
          <w:sz w:val="24"/>
          <w:szCs w:val="24"/>
          <w:lang w:eastAsia="fr-FR"/>
        </w:rPr>
        <w:t xml:space="preserve"> </w:t>
      </w:r>
      <w:r w:rsidR="000766EE" w:rsidRPr="0037756D">
        <w:rPr>
          <w:rFonts w:asciiTheme="minorHAnsi" w:hAnsiTheme="minorHAnsi" w:cstheme="minorHAnsi"/>
          <w:lang w:eastAsia="fr-FR"/>
        </w:rPr>
        <w:t>ont chacune des solutions entières, tandis que seule une des</w:t>
      </w:r>
      <w:r w:rsidR="000766EE">
        <w:rPr>
          <w:sz w:val="24"/>
          <w:szCs w:val="24"/>
          <w:lang w:eastAsia="fr-FR"/>
        </w:rPr>
        <w:t xml:space="preserve"> </w:t>
      </w:r>
      <w:r w:rsidR="000766EE" w:rsidRPr="0037756D">
        <w:rPr>
          <w:rFonts w:asciiTheme="minorHAnsi" w:hAnsiTheme="minorHAnsi" w:cstheme="minorHAnsi"/>
          <w:lang w:eastAsia="fr-FR"/>
        </w:rPr>
        <w:t>équations</w:t>
      </w:r>
      <w:r w:rsidR="000766EE">
        <w:rPr>
          <w:sz w:val="24"/>
          <w:szCs w:val="24"/>
          <w:lang w:eastAsia="fr-FR"/>
        </w:rPr>
        <w:t xml:space="preserve"> </w:t>
      </w:r>
      <w:r w:rsidR="000766EE" w:rsidRPr="009808F2">
        <w:rPr>
          <w:position w:val="-6"/>
          <w:sz w:val="24"/>
          <w:szCs w:val="24"/>
          <w:lang w:eastAsia="fr-FR"/>
        </w:rPr>
        <w:object w:dxaOrig="1440" w:dyaOrig="320">
          <v:shape id="_x0000_i1036" type="#_x0000_t75" style="width:1in;height:15.6pt" o:ole="">
            <v:imagedata r:id="rId34" o:title=""/>
          </v:shape>
          <o:OLEObject Type="Embed" ProgID="Equation.DSMT4" ShapeID="_x0000_i1036" DrawAspect="Content" ObjectID="_1480271050" r:id="rId35"/>
        </w:object>
      </w:r>
      <w:r w:rsidR="000766EE">
        <w:rPr>
          <w:sz w:val="24"/>
          <w:szCs w:val="24"/>
          <w:lang w:eastAsia="fr-FR"/>
        </w:rPr>
        <w:t xml:space="preserve"> et </w:t>
      </w:r>
      <w:r w:rsidR="000766EE" w:rsidRPr="009808F2">
        <w:rPr>
          <w:position w:val="-6"/>
          <w:sz w:val="24"/>
          <w:szCs w:val="24"/>
          <w:lang w:eastAsia="fr-FR"/>
        </w:rPr>
        <w:object w:dxaOrig="1440" w:dyaOrig="320">
          <v:shape id="_x0000_i1037" type="#_x0000_t75" style="width:1in;height:15.6pt" o:ole="">
            <v:imagedata r:id="rId36" o:title=""/>
          </v:shape>
          <o:OLEObject Type="Embed" ProgID="Equation.DSMT4" ShapeID="_x0000_i1037" DrawAspect="Content" ObjectID="_1480271051" r:id="rId37"/>
        </w:object>
      </w:r>
      <w:r w:rsidR="000766EE">
        <w:rPr>
          <w:sz w:val="24"/>
          <w:szCs w:val="24"/>
          <w:lang w:eastAsia="fr-FR"/>
        </w:rPr>
        <w:t xml:space="preserve"> </w:t>
      </w:r>
      <w:r w:rsidR="000766EE" w:rsidRPr="0037756D">
        <w:rPr>
          <w:rFonts w:asciiTheme="minorHAnsi" w:hAnsiTheme="minorHAnsi" w:cstheme="minorHAnsi"/>
          <w:lang w:eastAsia="fr-FR"/>
        </w:rPr>
        <w:t>admet des solutions entières.</w:t>
      </w:r>
    </w:p>
    <w:p w:rsidR="000766EE" w:rsidRPr="0037756D" w:rsidRDefault="0037756D" w:rsidP="0037756D">
      <w:pPr>
        <w:spacing w:after="0" w:line="240" w:lineRule="auto"/>
        <w:jc w:val="both"/>
        <w:rPr>
          <w:sz w:val="24"/>
          <w:szCs w:val="24"/>
          <w:lang w:eastAsia="fr-FR"/>
        </w:rPr>
      </w:pPr>
      <w:r>
        <w:rPr>
          <w:rFonts w:asciiTheme="minorHAnsi" w:hAnsiTheme="minorHAnsi" w:cstheme="minorHAnsi"/>
          <w:b/>
          <w:i/>
          <w:sz w:val="24"/>
          <w:szCs w:val="24"/>
          <w:lang w:eastAsia="fr-FR"/>
        </w:rPr>
        <w:t xml:space="preserve">a. </w:t>
      </w:r>
      <w:r w:rsidRPr="0037756D">
        <w:rPr>
          <w:szCs w:val="24"/>
          <w:lang w:eastAsia="fr-FR"/>
        </w:rPr>
        <w:t xml:space="preserve">Démontrer </w:t>
      </w:r>
      <w:r w:rsidR="000766EE" w:rsidRPr="0037756D">
        <w:rPr>
          <w:rFonts w:asciiTheme="minorHAnsi" w:hAnsiTheme="minorHAnsi" w:cstheme="minorHAnsi"/>
          <w:lang w:eastAsia="fr-FR"/>
        </w:rPr>
        <w:t>que si les équations</w:t>
      </w:r>
      <w:r w:rsidR="000766EE" w:rsidRPr="0037756D">
        <w:rPr>
          <w:sz w:val="24"/>
          <w:szCs w:val="24"/>
          <w:lang w:eastAsia="fr-FR"/>
        </w:rPr>
        <w:t xml:space="preserve"> </w:t>
      </w:r>
      <w:r w:rsidR="000766EE" w:rsidRPr="009808F2">
        <w:rPr>
          <w:position w:val="-10"/>
          <w:lang w:eastAsia="fr-FR"/>
        </w:rPr>
        <w:object w:dxaOrig="1480" w:dyaOrig="360">
          <v:shape id="_x0000_i1038" type="#_x0000_t75" style="width:74.4pt;height:18pt" o:ole="">
            <v:imagedata r:id="rId38" o:title=""/>
          </v:shape>
          <o:OLEObject Type="Embed" ProgID="Equation.DSMT4" ShapeID="_x0000_i1038" DrawAspect="Content" ObjectID="_1480271052" r:id="rId39"/>
        </w:object>
      </w:r>
      <w:r w:rsidR="000766EE" w:rsidRPr="0037756D">
        <w:rPr>
          <w:sz w:val="24"/>
          <w:szCs w:val="24"/>
          <w:lang w:eastAsia="fr-FR"/>
        </w:rPr>
        <w:t xml:space="preserve"> et </w:t>
      </w:r>
      <w:r w:rsidR="000766EE" w:rsidRPr="009808F2">
        <w:rPr>
          <w:position w:val="-10"/>
          <w:lang w:eastAsia="fr-FR"/>
        </w:rPr>
        <w:object w:dxaOrig="1480" w:dyaOrig="360">
          <v:shape id="_x0000_i1039" type="#_x0000_t75" style="width:74.4pt;height:18pt" o:ole="">
            <v:imagedata r:id="rId40" o:title=""/>
          </v:shape>
          <o:OLEObject Type="Embed" ProgID="Equation.DSMT4" ShapeID="_x0000_i1039" DrawAspect="Content" ObjectID="_1480271053" r:id="rId41"/>
        </w:object>
      </w:r>
      <w:r w:rsidR="000766EE" w:rsidRPr="0037756D">
        <w:rPr>
          <w:sz w:val="24"/>
          <w:szCs w:val="24"/>
          <w:lang w:eastAsia="fr-FR"/>
        </w:rPr>
        <w:t xml:space="preserve"> </w:t>
      </w:r>
      <w:r w:rsidR="000766EE" w:rsidRPr="0037756D">
        <w:rPr>
          <w:rFonts w:asciiTheme="minorHAnsi" w:hAnsiTheme="minorHAnsi" w:cstheme="minorHAnsi"/>
          <w:lang w:eastAsia="fr-FR"/>
        </w:rPr>
        <w:t>ont chacune des solutions entières, alors il</w:t>
      </w:r>
      <w:r w:rsidR="000766EE" w:rsidRPr="0037756D">
        <w:rPr>
          <w:sz w:val="24"/>
          <w:szCs w:val="24"/>
          <w:lang w:eastAsia="fr-FR"/>
        </w:rPr>
        <w:t xml:space="preserve"> </w:t>
      </w:r>
      <w:r w:rsidR="000766EE" w:rsidRPr="0037756D">
        <w:rPr>
          <w:rFonts w:asciiTheme="minorHAnsi" w:hAnsiTheme="minorHAnsi" w:cstheme="minorHAnsi"/>
          <w:lang w:eastAsia="fr-FR"/>
        </w:rPr>
        <w:t>existe des entiers</w:t>
      </w:r>
      <w:r w:rsidR="000766EE" w:rsidRPr="0037756D">
        <w:rPr>
          <w:sz w:val="24"/>
          <w:szCs w:val="24"/>
          <w:lang w:eastAsia="fr-FR"/>
        </w:rPr>
        <w:t xml:space="preserve"> </w:t>
      </w:r>
      <w:r w:rsidR="000766EE" w:rsidRPr="0037756D">
        <w:rPr>
          <w:i/>
          <w:sz w:val="24"/>
          <w:szCs w:val="24"/>
          <w:lang w:eastAsia="fr-FR"/>
        </w:rPr>
        <w:t>a</w:t>
      </w:r>
      <w:r w:rsidR="000766EE" w:rsidRPr="0037756D">
        <w:rPr>
          <w:sz w:val="24"/>
          <w:szCs w:val="24"/>
          <w:lang w:eastAsia="fr-FR"/>
        </w:rPr>
        <w:t xml:space="preserve"> </w:t>
      </w:r>
      <w:r w:rsidR="000766EE" w:rsidRPr="0037756D">
        <w:rPr>
          <w:rFonts w:asciiTheme="minorHAnsi" w:hAnsiTheme="minorHAnsi" w:cstheme="minorHAnsi"/>
          <w:lang w:eastAsia="fr-FR"/>
        </w:rPr>
        <w:t>et</w:t>
      </w:r>
      <w:r w:rsidR="000766EE" w:rsidRPr="0037756D">
        <w:rPr>
          <w:i/>
          <w:sz w:val="24"/>
          <w:szCs w:val="24"/>
          <w:lang w:eastAsia="fr-FR"/>
        </w:rPr>
        <w:t xml:space="preserve"> b</w:t>
      </w:r>
      <w:r w:rsidR="000766EE" w:rsidRPr="0037756D">
        <w:rPr>
          <w:sz w:val="24"/>
          <w:szCs w:val="24"/>
          <w:lang w:eastAsia="fr-FR"/>
        </w:rPr>
        <w:t xml:space="preserve"> </w:t>
      </w:r>
      <w:r w:rsidR="000766EE" w:rsidRPr="0037756D">
        <w:rPr>
          <w:rFonts w:asciiTheme="minorHAnsi" w:hAnsiTheme="minorHAnsi" w:cstheme="minorHAnsi"/>
          <w:lang w:eastAsia="fr-FR"/>
        </w:rPr>
        <w:t>pour lesquels</w:t>
      </w:r>
      <w:r w:rsidR="000766EE" w:rsidRPr="0037756D">
        <w:rPr>
          <w:sz w:val="24"/>
          <w:szCs w:val="24"/>
          <w:lang w:eastAsia="fr-FR"/>
        </w:rPr>
        <w:t xml:space="preserve"> </w:t>
      </w:r>
      <w:r w:rsidR="000766EE" w:rsidRPr="00197119">
        <w:rPr>
          <w:position w:val="-10"/>
          <w:lang w:eastAsia="fr-FR"/>
        </w:rPr>
        <w:object w:dxaOrig="1219" w:dyaOrig="360">
          <v:shape id="_x0000_i1040" type="#_x0000_t75" style="width:60.6pt;height:18pt" o:ole="">
            <v:imagedata r:id="rId42" o:title=""/>
          </v:shape>
          <o:OLEObject Type="Embed" ProgID="Equation.DSMT4" ShapeID="_x0000_i1040" DrawAspect="Content" ObjectID="_1480271054" r:id="rId43"/>
        </w:object>
      </w:r>
      <w:r w:rsidR="000766EE" w:rsidRPr="0037756D">
        <w:rPr>
          <w:sz w:val="24"/>
          <w:szCs w:val="24"/>
          <w:lang w:eastAsia="fr-FR"/>
        </w:rPr>
        <w:t> ;</w:t>
      </w:r>
    </w:p>
    <w:p w:rsidR="000766EE" w:rsidRDefault="0037756D" w:rsidP="0037756D">
      <w:pPr>
        <w:spacing w:after="0"/>
        <w:ind w:right="-709"/>
        <w:jc w:val="both"/>
        <w:rPr>
          <w:rFonts w:asciiTheme="minorHAnsi" w:hAnsiTheme="minorHAnsi" w:cstheme="minorHAnsi"/>
          <w:lang w:eastAsia="fr-FR"/>
        </w:rPr>
      </w:pPr>
      <w:r>
        <w:rPr>
          <w:rFonts w:asciiTheme="minorHAnsi" w:hAnsiTheme="minorHAnsi" w:cstheme="minorHAnsi"/>
          <w:b/>
          <w:i/>
          <w:sz w:val="24"/>
          <w:lang w:eastAsia="fr-FR"/>
        </w:rPr>
        <w:t xml:space="preserve">b. </w:t>
      </w:r>
      <w:r w:rsidR="000766EE" w:rsidRPr="0037756D">
        <w:rPr>
          <w:rFonts w:asciiTheme="minorHAnsi" w:hAnsiTheme="minorHAnsi" w:cstheme="minorHAnsi"/>
          <w:lang w:eastAsia="fr-FR"/>
        </w:rPr>
        <w:t xml:space="preserve">Déterminer </w:t>
      </w:r>
      <w:r w:rsidR="000766EE" w:rsidRPr="0037756D">
        <w:rPr>
          <w:i/>
          <w:sz w:val="24"/>
          <w:szCs w:val="24"/>
          <w:lang w:eastAsia="fr-FR"/>
        </w:rPr>
        <w:t>q</w:t>
      </w:r>
      <w:r w:rsidR="000766EE" w:rsidRPr="0037756D">
        <w:rPr>
          <w:sz w:val="24"/>
          <w:szCs w:val="24"/>
          <w:lang w:eastAsia="fr-FR"/>
        </w:rPr>
        <w:t xml:space="preserve"> </w:t>
      </w:r>
      <w:r w:rsidR="000766EE" w:rsidRPr="0037756D">
        <w:rPr>
          <w:rFonts w:asciiTheme="minorHAnsi" w:hAnsiTheme="minorHAnsi" w:cstheme="minorHAnsi"/>
          <w:lang w:eastAsia="fr-FR"/>
        </w:rPr>
        <w:t xml:space="preserve">en fonction de </w:t>
      </w:r>
      <w:r w:rsidR="000766EE" w:rsidRPr="0037756D">
        <w:rPr>
          <w:i/>
          <w:sz w:val="24"/>
          <w:szCs w:val="24"/>
          <w:lang w:eastAsia="fr-FR"/>
        </w:rPr>
        <w:t>a</w:t>
      </w:r>
      <w:r w:rsidR="000766EE" w:rsidRPr="0037756D">
        <w:rPr>
          <w:rFonts w:asciiTheme="minorHAnsi" w:hAnsiTheme="minorHAnsi" w:cstheme="minorHAnsi"/>
          <w:lang w:eastAsia="fr-FR"/>
        </w:rPr>
        <w:t xml:space="preserve"> et </w:t>
      </w:r>
      <w:r w:rsidR="000766EE" w:rsidRPr="0037756D">
        <w:rPr>
          <w:i/>
          <w:sz w:val="24"/>
          <w:szCs w:val="24"/>
          <w:lang w:eastAsia="fr-FR"/>
        </w:rPr>
        <w:t>b</w:t>
      </w:r>
      <w:r w:rsidR="000766EE" w:rsidRPr="0037756D">
        <w:rPr>
          <w:rFonts w:asciiTheme="minorHAnsi" w:hAnsiTheme="minorHAnsi" w:cstheme="minorHAnsi"/>
          <w:lang w:eastAsia="fr-FR"/>
        </w:rPr>
        <w:t xml:space="preserve">. </w:t>
      </w:r>
    </w:p>
    <w:p w:rsidR="0037756D" w:rsidRDefault="0037756D" w:rsidP="0037756D">
      <w:pPr>
        <w:spacing w:after="0"/>
        <w:ind w:right="-709"/>
        <w:jc w:val="both"/>
        <w:rPr>
          <w:rFonts w:asciiTheme="minorHAnsi" w:hAnsiTheme="minorHAnsi" w:cstheme="minorHAnsi"/>
          <w:lang w:eastAsia="fr-FR"/>
        </w:rPr>
      </w:pPr>
    </w:p>
    <w:p w:rsidR="0037756D" w:rsidRDefault="0037756D" w:rsidP="0037756D">
      <w:pPr>
        <w:spacing w:after="0"/>
        <w:ind w:right="-709"/>
        <w:jc w:val="both"/>
        <w:rPr>
          <w:rFonts w:asciiTheme="minorHAnsi" w:hAnsiTheme="minorHAnsi" w:cstheme="minorHAnsi"/>
          <w:lang w:eastAsia="fr-FR"/>
        </w:rPr>
      </w:pPr>
      <w:r>
        <w:rPr>
          <w:rFonts w:asciiTheme="minorHAnsi" w:hAnsiTheme="minorHAnsi" w:cstheme="minorHAnsi"/>
          <w:b/>
          <w:sz w:val="24"/>
          <w:lang w:eastAsia="fr-FR"/>
        </w:rPr>
        <w:t xml:space="preserve">Exercice </w:t>
      </w:r>
      <w:r w:rsidR="00071B62">
        <w:rPr>
          <w:rFonts w:asciiTheme="minorHAnsi" w:hAnsiTheme="minorHAnsi" w:cstheme="minorHAnsi"/>
          <w:b/>
          <w:sz w:val="24"/>
          <w:lang w:eastAsia="fr-FR"/>
        </w:rPr>
        <w:t>7</w:t>
      </w:r>
      <w:r>
        <w:rPr>
          <w:rFonts w:asciiTheme="minorHAnsi" w:hAnsiTheme="minorHAnsi" w:cstheme="minorHAnsi"/>
          <w:b/>
          <w:sz w:val="24"/>
          <w:lang w:eastAsia="fr-FR"/>
        </w:rPr>
        <w:t xml:space="preserve"> Somme de sinus à la puissance 6</w:t>
      </w:r>
    </w:p>
    <w:p w:rsidR="000766EE" w:rsidRDefault="0037756D" w:rsidP="0037756D">
      <w:pPr>
        <w:spacing w:after="0"/>
        <w:ind w:right="-709"/>
        <w:jc w:val="both"/>
        <w:rPr>
          <w:sz w:val="24"/>
          <w:szCs w:val="24"/>
          <w:lang w:eastAsia="fr-FR"/>
        </w:rPr>
      </w:pPr>
      <w:r>
        <w:rPr>
          <w:rFonts w:asciiTheme="minorHAnsi" w:hAnsiTheme="minorHAnsi" w:cstheme="minorHAnsi"/>
          <w:lang w:eastAsia="fr-FR"/>
        </w:rPr>
        <w:t xml:space="preserve">Sans utiliser de calculatrice, déterminer des entiers positifs </w:t>
      </w:r>
      <w:r w:rsidR="000766EE" w:rsidRPr="00197119">
        <w:rPr>
          <w:i/>
          <w:sz w:val="24"/>
          <w:szCs w:val="24"/>
          <w:lang w:eastAsia="fr-FR"/>
        </w:rPr>
        <w:t>m</w:t>
      </w:r>
      <w:r w:rsidR="000766EE">
        <w:rPr>
          <w:sz w:val="24"/>
          <w:szCs w:val="24"/>
          <w:lang w:eastAsia="fr-FR"/>
        </w:rPr>
        <w:t xml:space="preserve"> </w:t>
      </w:r>
      <w:r>
        <w:rPr>
          <w:rFonts w:asciiTheme="minorHAnsi" w:hAnsiTheme="minorHAnsi" w:cstheme="minorHAnsi"/>
          <w:lang w:eastAsia="fr-FR"/>
        </w:rPr>
        <w:t>et</w:t>
      </w:r>
      <w:r w:rsidR="000766EE" w:rsidRPr="00197119">
        <w:rPr>
          <w:i/>
          <w:sz w:val="24"/>
          <w:szCs w:val="24"/>
          <w:lang w:eastAsia="fr-FR"/>
        </w:rPr>
        <w:t xml:space="preserve"> n</w:t>
      </w:r>
      <w:r w:rsidR="000766EE">
        <w:rPr>
          <w:sz w:val="24"/>
          <w:szCs w:val="24"/>
          <w:lang w:eastAsia="fr-FR"/>
        </w:rPr>
        <w:t xml:space="preserve"> </w:t>
      </w:r>
      <w:r w:rsidR="000766EE" w:rsidRPr="0037756D">
        <w:rPr>
          <w:rFonts w:asciiTheme="minorHAnsi" w:hAnsiTheme="minorHAnsi" w:cstheme="minorHAnsi"/>
          <w:lang w:eastAsia="fr-FR"/>
        </w:rPr>
        <w:t>tels que :</w:t>
      </w:r>
    </w:p>
    <w:p w:rsidR="000766EE" w:rsidRDefault="000766EE" w:rsidP="000766EE">
      <w:pPr>
        <w:spacing w:after="0"/>
        <w:ind w:left="-207" w:right="-709"/>
        <w:jc w:val="center"/>
        <w:rPr>
          <w:sz w:val="24"/>
          <w:szCs w:val="24"/>
          <w:lang w:eastAsia="fr-FR"/>
        </w:rPr>
      </w:pPr>
      <w:r w:rsidRPr="00197119">
        <w:rPr>
          <w:position w:val="-24"/>
          <w:sz w:val="24"/>
          <w:szCs w:val="24"/>
          <w:lang w:eastAsia="fr-FR"/>
        </w:rPr>
        <w:object w:dxaOrig="6020" w:dyaOrig="620">
          <v:shape id="_x0000_i1041" type="#_x0000_t75" style="width:300.6pt;height:30.6pt" o:ole="">
            <v:imagedata r:id="rId44" o:title=""/>
          </v:shape>
          <o:OLEObject Type="Embed" ProgID="Equation.DSMT4" ShapeID="_x0000_i1041" DrawAspect="Content" ObjectID="_1480271055" r:id="rId45"/>
        </w:object>
      </w:r>
      <w:r>
        <w:rPr>
          <w:sz w:val="24"/>
          <w:szCs w:val="24"/>
          <w:lang w:eastAsia="fr-FR"/>
        </w:rPr>
        <w:t>.</w:t>
      </w:r>
    </w:p>
    <w:p w:rsidR="00496C2F" w:rsidRDefault="00496C2F" w:rsidP="000766EE">
      <w:pPr>
        <w:jc w:val="center"/>
        <w:rPr>
          <w:lang w:eastAsia="fr-FR"/>
        </w:rPr>
      </w:pPr>
    </w:p>
    <w:p w:rsidR="00496C2F" w:rsidRDefault="00496C2F">
      <w:pPr>
        <w:rPr>
          <w:lang w:eastAsia="fr-FR"/>
        </w:rPr>
      </w:pPr>
      <w:r>
        <w:rPr>
          <w:lang w:eastAsia="fr-FR"/>
        </w:rPr>
        <w:br w:type="page"/>
      </w:r>
    </w:p>
    <w:p w:rsidR="00875E9D" w:rsidRDefault="00875E9D" w:rsidP="0055346A">
      <w:pPr>
        <w:jc w:val="center"/>
        <w:rPr>
          <w:b/>
          <w:sz w:val="28"/>
        </w:rPr>
      </w:pPr>
      <w:r>
        <w:rPr>
          <w:b/>
          <w:sz w:val="28"/>
        </w:rPr>
        <w:lastRenderedPageBreak/>
        <w:t>Thème : Suites</w:t>
      </w:r>
      <w:r w:rsidR="00685C15">
        <w:rPr>
          <w:b/>
          <w:sz w:val="28"/>
        </w:rPr>
        <w:t xml:space="preserve"> et fonctions</w:t>
      </w:r>
    </w:p>
    <w:p w:rsidR="00CE0641" w:rsidRDefault="00CE0641" w:rsidP="0006027D">
      <w:pPr>
        <w:spacing w:after="0" w:line="240" w:lineRule="auto"/>
        <w:jc w:val="both"/>
        <w:rPr>
          <w:rFonts w:asciiTheme="minorHAnsi" w:hAnsiTheme="minorHAnsi" w:cstheme="minorHAnsi"/>
          <w:b/>
          <w:sz w:val="24"/>
        </w:rPr>
      </w:pPr>
      <w:r>
        <w:rPr>
          <w:rFonts w:asciiTheme="minorHAnsi" w:hAnsiTheme="minorHAnsi" w:cstheme="minorHAnsi"/>
          <w:b/>
          <w:sz w:val="24"/>
        </w:rPr>
        <w:t>Exercice 1 Partition de l’ensemble N par des suites</w:t>
      </w:r>
    </w:p>
    <w:p w:rsidR="00CE0641" w:rsidRDefault="00CE0641" w:rsidP="0006027D">
      <w:pPr>
        <w:spacing w:after="0" w:line="240" w:lineRule="auto"/>
        <w:jc w:val="both"/>
        <w:rPr>
          <w:rFonts w:asciiTheme="minorHAnsi" w:hAnsiTheme="minorHAnsi" w:cstheme="minorHAnsi"/>
        </w:rPr>
      </w:pPr>
      <w:r>
        <w:rPr>
          <w:rFonts w:asciiTheme="minorHAnsi" w:hAnsiTheme="minorHAnsi" w:cstheme="minorHAnsi"/>
        </w:rPr>
        <w:t xml:space="preserve">L’ensemble </w:t>
      </w:r>
      <w:r w:rsidRPr="00CE0641">
        <w:rPr>
          <w:rFonts w:asciiTheme="minorHAnsi" w:hAnsiTheme="minorHAnsi" w:cstheme="minorHAnsi"/>
        </w:rPr>
        <w:t>N</w:t>
      </w:r>
      <w:r>
        <w:rPr>
          <w:rFonts w:asciiTheme="minorHAnsi" w:hAnsiTheme="minorHAnsi" w:cstheme="minorHAnsi"/>
        </w:rPr>
        <w:t xml:space="preserve"> des entiers naturels peut être partagé en deux sous-ensembles constitués chacun des termes d’une suite arithmétique : {0, 2, 4, 6, 8, …} et {1, 3, 5, 7, 9, …} par exemple. Trouver deux sous-ensembles disjoints de </w:t>
      </w:r>
      <w:r>
        <w:rPr>
          <w:rFonts w:asciiTheme="minorHAnsi" w:hAnsiTheme="minorHAnsi" w:cstheme="minorHAnsi"/>
          <w:b/>
        </w:rPr>
        <w:t>N</w:t>
      </w:r>
      <w:r>
        <w:rPr>
          <w:rFonts w:asciiTheme="minorHAnsi" w:hAnsiTheme="minorHAnsi" w:cstheme="minorHAnsi"/>
        </w:rPr>
        <w:t xml:space="preserve">, dont la réunion soit </w:t>
      </w:r>
      <w:r>
        <w:rPr>
          <w:rFonts w:asciiTheme="minorHAnsi" w:hAnsiTheme="minorHAnsi" w:cstheme="minorHAnsi"/>
          <w:b/>
        </w:rPr>
        <w:t>N</w:t>
      </w:r>
      <w:r>
        <w:rPr>
          <w:rFonts w:asciiTheme="minorHAnsi" w:hAnsiTheme="minorHAnsi" w:cstheme="minorHAnsi"/>
        </w:rPr>
        <w:t>, qui ne contiennent ni l’un ni l’autre tous les termes d’une suite arithmétique.</w:t>
      </w:r>
    </w:p>
    <w:p w:rsidR="00CE0641" w:rsidRDefault="00CE0641" w:rsidP="0006027D">
      <w:pPr>
        <w:spacing w:after="0" w:line="240" w:lineRule="auto"/>
        <w:jc w:val="both"/>
        <w:rPr>
          <w:rFonts w:asciiTheme="minorHAnsi" w:hAnsiTheme="minorHAnsi" w:cstheme="minorHAnsi"/>
          <w:sz w:val="24"/>
        </w:rPr>
      </w:pPr>
    </w:p>
    <w:p w:rsidR="00496C2F" w:rsidRPr="0075750F" w:rsidRDefault="0006027D" w:rsidP="0006027D">
      <w:pPr>
        <w:spacing w:after="0" w:line="240" w:lineRule="auto"/>
        <w:jc w:val="both"/>
        <w:rPr>
          <w:rFonts w:asciiTheme="minorHAnsi" w:hAnsiTheme="minorHAnsi" w:cstheme="minorHAnsi"/>
          <w:sz w:val="24"/>
        </w:rPr>
      </w:pPr>
      <w:r w:rsidRPr="00CE0641">
        <w:rPr>
          <w:rFonts w:asciiTheme="minorHAnsi" w:hAnsiTheme="minorHAnsi" w:cstheme="minorHAnsi"/>
          <w:b/>
          <w:sz w:val="24"/>
        </w:rPr>
        <w:t xml:space="preserve">Exercice </w:t>
      </w:r>
      <w:r w:rsidR="00CE0641">
        <w:rPr>
          <w:rFonts w:asciiTheme="minorHAnsi" w:hAnsiTheme="minorHAnsi" w:cstheme="minorHAnsi"/>
          <w:b/>
          <w:sz w:val="24"/>
        </w:rPr>
        <w:t>2</w:t>
      </w:r>
      <w:r w:rsidRPr="0075750F">
        <w:rPr>
          <w:rFonts w:asciiTheme="minorHAnsi" w:hAnsiTheme="minorHAnsi" w:cstheme="minorHAnsi"/>
          <w:b/>
          <w:sz w:val="24"/>
        </w:rPr>
        <w:t xml:space="preserve"> </w:t>
      </w:r>
      <w:r w:rsidR="00496C2F" w:rsidRPr="0075750F">
        <w:rPr>
          <w:rFonts w:asciiTheme="minorHAnsi" w:hAnsiTheme="minorHAnsi" w:cstheme="minorHAnsi"/>
          <w:b/>
          <w:sz w:val="24"/>
        </w:rPr>
        <w:t>Suite géométrique finie</w:t>
      </w:r>
    </w:p>
    <w:p w:rsidR="0006027D" w:rsidRPr="0006027D" w:rsidRDefault="0006027D" w:rsidP="0006027D">
      <w:pPr>
        <w:spacing w:after="0" w:line="240" w:lineRule="auto"/>
        <w:jc w:val="both"/>
        <w:rPr>
          <w:rFonts w:asciiTheme="minorHAnsi" w:hAnsiTheme="minorHAnsi" w:cstheme="minorHAnsi"/>
        </w:rPr>
      </w:pPr>
      <w:r w:rsidRPr="0006027D">
        <w:rPr>
          <w:rFonts w:asciiTheme="minorHAnsi" w:hAnsiTheme="minorHAnsi" w:cstheme="minorHAnsi"/>
        </w:rPr>
        <w:t xml:space="preserve">Dans une suite géométrique de </w:t>
      </w:r>
      <w:r w:rsidRPr="0006027D">
        <w:rPr>
          <w:rFonts w:asciiTheme="minorHAnsi" w:hAnsiTheme="minorHAnsi" w:cstheme="minorHAnsi"/>
          <w:i/>
        </w:rPr>
        <w:t>n</w:t>
      </w:r>
      <w:r w:rsidRPr="0006027D">
        <w:rPr>
          <w:rFonts w:asciiTheme="minorHAnsi" w:hAnsiTheme="minorHAnsi" w:cstheme="minorHAnsi"/>
        </w:rPr>
        <w:t xml:space="preserve"> </w:t>
      </w:r>
      <w:proofErr w:type="gramStart"/>
      <w:r w:rsidRPr="0006027D">
        <w:rPr>
          <w:rFonts w:asciiTheme="minorHAnsi" w:hAnsiTheme="minorHAnsi" w:cstheme="minorHAnsi"/>
        </w:rPr>
        <w:t xml:space="preserve">termes </w:t>
      </w:r>
      <w:r w:rsidRPr="0006027D">
        <w:rPr>
          <w:rFonts w:asciiTheme="minorHAnsi" w:hAnsiTheme="minorHAnsi" w:cstheme="minorHAnsi"/>
          <w:position w:val="-12"/>
        </w:rPr>
        <w:object w:dxaOrig="180" w:dyaOrig="360">
          <v:shape id="_x0000_i1042" type="#_x0000_t75" style="width:9pt;height:18pt" o:ole="">
            <v:imagedata r:id="rId46" o:title=""/>
          </v:shape>
          <o:OLEObject Type="Embed" ProgID="Equation.DSMT4" ShapeID="_x0000_i1042" DrawAspect="Content" ObjectID="_1480271056" r:id="rId47"/>
        </w:object>
      </w:r>
      <w:r w:rsidRPr="0006027D">
        <w:rPr>
          <w:rFonts w:asciiTheme="minorHAnsi" w:hAnsiTheme="minorHAnsi" w:cstheme="minorHAnsi"/>
        </w:rPr>
        <w:t xml:space="preserve"> , </w:t>
      </w:r>
      <w:r w:rsidRPr="0006027D">
        <w:rPr>
          <w:rFonts w:asciiTheme="minorHAnsi" w:hAnsiTheme="minorHAnsi" w:cstheme="minorHAnsi"/>
          <w:position w:val="-12"/>
        </w:rPr>
        <w:object w:dxaOrig="220" w:dyaOrig="360">
          <v:shape id="_x0000_i1043" type="#_x0000_t75" style="width:11.4pt;height:18pt" o:ole="">
            <v:imagedata r:id="rId48" o:title=""/>
          </v:shape>
          <o:OLEObject Type="Embed" ProgID="Equation.DSMT4" ShapeID="_x0000_i1043" DrawAspect="Content" ObjectID="_1480271057" r:id="rId49"/>
        </w:object>
      </w:r>
      <w:r w:rsidRPr="0006027D">
        <w:rPr>
          <w:rFonts w:asciiTheme="minorHAnsi" w:hAnsiTheme="minorHAnsi" w:cstheme="minorHAnsi"/>
        </w:rPr>
        <w:t>,</w:t>
      </w:r>
      <w:r w:rsidR="00496C2F">
        <w:rPr>
          <w:rFonts w:asciiTheme="minorHAnsi" w:hAnsiTheme="minorHAnsi" w:cstheme="minorHAnsi"/>
        </w:rPr>
        <w:t>…</w:t>
      </w:r>
      <w:r w:rsidRPr="0006027D">
        <w:rPr>
          <w:rFonts w:asciiTheme="minorHAnsi" w:hAnsiTheme="minorHAnsi" w:cstheme="minorHAnsi"/>
        </w:rPr>
        <w:t xml:space="preserve"> , </w:t>
      </w:r>
      <w:r w:rsidRPr="0006027D">
        <w:rPr>
          <w:rFonts w:asciiTheme="minorHAnsi" w:hAnsiTheme="minorHAnsi" w:cstheme="minorHAnsi"/>
          <w:position w:val="-12"/>
        </w:rPr>
        <w:object w:dxaOrig="340" w:dyaOrig="360">
          <v:shape id="_x0000_i1044" type="#_x0000_t75" style="width:17.4pt;height:18pt" o:ole="">
            <v:imagedata r:id="rId50" o:title=""/>
          </v:shape>
          <o:OLEObject Type="Embed" ProgID="Equation.DSMT4" ShapeID="_x0000_i1044" DrawAspect="Content" ObjectID="_1480271058" r:id="rId51"/>
        </w:object>
      </w:r>
      <w:r w:rsidRPr="0006027D">
        <w:rPr>
          <w:rFonts w:asciiTheme="minorHAnsi" w:hAnsiTheme="minorHAnsi" w:cstheme="minorHAnsi"/>
        </w:rPr>
        <w:t xml:space="preserve">, </w:t>
      </w:r>
      <w:r w:rsidRPr="0006027D">
        <w:rPr>
          <w:rFonts w:asciiTheme="minorHAnsi" w:hAnsiTheme="minorHAnsi" w:cstheme="minorHAnsi"/>
          <w:position w:val="-12"/>
        </w:rPr>
        <w:object w:dxaOrig="220" w:dyaOrig="360">
          <v:shape id="_x0000_i1045" type="#_x0000_t75" style="width:11.4pt;height:18pt" o:ole="">
            <v:imagedata r:id="rId52" o:title=""/>
          </v:shape>
          <o:OLEObject Type="Embed" ProgID="Equation.DSMT4" ShapeID="_x0000_i1045" DrawAspect="Content" ObjectID="_1480271059" r:id="rId53"/>
        </w:object>
      </w:r>
      <w:r w:rsidRPr="0006027D">
        <w:rPr>
          <w:rFonts w:asciiTheme="minorHAnsi" w:hAnsiTheme="minorHAnsi" w:cstheme="minorHAnsi"/>
        </w:rPr>
        <w:t xml:space="preserve">, on suppose que </w:t>
      </w:r>
      <w:r w:rsidRPr="0006027D">
        <w:rPr>
          <w:rFonts w:asciiTheme="minorHAnsi" w:hAnsiTheme="minorHAnsi" w:cstheme="minorHAnsi"/>
          <w:position w:val="-12"/>
        </w:rPr>
        <w:object w:dxaOrig="700" w:dyaOrig="360">
          <v:shape id="_x0000_i1046" type="#_x0000_t75" style="width:35.4pt;height:18pt" o:ole="">
            <v:imagedata r:id="rId54" o:title=""/>
          </v:shape>
          <o:OLEObject Type="Embed" ProgID="Equation.DSMT4" ShapeID="_x0000_i1046" DrawAspect="Content" ObjectID="_1480271060" r:id="rId55"/>
        </w:object>
      </w:r>
      <w:r w:rsidRPr="0006027D">
        <w:rPr>
          <w:rFonts w:asciiTheme="minorHAnsi" w:hAnsiTheme="minorHAnsi" w:cstheme="minorHAnsi"/>
        </w:rPr>
        <w:t xml:space="preserve"> et que le produit des </w:t>
      </w:r>
      <w:r w:rsidRPr="0006027D">
        <w:rPr>
          <w:rFonts w:asciiTheme="minorHAnsi" w:hAnsiTheme="minorHAnsi" w:cstheme="minorHAnsi"/>
          <w:i/>
        </w:rPr>
        <w:t>n</w:t>
      </w:r>
      <w:r w:rsidRPr="0006027D">
        <w:rPr>
          <w:rFonts w:asciiTheme="minorHAnsi" w:hAnsiTheme="minorHAnsi" w:cstheme="minorHAnsi"/>
        </w:rPr>
        <w:t xml:space="preserve"> termes est égal à 59 049.</w:t>
      </w:r>
    </w:p>
    <w:p w:rsidR="0006027D" w:rsidRDefault="0006027D" w:rsidP="0006027D">
      <w:pPr>
        <w:spacing w:after="0" w:line="240" w:lineRule="auto"/>
        <w:jc w:val="both"/>
        <w:rPr>
          <w:rFonts w:asciiTheme="minorHAnsi" w:hAnsiTheme="minorHAnsi" w:cstheme="minorHAnsi"/>
        </w:rPr>
      </w:pPr>
      <w:r w:rsidRPr="0006027D">
        <w:rPr>
          <w:rFonts w:asciiTheme="minorHAnsi" w:hAnsiTheme="minorHAnsi" w:cstheme="minorHAnsi"/>
        </w:rPr>
        <w:t xml:space="preserve">Déterminer la valeur de </w:t>
      </w:r>
      <w:r w:rsidRPr="00496C2F">
        <w:rPr>
          <w:rFonts w:asciiTheme="minorHAnsi" w:hAnsiTheme="minorHAnsi" w:cstheme="minorHAnsi"/>
          <w:i/>
        </w:rPr>
        <w:t>n</w:t>
      </w:r>
      <w:r w:rsidRPr="0006027D">
        <w:rPr>
          <w:rFonts w:asciiTheme="minorHAnsi" w:hAnsiTheme="minorHAnsi" w:cstheme="minorHAnsi"/>
        </w:rPr>
        <w:t xml:space="preserve">. </w:t>
      </w:r>
    </w:p>
    <w:p w:rsidR="00496C2F" w:rsidRPr="0006027D" w:rsidRDefault="00496C2F" w:rsidP="0006027D">
      <w:pPr>
        <w:spacing w:after="0" w:line="240" w:lineRule="auto"/>
        <w:jc w:val="both"/>
        <w:rPr>
          <w:rFonts w:asciiTheme="minorHAnsi" w:hAnsiTheme="minorHAnsi" w:cstheme="minorHAnsi"/>
        </w:rPr>
      </w:pPr>
    </w:p>
    <w:p w:rsidR="00496C2F" w:rsidRDefault="00496C2F" w:rsidP="00496C2F">
      <w:pPr>
        <w:spacing w:after="0" w:line="240" w:lineRule="auto"/>
        <w:jc w:val="both"/>
        <w:rPr>
          <w:rFonts w:asciiTheme="minorHAnsi" w:hAnsiTheme="minorHAnsi" w:cstheme="minorHAnsi"/>
          <w:b/>
        </w:rPr>
      </w:pPr>
      <w:r w:rsidRPr="0075750F">
        <w:rPr>
          <w:rFonts w:asciiTheme="minorHAnsi" w:hAnsiTheme="minorHAnsi" w:cstheme="minorHAnsi"/>
          <w:b/>
          <w:sz w:val="24"/>
        </w:rPr>
        <w:t xml:space="preserve">Exercice </w:t>
      </w:r>
      <w:r w:rsidR="000B4EF4">
        <w:rPr>
          <w:rFonts w:asciiTheme="minorHAnsi" w:hAnsiTheme="minorHAnsi" w:cstheme="minorHAnsi"/>
          <w:b/>
          <w:sz w:val="24"/>
        </w:rPr>
        <w:t xml:space="preserve">3 </w:t>
      </w:r>
      <w:r w:rsidRPr="0075750F">
        <w:rPr>
          <w:rFonts w:asciiTheme="minorHAnsi" w:hAnsiTheme="minorHAnsi" w:cstheme="minorHAnsi"/>
          <w:b/>
          <w:sz w:val="24"/>
        </w:rPr>
        <w:t xml:space="preserve">Un peu de </w:t>
      </w:r>
      <w:proofErr w:type="spellStart"/>
      <w:r w:rsidRPr="0075750F">
        <w:rPr>
          <w:rFonts w:asciiTheme="minorHAnsi" w:hAnsiTheme="minorHAnsi" w:cstheme="minorHAnsi"/>
          <w:b/>
          <w:sz w:val="24"/>
        </w:rPr>
        <w:t>Fibonacci</w:t>
      </w:r>
      <w:proofErr w:type="spellEnd"/>
    </w:p>
    <w:p w:rsidR="0006027D" w:rsidRDefault="0006027D" w:rsidP="00496C2F">
      <w:pPr>
        <w:spacing w:after="0" w:line="240" w:lineRule="auto"/>
        <w:jc w:val="both"/>
        <w:rPr>
          <w:rFonts w:asciiTheme="minorHAnsi" w:hAnsiTheme="minorHAnsi" w:cstheme="minorHAnsi"/>
        </w:rPr>
      </w:pPr>
      <w:r w:rsidRPr="0006027D">
        <w:rPr>
          <w:rFonts w:asciiTheme="minorHAnsi" w:hAnsiTheme="minorHAnsi" w:cstheme="minorHAnsi"/>
        </w:rPr>
        <w:t xml:space="preserve">Dans la suite de </w:t>
      </w:r>
      <w:proofErr w:type="spellStart"/>
      <w:r w:rsidRPr="0006027D">
        <w:rPr>
          <w:rFonts w:asciiTheme="minorHAnsi" w:hAnsiTheme="minorHAnsi" w:cstheme="minorHAnsi"/>
        </w:rPr>
        <w:t>Fibonacci</w:t>
      </w:r>
      <w:proofErr w:type="spellEnd"/>
      <w:r w:rsidRPr="0006027D">
        <w:rPr>
          <w:rFonts w:asciiTheme="minorHAnsi" w:hAnsiTheme="minorHAnsi" w:cstheme="minorHAnsi"/>
        </w:rPr>
        <w:t xml:space="preserve"> 1, 1, 2, 3, 5 </w:t>
      </w:r>
      <w:proofErr w:type="gramStart"/>
      <w:r w:rsidRPr="0006027D">
        <w:rPr>
          <w:rFonts w:asciiTheme="minorHAnsi" w:hAnsiTheme="minorHAnsi" w:cstheme="minorHAnsi"/>
        </w:rPr>
        <w:t>… ,</w:t>
      </w:r>
      <w:proofErr w:type="gramEnd"/>
      <w:r w:rsidRPr="0006027D">
        <w:rPr>
          <w:rFonts w:asciiTheme="minorHAnsi" w:hAnsiTheme="minorHAnsi" w:cstheme="minorHAnsi"/>
        </w:rPr>
        <w:t xml:space="preserve"> chaque terme après les deux premiers est la somme des deux termes précédents. Parmi les 100 premiers termes de la suite de </w:t>
      </w:r>
      <w:proofErr w:type="spellStart"/>
      <w:r w:rsidRPr="0006027D">
        <w:rPr>
          <w:rFonts w:asciiTheme="minorHAnsi" w:hAnsiTheme="minorHAnsi" w:cstheme="minorHAnsi"/>
        </w:rPr>
        <w:t>Fibonacci</w:t>
      </w:r>
      <w:proofErr w:type="spellEnd"/>
      <w:r w:rsidRPr="0006027D">
        <w:rPr>
          <w:rFonts w:asciiTheme="minorHAnsi" w:hAnsiTheme="minorHAnsi" w:cstheme="minorHAnsi"/>
        </w:rPr>
        <w:t xml:space="preserve">, combien sont impairs ? </w:t>
      </w:r>
    </w:p>
    <w:tbl>
      <w:tblPr>
        <w:tblpPr w:leftFromText="141" w:rightFromText="141" w:vertAnchor="text" w:horzAnchor="margin" w:tblpXSpec="right" w:tblpY="100"/>
        <w:tblW w:w="2824" w:type="dxa"/>
        <w:tblCellMar>
          <w:left w:w="70" w:type="dxa"/>
          <w:right w:w="70" w:type="dxa"/>
        </w:tblCellMar>
        <w:tblLook w:val="04A0" w:firstRow="1" w:lastRow="0" w:firstColumn="1" w:lastColumn="0" w:noHBand="0" w:noVBand="1"/>
      </w:tblPr>
      <w:tblGrid>
        <w:gridCol w:w="400"/>
        <w:gridCol w:w="400"/>
        <w:gridCol w:w="400"/>
        <w:gridCol w:w="400"/>
        <w:gridCol w:w="400"/>
        <w:gridCol w:w="400"/>
        <w:gridCol w:w="424"/>
      </w:tblGrid>
      <w:tr w:rsidR="007029DF" w:rsidRPr="007029DF" w:rsidTr="007029DF">
        <w:trPr>
          <w:trHeight w:val="360"/>
        </w:trPr>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1</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rPr>
                <w:rFonts w:ascii="Calibri" w:eastAsia="Times New Roman" w:hAnsi="Calibri" w:cs="Calibri"/>
                <w:color w:val="000000"/>
                <w:sz w:val="28"/>
                <w:szCs w:val="28"/>
                <w:lang w:eastAsia="fr-FR"/>
              </w:rPr>
            </w:pPr>
          </w:p>
        </w:tc>
      </w:tr>
      <w:tr w:rsidR="007029DF" w:rsidRPr="007029DF" w:rsidTr="007029DF">
        <w:trPr>
          <w:trHeight w:val="360"/>
        </w:trPr>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2</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3</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r>
      <w:tr w:rsidR="007029DF" w:rsidRPr="007029DF" w:rsidTr="007029DF">
        <w:trPr>
          <w:trHeight w:val="360"/>
        </w:trPr>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4</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5</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6</w:t>
            </w:r>
          </w:p>
        </w:tc>
        <w:tc>
          <w:tcPr>
            <w:tcW w:w="424"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r>
      <w:tr w:rsidR="007029DF" w:rsidRPr="007029DF" w:rsidTr="007029DF">
        <w:trPr>
          <w:trHeight w:val="360"/>
        </w:trPr>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7</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8</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9</w:t>
            </w:r>
          </w:p>
        </w:tc>
        <w:tc>
          <w:tcPr>
            <w:tcW w:w="400"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7029DF" w:rsidRPr="007029DF" w:rsidRDefault="007029DF" w:rsidP="007029DF">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10</w:t>
            </w:r>
          </w:p>
        </w:tc>
      </w:tr>
    </w:tbl>
    <w:p w:rsidR="00496C2F" w:rsidRPr="0006027D" w:rsidRDefault="00496C2F" w:rsidP="00496C2F">
      <w:pPr>
        <w:spacing w:after="0" w:line="240" w:lineRule="auto"/>
        <w:jc w:val="both"/>
        <w:rPr>
          <w:rFonts w:asciiTheme="minorHAnsi" w:hAnsiTheme="minorHAnsi" w:cstheme="minorHAnsi"/>
        </w:rPr>
      </w:pPr>
    </w:p>
    <w:p w:rsidR="000B4EF4" w:rsidRDefault="000B4EF4" w:rsidP="00496C2F">
      <w:pPr>
        <w:spacing w:after="0" w:line="240" w:lineRule="auto"/>
        <w:jc w:val="both"/>
        <w:rPr>
          <w:rFonts w:asciiTheme="minorHAnsi" w:hAnsiTheme="minorHAnsi" w:cstheme="minorHAnsi"/>
          <w:b/>
          <w:sz w:val="24"/>
        </w:rPr>
      </w:pPr>
      <w:r>
        <w:rPr>
          <w:rFonts w:asciiTheme="minorHAnsi" w:hAnsiTheme="minorHAnsi" w:cstheme="minorHAnsi"/>
          <w:b/>
          <w:sz w:val="24"/>
        </w:rPr>
        <w:t>Exercice 4 Nombres triangulaires</w:t>
      </w:r>
    </w:p>
    <w:p w:rsidR="007029DF" w:rsidRDefault="000B4EF4" w:rsidP="00496C2F">
      <w:pPr>
        <w:spacing w:after="0" w:line="240" w:lineRule="auto"/>
        <w:jc w:val="both"/>
        <w:rPr>
          <w:rFonts w:asciiTheme="minorHAnsi" w:hAnsiTheme="minorHAnsi" w:cstheme="minorHAnsi"/>
        </w:rPr>
      </w:pPr>
      <w:r>
        <w:rPr>
          <w:rFonts w:asciiTheme="minorHAnsi" w:hAnsiTheme="minorHAnsi" w:cstheme="minorHAnsi"/>
        </w:rPr>
        <w:t>Ali</w:t>
      </w:r>
      <w:r w:rsidR="007029DF">
        <w:rPr>
          <w:rFonts w:asciiTheme="minorHAnsi" w:hAnsiTheme="minorHAnsi" w:cstheme="minorHAnsi"/>
        </w:rPr>
        <w:t xml:space="preserve">ce écrit la suite des nombres entiers qu’elle dispose en triangle : </w:t>
      </w:r>
    </w:p>
    <w:p w:rsidR="007029DF" w:rsidRDefault="007029DF" w:rsidP="00496C2F">
      <w:pPr>
        <w:spacing w:after="0" w:line="240" w:lineRule="auto"/>
        <w:jc w:val="both"/>
        <w:rPr>
          <w:rFonts w:asciiTheme="minorHAnsi" w:hAnsiTheme="minorHAnsi" w:cstheme="minorHAnsi"/>
        </w:rPr>
      </w:pPr>
      <w:r>
        <w:rPr>
          <w:rFonts w:asciiTheme="minorHAnsi" w:hAnsiTheme="minorHAnsi" w:cstheme="minorHAnsi"/>
        </w:rPr>
        <w:t>Bob calcule la somme des nombres figurant sur chaque ligne : 1, 5, 15, etc.</w:t>
      </w:r>
    </w:p>
    <w:p w:rsidR="007029DF" w:rsidRDefault="007029DF" w:rsidP="00496C2F">
      <w:pPr>
        <w:spacing w:after="0" w:line="240" w:lineRule="auto"/>
        <w:jc w:val="both"/>
        <w:rPr>
          <w:rFonts w:asciiTheme="minorHAnsi" w:hAnsiTheme="minorHAnsi" w:cstheme="minorHAnsi"/>
        </w:rPr>
      </w:pPr>
      <w:r>
        <w:rPr>
          <w:rFonts w:asciiTheme="minorHAnsi" w:hAnsiTheme="minorHAnsi" w:cstheme="minorHAnsi"/>
        </w:rPr>
        <w:t xml:space="preserve">Quelle est la somme des nombres figurant sur </w:t>
      </w:r>
      <w:proofErr w:type="gramStart"/>
      <w:r>
        <w:rPr>
          <w:rFonts w:asciiTheme="minorHAnsi" w:hAnsiTheme="minorHAnsi" w:cstheme="minorHAnsi"/>
        </w:rPr>
        <w:t>la 2 015</w:t>
      </w:r>
      <w:r w:rsidRPr="007029DF">
        <w:rPr>
          <w:rFonts w:asciiTheme="minorHAnsi" w:hAnsiTheme="minorHAnsi" w:cstheme="minorHAnsi"/>
          <w:vertAlign w:val="superscript"/>
        </w:rPr>
        <w:t>ème</w:t>
      </w:r>
      <w:r>
        <w:rPr>
          <w:rFonts w:asciiTheme="minorHAnsi" w:hAnsiTheme="minorHAnsi" w:cstheme="minorHAnsi"/>
        </w:rPr>
        <w:t xml:space="preserve"> ligne</w:t>
      </w:r>
      <w:proofErr w:type="gramEnd"/>
      <w:r>
        <w:rPr>
          <w:rFonts w:asciiTheme="minorHAnsi" w:hAnsiTheme="minorHAnsi" w:cstheme="minorHAnsi"/>
        </w:rPr>
        <w:t> ?</w:t>
      </w:r>
    </w:p>
    <w:p w:rsidR="007029DF" w:rsidRDefault="007029DF" w:rsidP="00496C2F">
      <w:pPr>
        <w:spacing w:after="0" w:line="240" w:lineRule="auto"/>
        <w:jc w:val="both"/>
        <w:rPr>
          <w:rFonts w:asciiTheme="minorHAnsi" w:hAnsiTheme="minorHAnsi" w:cstheme="minorHAnsi"/>
        </w:rPr>
      </w:pPr>
    </w:p>
    <w:p w:rsidR="00496C2F" w:rsidRDefault="00496C2F" w:rsidP="00496C2F">
      <w:pPr>
        <w:spacing w:after="0" w:line="240" w:lineRule="auto"/>
        <w:jc w:val="both"/>
        <w:rPr>
          <w:rFonts w:asciiTheme="minorHAnsi" w:hAnsiTheme="minorHAnsi" w:cstheme="minorHAnsi"/>
          <w:b/>
        </w:rPr>
      </w:pPr>
      <w:r w:rsidRPr="0075750F">
        <w:rPr>
          <w:rFonts w:asciiTheme="minorHAnsi" w:hAnsiTheme="minorHAnsi" w:cstheme="minorHAnsi"/>
          <w:b/>
          <w:sz w:val="24"/>
        </w:rPr>
        <w:t xml:space="preserve">Exercice </w:t>
      </w:r>
      <w:r w:rsidR="007029DF">
        <w:rPr>
          <w:rFonts w:asciiTheme="minorHAnsi" w:hAnsiTheme="minorHAnsi" w:cstheme="minorHAnsi"/>
          <w:b/>
          <w:sz w:val="24"/>
        </w:rPr>
        <w:t>5</w:t>
      </w:r>
      <w:r w:rsidRPr="0075750F">
        <w:rPr>
          <w:rFonts w:asciiTheme="minorHAnsi" w:hAnsiTheme="minorHAnsi" w:cstheme="minorHAnsi"/>
          <w:b/>
          <w:sz w:val="24"/>
        </w:rPr>
        <w:t xml:space="preserve"> Largeur d’une parabole</w:t>
      </w:r>
    </w:p>
    <w:p w:rsidR="0006027D" w:rsidRPr="0006027D" w:rsidRDefault="0006027D" w:rsidP="00496C2F">
      <w:pPr>
        <w:spacing w:after="0" w:line="240" w:lineRule="auto"/>
        <w:jc w:val="both"/>
        <w:rPr>
          <w:rFonts w:asciiTheme="minorHAnsi" w:hAnsiTheme="minorHAnsi" w:cstheme="minorHAnsi"/>
        </w:rPr>
      </w:pPr>
      <w:r w:rsidRPr="0006027D">
        <w:rPr>
          <w:rFonts w:asciiTheme="minorHAnsi" w:hAnsiTheme="minorHAnsi" w:cstheme="minorHAnsi"/>
        </w:rPr>
        <w:t>Soit</w:t>
      </w:r>
      <w:r w:rsidRPr="0006027D">
        <w:rPr>
          <w:rFonts w:asciiTheme="minorHAnsi" w:hAnsiTheme="minorHAnsi" w:cstheme="minorHAnsi"/>
          <w:i/>
        </w:rPr>
        <w:t xml:space="preserve"> f</w:t>
      </w:r>
      <w:r w:rsidRPr="0006027D">
        <w:rPr>
          <w:rFonts w:asciiTheme="minorHAnsi" w:hAnsiTheme="minorHAnsi" w:cstheme="minorHAnsi"/>
        </w:rPr>
        <w:t xml:space="preserve"> la fonction définie sur</w:t>
      </w:r>
      <w:r w:rsidRPr="0006027D">
        <w:rPr>
          <w:rFonts w:asciiTheme="minorHAnsi" w:hAnsiTheme="minorHAnsi" w:cstheme="minorHAnsi"/>
          <w:b/>
        </w:rPr>
        <w:t xml:space="preserve"> R </w:t>
      </w:r>
      <w:r w:rsidRPr="0006027D">
        <w:rPr>
          <w:rFonts w:asciiTheme="minorHAnsi" w:hAnsiTheme="minorHAnsi" w:cstheme="minorHAnsi"/>
        </w:rPr>
        <w:t xml:space="preserve">par </w:t>
      </w:r>
      <w:r w:rsidRPr="0006027D">
        <w:rPr>
          <w:rFonts w:asciiTheme="minorHAnsi" w:hAnsiTheme="minorHAnsi" w:cstheme="minorHAnsi"/>
          <w:position w:val="-14"/>
        </w:rPr>
        <w:object w:dxaOrig="2200" w:dyaOrig="400">
          <v:shape id="_x0000_i1047" type="#_x0000_t75" style="width:110.4pt;height:20.4pt" o:ole="">
            <v:imagedata r:id="rId56" o:title=""/>
          </v:shape>
          <o:OLEObject Type="Embed" ProgID="Equation.DSMT4" ShapeID="_x0000_i1047" DrawAspect="Content" ObjectID="_1480271061" r:id="rId57"/>
        </w:object>
      </w:r>
      <w:r w:rsidRPr="0006027D">
        <w:rPr>
          <w:rFonts w:asciiTheme="minorHAnsi" w:hAnsiTheme="minorHAnsi" w:cstheme="minorHAnsi"/>
        </w:rPr>
        <w:t xml:space="preserve"> et soit (</w:t>
      </w:r>
      <w:r w:rsidRPr="0006027D">
        <w:rPr>
          <w:rFonts w:asciiTheme="minorHAnsi" w:hAnsiTheme="minorHAnsi" w:cstheme="minorHAnsi"/>
          <w:i/>
        </w:rPr>
        <w:t>P</w:t>
      </w:r>
      <w:r w:rsidRPr="0006027D">
        <w:rPr>
          <w:rFonts w:asciiTheme="minorHAnsi" w:hAnsiTheme="minorHAnsi" w:cstheme="minorHAnsi"/>
        </w:rPr>
        <w:t xml:space="preserve">) la parabole représentant </w:t>
      </w:r>
      <w:r w:rsidRPr="0006027D">
        <w:rPr>
          <w:rFonts w:asciiTheme="minorHAnsi" w:hAnsiTheme="minorHAnsi" w:cstheme="minorHAnsi"/>
          <w:i/>
        </w:rPr>
        <w:t>f</w:t>
      </w:r>
      <w:r w:rsidRPr="0006027D">
        <w:rPr>
          <w:rFonts w:asciiTheme="minorHAnsi" w:hAnsiTheme="minorHAnsi" w:cstheme="minorHAnsi"/>
        </w:rPr>
        <w:t xml:space="preserve"> dans un repère </w:t>
      </w:r>
      <w:proofErr w:type="spellStart"/>
      <w:r w:rsidRPr="0006027D">
        <w:rPr>
          <w:rFonts w:asciiTheme="minorHAnsi" w:hAnsiTheme="minorHAnsi" w:cstheme="minorHAnsi"/>
        </w:rPr>
        <w:t>orthonormal</w:t>
      </w:r>
      <w:proofErr w:type="spellEnd"/>
      <w:r w:rsidRPr="0006027D">
        <w:rPr>
          <w:rFonts w:asciiTheme="minorHAnsi" w:hAnsiTheme="minorHAnsi" w:cstheme="minorHAnsi"/>
        </w:rPr>
        <w:t xml:space="preserve">.  . Déterminer le réel </w:t>
      </w:r>
      <w:r w:rsidRPr="0006027D">
        <w:rPr>
          <w:rFonts w:asciiTheme="minorHAnsi" w:hAnsiTheme="minorHAnsi" w:cstheme="minorHAnsi"/>
          <w:i/>
        </w:rPr>
        <w:t>k</w:t>
      </w:r>
      <w:r w:rsidRPr="0006027D">
        <w:rPr>
          <w:rFonts w:asciiTheme="minorHAnsi" w:hAnsiTheme="minorHAnsi" w:cstheme="minorHAnsi"/>
        </w:rPr>
        <w:t xml:space="preserve"> tel que la droite d’équation </w:t>
      </w:r>
      <w:r w:rsidRPr="0006027D">
        <w:rPr>
          <w:rFonts w:asciiTheme="minorHAnsi" w:hAnsiTheme="minorHAnsi" w:cstheme="minorHAnsi"/>
          <w:position w:val="-10"/>
        </w:rPr>
        <w:object w:dxaOrig="580" w:dyaOrig="320">
          <v:shape id="_x0000_i1048" type="#_x0000_t75" style="width:29.4pt;height:15.6pt" o:ole="">
            <v:imagedata r:id="rId58" o:title=""/>
          </v:shape>
          <o:OLEObject Type="Embed" ProgID="Equation.DSMT4" ShapeID="_x0000_i1048" DrawAspect="Content" ObjectID="_1480271062" r:id="rId59"/>
        </w:object>
      </w:r>
      <w:r w:rsidRPr="0006027D">
        <w:rPr>
          <w:rFonts w:asciiTheme="minorHAnsi" w:hAnsiTheme="minorHAnsi" w:cstheme="minorHAnsi"/>
        </w:rPr>
        <w:t xml:space="preserve"> coupe (</w:t>
      </w:r>
      <w:r w:rsidRPr="0006027D">
        <w:rPr>
          <w:rFonts w:asciiTheme="minorHAnsi" w:hAnsiTheme="minorHAnsi" w:cstheme="minorHAnsi"/>
          <w:i/>
        </w:rPr>
        <w:t>P</w:t>
      </w:r>
      <w:r w:rsidRPr="0006027D">
        <w:rPr>
          <w:rFonts w:asciiTheme="minorHAnsi" w:hAnsiTheme="minorHAnsi" w:cstheme="minorHAnsi"/>
        </w:rPr>
        <w:t xml:space="preserve">) en A et B tels </w:t>
      </w:r>
      <w:proofErr w:type="gramStart"/>
      <w:r w:rsidRPr="0006027D">
        <w:rPr>
          <w:rFonts w:asciiTheme="minorHAnsi" w:hAnsiTheme="minorHAnsi" w:cstheme="minorHAnsi"/>
        </w:rPr>
        <w:t>que AB</w:t>
      </w:r>
      <w:proofErr w:type="gramEnd"/>
      <w:r w:rsidRPr="0006027D">
        <w:rPr>
          <w:rFonts w:asciiTheme="minorHAnsi" w:hAnsiTheme="minorHAnsi" w:cstheme="minorHAnsi"/>
        </w:rPr>
        <w:t xml:space="preserve"> = 6. </w:t>
      </w:r>
    </w:p>
    <w:p w:rsidR="00496C2F" w:rsidRDefault="00496C2F" w:rsidP="00496C2F">
      <w:pPr>
        <w:spacing w:after="0" w:line="240" w:lineRule="auto"/>
        <w:jc w:val="both"/>
        <w:rPr>
          <w:rFonts w:asciiTheme="minorHAnsi" w:hAnsiTheme="minorHAnsi" w:cstheme="minorHAnsi"/>
          <w:b/>
        </w:rPr>
      </w:pPr>
    </w:p>
    <w:p w:rsidR="00496C2F" w:rsidRPr="0075750F" w:rsidRDefault="00496C2F" w:rsidP="00496C2F">
      <w:pPr>
        <w:spacing w:after="0" w:line="240" w:lineRule="auto"/>
        <w:jc w:val="both"/>
        <w:rPr>
          <w:rFonts w:asciiTheme="minorHAnsi" w:hAnsiTheme="minorHAnsi" w:cstheme="minorHAnsi"/>
          <w:b/>
          <w:sz w:val="24"/>
        </w:rPr>
      </w:pPr>
      <w:r w:rsidRPr="0075750F">
        <w:rPr>
          <w:rFonts w:asciiTheme="minorHAnsi" w:hAnsiTheme="minorHAnsi" w:cstheme="minorHAnsi"/>
          <w:b/>
          <w:sz w:val="24"/>
        </w:rPr>
        <w:t xml:space="preserve">Exercice </w:t>
      </w:r>
      <w:r w:rsidR="007029DF">
        <w:rPr>
          <w:rFonts w:asciiTheme="minorHAnsi" w:hAnsiTheme="minorHAnsi" w:cstheme="minorHAnsi"/>
          <w:b/>
          <w:sz w:val="24"/>
        </w:rPr>
        <w:t>6</w:t>
      </w:r>
    </w:p>
    <w:p w:rsidR="0006027D" w:rsidRDefault="0006027D" w:rsidP="00496C2F">
      <w:pPr>
        <w:spacing w:after="0" w:line="240" w:lineRule="auto"/>
        <w:jc w:val="both"/>
        <w:rPr>
          <w:rFonts w:asciiTheme="minorHAnsi" w:hAnsiTheme="minorHAnsi" w:cstheme="minorHAnsi"/>
        </w:rPr>
      </w:pPr>
      <w:r w:rsidRPr="0006027D">
        <w:rPr>
          <w:rFonts w:asciiTheme="minorHAnsi" w:hAnsiTheme="minorHAnsi" w:cstheme="minorHAnsi"/>
        </w:rPr>
        <w:t>Soit</w:t>
      </w:r>
      <w:r w:rsidRPr="0006027D">
        <w:rPr>
          <w:rFonts w:asciiTheme="minorHAnsi" w:hAnsiTheme="minorHAnsi" w:cstheme="minorHAnsi"/>
          <w:i/>
        </w:rPr>
        <w:t xml:space="preserve"> f</w:t>
      </w:r>
      <w:r w:rsidRPr="0006027D">
        <w:rPr>
          <w:rFonts w:asciiTheme="minorHAnsi" w:hAnsiTheme="minorHAnsi" w:cstheme="minorHAnsi"/>
        </w:rPr>
        <w:t xml:space="preserve"> la fonction définie sur</w:t>
      </w:r>
      <w:r w:rsidRPr="0006027D">
        <w:rPr>
          <w:rFonts w:asciiTheme="minorHAnsi" w:hAnsiTheme="minorHAnsi" w:cstheme="minorHAnsi"/>
          <w:b/>
        </w:rPr>
        <w:t xml:space="preserve"> R </w:t>
      </w:r>
      <w:proofErr w:type="gramStart"/>
      <w:r w:rsidRPr="0006027D">
        <w:rPr>
          <w:rFonts w:asciiTheme="minorHAnsi" w:hAnsiTheme="minorHAnsi" w:cstheme="minorHAnsi"/>
        </w:rPr>
        <w:t xml:space="preserve">par </w:t>
      </w:r>
      <w:r w:rsidRPr="0006027D">
        <w:rPr>
          <w:rFonts w:asciiTheme="minorHAnsi" w:hAnsiTheme="minorHAnsi" w:cstheme="minorHAnsi"/>
          <w:position w:val="-10"/>
        </w:rPr>
        <w:object w:dxaOrig="1900" w:dyaOrig="360">
          <v:shape id="_x0000_i1049" type="#_x0000_t75" style="width:95.4pt;height:18pt" o:ole="">
            <v:imagedata r:id="rId60" o:title=""/>
          </v:shape>
          <o:OLEObject Type="Embed" ProgID="Equation.DSMT4" ShapeID="_x0000_i1049" DrawAspect="Content" ObjectID="_1480271063" r:id="rId61"/>
        </w:object>
      </w:r>
      <w:r w:rsidRPr="0006027D">
        <w:rPr>
          <w:rFonts w:asciiTheme="minorHAnsi" w:hAnsiTheme="minorHAnsi" w:cstheme="minorHAnsi"/>
        </w:rPr>
        <w:t xml:space="preserve"> . On note A et B les points d’intersection de la parabole représentant </w:t>
      </w:r>
      <w:r w:rsidRPr="0006027D">
        <w:rPr>
          <w:rFonts w:asciiTheme="minorHAnsi" w:hAnsiTheme="minorHAnsi" w:cstheme="minorHAnsi"/>
          <w:i/>
        </w:rPr>
        <w:t>f</w:t>
      </w:r>
      <w:r w:rsidRPr="0006027D">
        <w:rPr>
          <w:rFonts w:asciiTheme="minorHAnsi" w:hAnsiTheme="minorHAnsi" w:cstheme="minorHAnsi"/>
        </w:rPr>
        <w:t xml:space="preserve"> dans un repère </w:t>
      </w:r>
      <w:proofErr w:type="spellStart"/>
      <w:r w:rsidRPr="0006027D">
        <w:rPr>
          <w:rFonts w:asciiTheme="minorHAnsi" w:hAnsiTheme="minorHAnsi" w:cstheme="minorHAnsi"/>
        </w:rPr>
        <w:t>orthonormal</w:t>
      </w:r>
      <w:proofErr w:type="spellEnd"/>
      <w:r w:rsidRPr="0006027D">
        <w:rPr>
          <w:rFonts w:asciiTheme="minorHAnsi" w:hAnsiTheme="minorHAnsi" w:cstheme="minorHAnsi"/>
        </w:rPr>
        <w:t xml:space="preserve"> avec la droite d’équation </w:t>
      </w:r>
      <w:r w:rsidRPr="0006027D">
        <w:rPr>
          <w:rFonts w:asciiTheme="minorHAnsi" w:hAnsiTheme="minorHAnsi" w:cstheme="minorHAnsi"/>
          <w:position w:val="-10"/>
        </w:rPr>
        <w:object w:dxaOrig="999" w:dyaOrig="320">
          <v:shape id="_x0000_i1050" type="#_x0000_t75" style="width:50.4pt;height:15.6pt" o:ole="">
            <v:imagedata r:id="rId62" o:title=""/>
          </v:shape>
          <o:OLEObject Type="Embed" ProgID="Equation.DSMT4" ShapeID="_x0000_i1050" DrawAspect="Content" ObjectID="_1480271064" r:id="rId63"/>
        </w:object>
      </w:r>
      <w:r w:rsidRPr="0006027D">
        <w:rPr>
          <w:rFonts w:asciiTheme="minorHAnsi" w:hAnsiTheme="minorHAnsi" w:cstheme="minorHAnsi"/>
        </w:rPr>
        <w:t xml:space="preserve"> et on note S le sommet de cette parabole. Déterminer la valeur </w:t>
      </w:r>
      <w:proofErr w:type="gramStart"/>
      <w:r w:rsidRPr="0006027D">
        <w:rPr>
          <w:rFonts w:asciiTheme="minorHAnsi" w:hAnsiTheme="minorHAnsi" w:cstheme="minorHAnsi"/>
        </w:rPr>
        <w:t xml:space="preserve">de </w:t>
      </w:r>
      <w:r w:rsidRPr="0006027D">
        <w:rPr>
          <w:rFonts w:asciiTheme="minorHAnsi" w:hAnsiTheme="minorHAnsi" w:cstheme="minorHAnsi"/>
          <w:position w:val="-6"/>
        </w:rPr>
        <w:object w:dxaOrig="1680" w:dyaOrig="320">
          <v:shape id="_x0000_i1051" type="#_x0000_t75" style="width:84pt;height:15.6pt" o:ole="">
            <v:imagedata r:id="rId64" o:title=""/>
          </v:shape>
          <o:OLEObject Type="Embed" ProgID="Equation.DSMT4" ShapeID="_x0000_i1051" DrawAspect="Content" ObjectID="_1480271065" r:id="rId65"/>
        </w:object>
      </w:r>
      <w:r w:rsidRPr="0006027D">
        <w:rPr>
          <w:rFonts w:asciiTheme="minorHAnsi" w:hAnsiTheme="minorHAnsi" w:cstheme="minorHAnsi"/>
        </w:rPr>
        <w:t xml:space="preserve"> .</w:t>
      </w:r>
    </w:p>
    <w:p w:rsidR="0075750F" w:rsidRDefault="0075750F" w:rsidP="00496C2F">
      <w:pPr>
        <w:spacing w:after="0" w:line="240" w:lineRule="auto"/>
        <w:jc w:val="both"/>
        <w:rPr>
          <w:rFonts w:asciiTheme="minorHAnsi" w:hAnsiTheme="minorHAnsi" w:cstheme="minorHAnsi"/>
        </w:rPr>
      </w:pPr>
    </w:p>
    <w:p w:rsidR="0075750F" w:rsidRDefault="0075750F" w:rsidP="00496C2F">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w:t>
      </w:r>
      <w:r w:rsidR="007029DF">
        <w:rPr>
          <w:rFonts w:asciiTheme="minorHAnsi" w:hAnsiTheme="minorHAnsi" w:cstheme="minorHAnsi"/>
          <w:b/>
          <w:sz w:val="24"/>
        </w:rPr>
        <w:t>7</w:t>
      </w:r>
      <w:r w:rsidR="000B4EF4">
        <w:rPr>
          <w:rFonts w:asciiTheme="minorHAnsi" w:hAnsiTheme="minorHAnsi" w:cstheme="minorHAnsi"/>
          <w:b/>
          <w:sz w:val="24"/>
        </w:rPr>
        <w:t xml:space="preserve"> </w:t>
      </w:r>
      <w:r>
        <w:rPr>
          <w:rFonts w:asciiTheme="minorHAnsi" w:hAnsiTheme="minorHAnsi" w:cstheme="minorHAnsi"/>
          <w:b/>
          <w:sz w:val="24"/>
        </w:rPr>
        <w:t>Une équation fonctionnelle</w:t>
      </w:r>
    </w:p>
    <w:p w:rsidR="0075750F" w:rsidRDefault="0075750F" w:rsidP="00496C2F">
      <w:pPr>
        <w:spacing w:after="0" w:line="240" w:lineRule="auto"/>
        <w:jc w:val="both"/>
        <w:rPr>
          <w:rFonts w:asciiTheme="minorHAnsi" w:hAnsiTheme="minorHAnsi" w:cstheme="minorHAnsi"/>
        </w:rPr>
      </w:pPr>
      <w:r>
        <w:rPr>
          <w:rFonts w:asciiTheme="minorHAnsi" w:hAnsiTheme="minorHAnsi" w:cstheme="minorHAnsi"/>
        </w:rPr>
        <w:t xml:space="preserve">Déterminer les fonctions </w:t>
      </w:r>
      <w:r>
        <w:rPr>
          <w:rFonts w:asciiTheme="minorHAnsi" w:hAnsiTheme="minorHAnsi" w:cstheme="minorHAnsi"/>
          <w:i/>
        </w:rPr>
        <w:t>f</w:t>
      </w:r>
      <w:r>
        <w:rPr>
          <w:rFonts w:asciiTheme="minorHAnsi" w:hAnsiTheme="minorHAnsi" w:cstheme="minorHAnsi"/>
        </w:rPr>
        <w:t xml:space="preserve">, de </w:t>
      </w:r>
      <w:r>
        <w:rPr>
          <w:rFonts w:asciiTheme="minorHAnsi" w:hAnsiTheme="minorHAnsi" w:cstheme="minorHAnsi"/>
          <w:b/>
        </w:rPr>
        <w:t xml:space="preserve">N </w:t>
      </w:r>
      <w:r>
        <w:rPr>
          <w:rFonts w:asciiTheme="minorHAnsi" w:hAnsiTheme="minorHAnsi" w:cstheme="minorHAnsi"/>
        </w:rPr>
        <w:t xml:space="preserve">dans </w:t>
      </w:r>
      <w:r>
        <w:rPr>
          <w:rFonts w:asciiTheme="minorHAnsi" w:hAnsiTheme="minorHAnsi" w:cstheme="minorHAnsi"/>
          <w:b/>
        </w:rPr>
        <w:t>N</w:t>
      </w:r>
      <w:r>
        <w:rPr>
          <w:rFonts w:asciiTheme="minorHAnsi" w:hAnsiTheme="minorHAnsi" w:cstheme="minorHAnsi"/>
        </w:rPr>
        <w:t xml:space="preserve">, pour lesquelles, pour tous entiers </w:t>
      </w:r>
      <w:r>
        <w:rPr>
          <w:rFonts w:asciiTheme="minorHAnsi" w:hAnsiTheme="minorHAnsi" w:cstheme="minorHAnsi"/>
          <w:i/>
        </w:rPr>
        <w:t xml:space="preserve">x </w:t>
      </w:r>
      <w:r>
        <w:rPr>
          <w:rFonts w:asciiTheme="minorHAnsi" w:hAnsiTheme="minorHAnsi" w:cstheme="minorHAnsi"/>
        </w:rPr>
        <w:t xml:space="preserve"> et </w:t>
      </w:r>
      <w:r>
        <w:rPr>
          <w:rFonts w:asciiTheme="minorHAnsi" w:hAnsiTheme="minorHAnsi" w:cstheme="minorHAnsi"/>
          <w:i/>
        </w:rPr>
        <w:t>y </w:t>
      </w:r>
      <w:r>
        <w:rPr>
          <w:rFonts w:asciiTheme="minorHAnsi" w:hAnsiTheme="minorHAnsi" w:cstheme="minorHAnsi"/>
        </w:rPr>
        <w:t>:</w:t>
      </w:r>
    </w:p>
    <w:p w:rsidR="0075750F" w:rsidRDefault="0075750F" w:rsidP="0075750F">
      <w:pPr>
        <w:spacing w:after="0" w:line="240" w:lineRule="auto"/>
        <w:jc w:val="center"/>
        <w:rPr>
          <w:rFonts w:asciiTheme="minorHAnsi" w:hAnsiTheme="minorHAnsi" w:cstheme="minorHAnsi"/>
          <w:lang w:eastAsia="fr-FR"/>
        </w:rPr>
      </w:pP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²) – </w:t>
      </w:r>
      <w:proofErr w:type="gramStart"/>
      <w:r>
        <w:rPr>
          <w:rFonts w:asciiTheme="minorHAnsi" w:hAnsiTheme="minorHAnsi" w:cstheme="minorHAnsi"/>
          <w:i/>
          <w:lang w:eastAsia="fr-FR"/>
        </w:rPr>
        <w:t>f</w:t>
      </w:r>
      <w:r>
        <w:rPr>
          <w:rFonts w:asciiTheme="minorHAnsi" w:hAnsiTheme="minorHAnsi" w:cstheme="minorHAnsi"/>
          <w:lang w:eastAsia="fr-FR"/>
        </w:rPr>
        <w:t>(</w:t>
      </w:r>
      <w:proofErr w:type="gramEnd"/>
      <w:r>
        <w:rPr>
          <w:rFonts w:asciiTheme="minorHAnsi" w:hAnsiTheme="minorHAnsi" w:cstheme="minorHAnsi"/>
          <w:i/>
          <w:lang w:eastAsia="fr-FR"/>
        </w:rPr>
        <w:t>y</w:t>
      </w:r>
      <w:r>
        <w:rPr>
          <w:rFonts w:asciiTheme="minorHAnsi" w:hAnsiTheme="minorHAnsi" w:cstheme="minorHAnsi"/>
          <w:lang w:eastAsia="fr-FR"/>
        </w:rPr>
        <w:t xml:space="preserve">²) = </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 + </w:t>
      </w:r>
      <w:r>
        <w:rPr>
          <w:rFonts w:asciiTheme="minorHAnsi" w:hAnsiTheme="minorHAnsi" w:cstheme="minorHAnsi"/>
          <w:i/>
          <w:lang w:eastAsia="fr-FR"/>
        </w:rPr>
        <w:t>y</w:t>
      </w:r>
      <w:r>
        <w:rPr>
          <w:rFonts w:asciiTheme="minorHAnsi" w:hAnsiTheme="minorHAnsi" w:cstheme="minorHAnsi"/>
          <w:lang w:eastAsia="fr-FR"/>
        </w:rPr>
        <w:t>).</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 – </w:t>
      </w:r>
      <w:r>
        <w:rPr>
          <w:rFonts w:asciiTheme="minorHAnsi" w:hAnsiTheme="minorHAnsi" w:cstheme="minorHAnsi"/>
          <w:i/>
          <w:lang w:eastAsia="fr-FR"/>
        </w:rPr>
        <w:t>y</w:t>
      </w:r>
      <w:r>
        <w:rPr>
          <w:rFonts w:asciiTheme="minorHAnsi" w:hAnsiTheme="minorHAnsi" w:cstheme="minorHAnsi"/>
          <w:lang w:eastAsia="fr-FR"/>
        </w:rPr>
        <w:t>)</w:t>
      </w:r>
    </w:p>
    <w:p w:rsidR="0075750F" w:rsidRPr="0075750F" w:rsidRDefault="0075750F" w:rsidP="0075750F">
      <w:pPr>
        <w:spacing w:after="0" w:line="240" w:lineRule="auto"/>
        <w:jc w:val="both"/>
        <w:rPr>
          <w:rFonts w:asciiTheme="minorHAnsi" w:hAnsiTheme="minorHAnsi" w:cstheme="minorHAnsi"/>
          <w:lang w:eastAsia="fr-FR"/>
        </w:rPr>
      </w:pPr>
    </w:p>
    <w:p w:rsidR="0006027D" w:rsidRDefault="00B60372" w:rsidP="00B60372">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w:t>
      </w:r>
      <w:r w:rsidR="007029DF">
        <w:rPr>
          <w:rFonts w:asciiTheme="minorHAnsi" w:hAnsiTheme="minorHAnsi" w:cstheme="minorHAnsi"/>
          <w:b/>
          <w:sz w:val="24"/>
        </w:rPr>
        <w:t>8</w:t>
      </w:r>
      <w:r w:rsidR="000B4EF4">
        <w:rPr>
          <w:rFonts w:asciiTheme="minorHAnsi" w:hAnsiTheme="minorHAnsi" w:cstheme="minorHAnsi"/>
          <w:b/>
          <w:sz w:val="24"/>
        </w:rPr>
        <w:t xml:space="preserve"> </w:t>
      </w:r>
      <w:r w:rsidR="00B3050D">
        <w:rPr>
          <w:rFonts w:asciiTheme="minorHAnsi" w:hAnsiTheme="minorHAnsi" w:cstheme="minorHAnsi"/>
          <w:b/>
          <w:sz w:val="24"/>
        </w:rPr>
        <w:t>Moyenne</w:t>
      </w:r>
      <w:r>
        <w:rPr>
          <w:rFonts w:asciiTheme="minorHAnsi" w:hAnsiTheme="minorHAnsi" w:cstheme="minorHAnsi"/>
          <w:b/>
          <w:sz w:val="24"/>
        </w:rPr>
        <w:t xml:space="preserve"> des écarts</w:t>
      </w:r>
    </w:p>
    <w:p w:rsidR="00B60372" w:rsidRDefault="00B60372" w:rsidP="00B60372">
      <w:pPr>
        <w:spacing w:after="0" w:line="240" w:lineRule="auto"/>
        <w:jc w:val="both"/>
        <w:rPr>
          <w:rFonts w:asciiTheme="minorHAnsi" w:eastAsiaTheme="minorEastAsia" w:hAnsiTheme="minorHAnsi" w:cstheme="minorHAnsi"/>
          <w:sz w:val="24"/>
        </w:rPr>
      </w:pPr>
      <w:r>
        <w:rPr>
          <w:rFonts w:asciiTheme="minorHAnsi" w:hAnsiTheme="minorHAnsi" w:cstheme="minorHAnsi"/>
          <w:sz w:val="24"/>
        </w:rPr>
        <w:t xml:space="preserve">On considère un entier naturel non nul </w:t>
      </w:r>
      <w:r>
        <w:rPr>
          <w:rFonts w:asciiTheme="minorHAnsi" w:hAnsiTheme="minorHAnsi" w:cstheme="minorHAnsi"/>
          <w:i/>
          <w:sz w:val="24"/>
        </w:rPr>
        <w:t>n</w:t>
      </w:r>
      <w:r>
        <w:rPr>
          <w:rFonts w:asciiTheme="minorHAnsi" w:hAnsiTheme="minorHAnsi" w:cstheme="minorHAnsi"/>
          <w:sz w:val="24"/>
        </w:rPr>
        <w:t xml:space="preserve"> et une suite </w:t>
      </w:r>
      <m:oMath>
        <m:sSub>
          <m:sSubPr>
            <m:ctrlPr>
              <w:rPr>
                <w:rFonts w:ascii="Cambria Math" w:hAnsi="Cambria Math" w:cstheme="minorHAnsi"/>
                <w:i/>
                <w:sz w:val="24"/>
              </w:rPr>
            </m:ctrlPr>
          </m:sSubPr>
          <m:e>
            <m:d>
              <m:dPr>
                <m:begChr m:val="{"/>
                <m:endChr m:val="}"/>
                <m:ctrlPr>
                  <w:rPr>
                    <w:rFonts w:ascii="Cambria Math" w:hAnsi="Cambria Math" w:cstheme="minorHAnsi"/>
                    <w:i/>
                    <w:sz w:val="24"/>
                  </w:rPr>
                </m:ctrlPr>
              </m:dPr>
              <m:e>
                <m:sSub>
                  <m:sSubPr>
                    <m:ctrlPr>
                      <w:rPr>
                        <w:rFonts w:ascii="Cambria Math" w:hAnsi="Cambria Math" w:cstheme="minorHAnsi"/>
                        <w:i/>
                        <w:sz w:val="24"/>
                      </w:rPr>
                    </m:ctrlPr>
                  </m:sSubPr>
                  <m:e>
                    <m:r>
                      <w:rPr>
                        <w:rFonts w:ascii="Cambria Math" w:hAnsi="Cambria Math" w:cstheme="minorHAnsi"/>
                        <w:sz w:val="24"/>
                      </w:rPr>
                      <m:t>x</m:t>
                    </m:r>
                  </m:e>
                  <m:sub>
                    <m:r>
                      <w:rPr>
                        <w:rFonts w:ascii="Cambria Math" w:hAnsi="Cambria Math" w:cstheme="minorHAnsi"/>
                        <w:sz w:val="24"/>
                      </w:rPr>
                      <m:t>i</m:t>
                    </m:r>
                  </m:sub>
                </m:sSub>
              </m:e>
            </m:d>
          </m:e>
          <m:sub>
            <m:r>
              <w:rPr>
                <w:rFonts w:ascii="Cambria Math" w:hAnsi="Cambria Math" w:cstheme="minorHAnsi"/>
                <w:sz w:val="24"/>
              </w:rPr>
              <m:t>0≤i≤n</m:t>
            </m:r>
          </m:sub>
        </m:sSub>
      </m:oMath>
      <w:r>
        <w:rPr>
          <w:rFonts w:asciiTheme="minorHAnsi" w:eastAsiaTheme="minorEastAsia" w:hAnsiTheme="minorHAnsi" w:cstheme="minorHAnsi"/>
          <w:sz w:val="24"/>
        </w:rPr>
        <w:t xml:space="preserve"> de réels appartenant à l’intervalle [0, 1].</w:t>
      </w:r>
    </w:p>
    <w:p w:rsidR="00B3050D" w:rsidRPr="00B60372" w:rsidRDefault="00B3050D" w:rsidP="00B60372">
      <w:pPr>
        <w:spacing w:after="0" w:line="240" w:lineRule="auto"/>
        <w:jc w:val="both"/>
        <w:rPr>
          <w:rFonts w:asciiTheme="minorHAnsi" w:hAnsiTheme="minorHAnsi" w:cstheme="minorHAnsi"/>
          <w:sz w:val="24"/>
        </w:rPr>
      </w:pPr>
      <w:r>
        <w:rPr>
          <w:rFonts w:asciiTheme="minorHAnsi" w:eastAsiaTheme="minorEastAsia" w:hAnsiTheme="minorHAnsi" w:cstheme="minorHAnsi"/>
          <w:sz w:val="24"/>
        </w:rPr>
        <w:t xml:space="preserve">Montrer que l’équation </w:t>
      </w:r>
      <m:oMath>
        <m:f>
          <m:fPr>
            <m:ctrlPr>
              <w:rPr>
                <w:rFonts w:ascii="Cambria Math" w:eastAsiaTheme="minorEastAsia" w:hAnsi="Cambria Math" w:cstheme="minorHAnsi"/>
                <w:i/>
                <w:sz w:val="24"/>
              </w:rPr>
            </m:ctrlPr>
          </m:fPr>
          <m:num>
            <m:r>
              <w:rPr>
                <w:rFonts w:ascii="Cambria Math" w:eastAsiaTheme="minorEastAsia" w:hAnsi="Cambria Math" w:cstheme="minorHAnsi"/>
                <w:sz w:val="24"/>
              </w:rPr>
              <m:t>1</m:t>
            </m:r>
          </m:num>
          <m:den>
            <m:r>
              <w:rPr>
                <w:rFonts w:ascii="Cambria Math" w:eastAsiaTheme="minorEastAsia" w:hAnsi="Cambria Math" w:cstheme="minorHAnsi"/>
                <w:sz w:val="24"/>
              </w:rPr>
              <m:t>n</m:t>
            </m:r>
          </m:den>
        </m:f>
        <m:nary>
          <m:naryPr>
            <m:chr m:val="∑"/>
            <m:limLoc m:val="undOvr"/>
            <m:ctrlPr>
              <w:rPr>
                <w:rFonts w:ascii="Cambria Math" w:eastAsiaTheme="minorEastAsia" w:hAnsi="Cambria Math" w:cstheme="minorHAnsi"/>
                <w:i/>
                <w:sz w:val="24"/>
              </w:rPr>
            </m:ctrlPr>
          </m:naryPr>
          <m:sub>
            <m:r>
              <w:rPr>
                <w:rFonts w:ascii="Cambria Math" w:eastAsiaTheme="minorEastAsia" w:hAnsi="Cambria Math" w:cstheme="minorHAnsi"/>
                <w:sz w:val="24"/>
              </w:rPr>
              <m:t>i=1</m:t>
            </m:r>
          </m:sub>
          <m:sup>
            <m:r>
              <w:rPr>
                <w:rFonts w:ascii="Cambria Math" w:eastAsiaTheme="minorEastAsia" w:hAnsi="Cambria Math" w:cstheme="minorHAnsi"/>
                <w:sz w:val="24"/>
              </w:rPr>
              <m:t>n</m:t>
            </m:r>
          </m:sup>
          <m:e>
            <m:d>
              <m:dPr>
                <m:begChr m:val="|"/>
                <m:endChr m:val="|"/>
                <m:ctrlPr>
                  <w:rPr>
                    <w:rFonts w:ascii="Cambria Math" w:eastAsiaTheme="minorEastAsia" w:hAnsi="Cambria Math" w:cstheme="minorHAnsi"/>
                    <w:i/>
                    <w:sz w:val="24"/>
                  </w:rPr>
                </m:ctrlPr>
              </m:dPr>
              <m:e>
                <m:r>
                  <w:rPr>
                    <w:rFonts w:ascii="Cambria Math" w:eastAsiaTheme="minorEastAsia" w:hAnsi="Cambria Math" w:cstheme="minorHAnsi"/>
                    <w:sz w:val="24"/>
                  </w:rPr>
                  <m:t>x-</m:t>
                </m:r>
                <m:sSub>
                  <m:sSubPr>
                    <m:ctrlPr>
                      <w:rPr>
                        <w:rFonts w:ascii="Cambria Math" w:eastAsiaTheme="minorEastAsia" w:hAnsi="Cambria Math" w:cstheme="minorHAnsi"/>
                        <w:i/>
                        <w:sz w:val="24"/>
                      </w:rPr>
                    </m:ctrlPr>
                  </m:sSubPr>
                  <m:e>
                    <m:r>
                      <w:rPr>
                        <w:rFonts w:ascii="Cambria Math" w:eastAsiaTheme="minorEastAsia" w:hAnsi="Cambria Math" w:cstheme="minorHAnsi"/>
                        <w:sz w:val="24"/>
                      </w:rPr>
                      <m:t>x</m:t>
                    </m:r>
                  </m:e>
                  <m:sub>
                    <m:r>
                      <w:rPr>
                        <w:rFonts w:ascii="Cambria Math" w:eastAsiaTheme="minorEastAsia" w:hAnsi="Cambria Math" w:cstheme="minorHAnsi"/>
                        <w:sz w:val="24"/>
                      </w:rPr>
                      <m:t>i</m:t>
                    </m:r>
                  </m:sub>
                </m:sSub>
              </m:e>
            </m:d>
            <m:r>
              <w:rPr>
                <w:rFonts w:ascii="Cambria Math" w:eastAsiaTheme="minorEastAsia" w:hAnsi="Cambria Math" w:cstheme="minorHAnsi"/>
                <w:sz w:val="24"/>
              </w:rPr>
              <m:t>=</m:t>
            </m:r>
            <m:f>
              <m:fPr>
                <m:ctrlPr>
                  <w:rPr>
                    <w:rFonts w:ascii="Cambria Math" w:eastAsiaTheme="minorEastAsia" w:hAnsi="Cambria Math" w:cstheme="minorHAnsi"/>
                    <w:i/>
                    <w:sz w:val="24"/>
                  </w:rPr>
                </m:ctrlPr>
              </m:fPr>
              <m:num>
                <m:r>
                  <w:rPr>
                    <w:rFonts w:ascii="Cambria Math" w:eastAsiaTheme="minorEastAsia" w:hAnsi="Cambria Math" w:cstheme="minorHAnsi"/>
                    <w:sz w:val="24"/>
                  </w:rPr>
                  <m:t>1</m:t>
                </m:r>
              </m:num>
              <m:den>
                <m:r>
                  <w:rPr>
                    <w:rFonts w:ascii="Cambria Math" w:eastAsiaTheme="minorEastAsia" w:hAnsi="Cambria Math" w:cstheme="minorHAnsi"/>
                    <w:sz w:val="24"/>
                  </w:rPr>
                  <m:t>2</m:t>
                </m:r>
              </m:den>
            </m:f>
          </m:e>
        </m:nary>
      </m:oMath>
      <w:r>
        <w:rPr>
          <w:rFonts w:asciiTheme="minorHAnsi" w:eastAsiaTheme="minorEastAsia" w:hAnsiTheme="minorHAnsi" w:cstheme="minorHAnsi"/>
          <w:sz w:val="24"/>
        </w:rPr>
        <w:t xml:space="preserve"> possède une solution dans [0, 1].</w:t>
      </w:r>
    </w:p>
    <w:p w:rsidR="00B60372" w:rsidRPr="00B60372" w:rsidRDefault="00B60372" w:rsidP="0006027D">
      <w:pPr>
        <w:spacing w:line="240" w:lineRule="auto"/>
        <w:jc w:val="both"/>
        <w:rPr>
          <w:rFonts w:asciiTheme="minorHAnsi" w:hAnsiTheme="minorHAnsi" w:cstheme="minorHAnsi"/>
          <w:b/>
          <w:sz w:val="24"/>
        </w:rPr>
      </w:pPr>
    </w:p>
    <w:p w:rsidR="0075750F" w:rsidRDefault="0075750F" w:rsidP="0006027D">
      <w:pPr>
        <w:spacing w:line="240" w:lineRule="auto"/>
        <w:jc w:val="both"/>
        <w:rPr>
          <w:rFonts w:asciiTheme="minorHAnsi" w:hAnsiTheme="minorHAnsi" w:cstheme="minorHAnsi"/>
        </w:rPr>
      </w:pPr>
    </w:p>
    <w:p w:rsidR="0075750F" w:rsidRPr="0006027D" w:rsidRDefault="0075750F" w:rsidP="0006027D">
      <w:pPr>
        <w:spacing w:line="240" w:lineRule="auto"/>
        <w:jc w:val="both"/>
        <w:rPr>
          <w:rFonts w:asciiTheme="minorHAnsi" w:hAnsiTheme="minorHAnsi" w:cstheme="minorHAnsi"/>
        </w:rPr>
      </w:pPr>
    </w:p>
    <w:p w:rsidR="0006027D" w:rsidRDefault="0006027D" w:rsidP="0006027D">
      <w:pPr>
        <w:tabs>
          <w:tab w:val="left" w:pos="4220"/>
        </w:tabs>
        <w:jc w:val="both"/>
        <w:rPr>
          <w:b/>
          <w:sz w:val="24"/>
          <w:szCs w:val="24"/>
        </w:rPr>
      </w:pPr>
    </w:p>
    <w:p w:rsidR="00496C2F" w:rsidRDefault="00496C2F">
      <w:pPr>
        <w:rPr>
          <w:b/>
          <w:sz w:val="28"/>
        </w:rPr>
      </w:pPr>
      <w:r>
        <w:rPr>
          <w:b/>
          <w:sz w:val="28"/>
        </w:rPr>
        <w:br w:type="page"/>
      </w:r>
    </w:p>
    <w:p w:rsidR="00875E9D" w:rsidRDefault="009F5F81" w:rsidP="0055346A">
      <w:pPr>
        <w:jc w:val="center"/>
        <w:rPr>
          <w:b/>
          <w:sz w:val="28"/>
          <w:szCs w:val="28"/>
        </w:rPr>
      </w:pPr>
      <w:r w:rsidRPr="009F5F81">
        <w:rPr>
          <w:rFonts w:asciiTheme="minorHAnsi" w:hAnsiTheme="minorHAnsi" w:cstheme="minorHAnsi"/>
          <w:b/>
          <w:noProof/>
          <w:sz w:val="24"/>
          <w:szCs w:val="24"/>
          <w:lang w:eastAsia="fr-FR"/>
        </w:rPr>
        <w:lastRenderedPageBreak/>
        <w:drawing>
          <wp:anchor distT="0" distB="0" distL="114300" distR="114300" simplePos="0" relativeHeight="251658240" behindDoc="1" locked="0" layoutInCell="1" allowOverlap="1" wp14:anchorId="40C58236" wp14:editId="74211B45">
            <wp:simplePos x="0" y="0"/>
            <wp:positionH relativeFrom="column">
              <wp:posOffset>4963795</wp:posOffset>
            </wp:positionH>
            <wp:positionV relativeFrom="paragraph">
              <wp:posOffset>323850</wp:posOffset>
            </wp:positionV>
            <wp:extent cx="1457325" cy="1135380"/>
            <wp:effectExtent l="0" t="0" r="9525" b="7620"/>
            <wp:wrapTight wrapText="bothSides">
              <wp:wrapPolygon edited="0">
                <wp:start x="0" y="0"/>
                <wp:lineTo x="0" y="21383"/>
                <wp:lineTo x="21459" y="21383"/>
                <wp:lineTo x="2145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21812" t="25030" r="34566"/>
                    <a:stretch/>
                  </pic:blipFill>
                  <pic:spPr bwMode="auto">
                    <a:xfrm>
                      <a:off x="0" y="0"/>
                      <a:ext cx="1457325"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E9D">
        <w:rPr>
          <w:b/>
          <w:sz w:val="28"/>
          <w:szCs w:val="28"/>
        </w:rPr>
        <w:t>Thème : Aires et volumes</w:t>
      </w:r>
    </w:p>
    <w:p w:rsidR="0055346A" w:rsidRDefault="009F5F81" w:rsidP="009F5F8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1 Mise en jambes </w:t>
      </w:r>
    </w:p>
    <w:p w:rsidR="009F5F81" w:rsidRDefault="009F5F81" w:rsidP="009F5F81">
      <w:pPr>
        <w:spacing w:after="0" w:line="240" w:lineRule="auto"/>
        <w:jc w:val="both"/>
        <w:rPr>
          <w:rFonts w:asciiTheme="minorHAnsi" w:hAnsiTheme="minorHAnsi" w:cstheme="minorHAnsi"/>
        </w:rPr>
      </w:pPr>
      <w:r>
        <w:rPr>
          <w:rFonts w:asciiTheme="minorHAnsi" w:hAnsiTheme="minorHAnsi" w:cstheme="minorHAnsi"/>
        </w:rPr>
        <w:t>Les segments [EG] et [FH], dont les extrémités sont les milieux de côtés opposés du quadrilatère convexe ABCD</w:t>
      </w:r>
      <w:r w:rsidR="000D3500">
        <w:rPr>
          <w:rFonts w:asciiTheme="minorHAnsi" w:hAnsiTheme="minorHAnsi" w:cstheme="minorHAnsi"/>
        </w:rPr>
        <w:t xml:space="preserve">, déterminent quatre quadrilatères dont les aires sont notées </w:t>
      </w:r>
      <w:r w:rsidR="000D3500">
        <w:rPr>
          <w:rFonts w:asciiTheme="minorHAnsi" w:hAnsiTheme="minorHAnsi" w:cstheme="minorHAnsi"/>
          <w:i/>
        </w:rPr>
        <w:t>a</w:t>
      </w:r>
      <w:r w:rsidR="000D3500">
        <w:rPr>
          <w:rFonts w:asciiTheme="minorHAnsi" w:hAnsiTheme="minorHAnsi" w:cstheme="minorHAnsi"/>
        </w:rPr>
        <w:t xml:space="preserve">, </w:t>
      </w:r>
      <w:r w:rsidR="000D3500">
        <w:rPr>
          <w:rFonts w:asciiTheme="minorHAnsi" w:hAnsiTheme="minorHAnsi" w:cstheme="minorHAnsi"/>
          <w:i/>
        </w:rPr>
        <w:t>b</w:t>
      </w:r>
      <w:r w:rsidR="000D3500">
        <w:rPr>
          <w:rFonts w:asciiTheme="minorHAnsi" w:hAnsiTheme="minorHAnsi" w:cstheme="minorHAnsi"/>
        </w:rPr>
        <w:t xml:space="preserve">, </w:t>
      </w:r>
      <w:r w:rsidR="000D3500">
        <w:rPr>
          <w:rFonts w:asciiTheme="minorHAnsi" w:hAnsiTheme="minorHAnsi" w:cstheme="minorHAnsi"/>
          <w:i/>
        </w:rPr>
        <w:t>c</w:t>
      </w:r>
      <w:r w:rsidR="000D3500">
        <w:rPr>
          <w:rFonts w:asciiTheme="minorHAnsi" w:hAnsiTheme="minorHAnsi" w:cstheme="minorHAnsi"/>
        </w:rPr>
        <w:t xml:space="preserve"> et </w:t>
      </w:r>
      <w:r w:rsidR="000D3500">
        <w:rPr>
          <w:rFonts w:asciiTheme="minorHAnsi" w:hAnsiTheme="minorHAnsi" w:cstheme="minorHAnsi"/>
          <w:i/>
        </w:rPr>
        <w:t>d</w:t>
      </w:r>
      <w:r w:rsidR="000D3500">
        <w:rPr>
          <w:rFonts w:asciiTheme="minorHAnsi" w:hAnsiTheme="minorHAnsi" w:cstheme="minorHAnsi"/>
        </w:rPr>
        <w:t xml:space="preserve">. Montrer que </w:t>
      </w:r>
      <w:r w:rsidR="000D3500">
        <w:rPr>
          <w:rFonts w:asciiTheme="minorHAnsi" w:hAnsiTheme="minorHAnsi" w:cstheme="minorHAnsi"/>
          <w:i/>
        </w:rPr>
        <w:t>a</w:t>
      </w:r>
      <w:r w:rsidR="000D3500">
        <w:rPr>
          <w:rFonts w:asciiTheme="minorHAnsi" w:hAnsiTheme="minorHAnsi" w:cstheme="minorHAnsi"/>
        </w:rPr>
        <w:t xml:space="preserve"> + </w:t>
      </w:r>
      <w:r w:rsidR="000D3500">
        <w:rPr>
          <w:rFonts w:asciiTheme="minorHAnsi" w:hAnsiTheme="minorHAnsi" w:cstheme="minorHAnsi"/>
          <w:i/>
        </w:rPr>
        <w:t xml:space="preserve">c </w:t>
      </w:r>
      <w:r w:rsidR="000D3500">
        <w:rPr>
          <w:rFonts w:asciiTheme="minorHAnsi" w:hAnsiTheme="minorHAnsi" w:cstheme="minorHAnsi"/>
        </w:rPr>
        <w:t xml:space="preserve">= </w:t>
      </w:r>
      <w:r w:rsidR="000D3500">
        <w:rPr>
          <w:rFonts w:asciiTheme="minorHAnsi" w:hAnsiTheme="minorHAnsi" w:cstheme="minorHAnsi"/>
          <w:i/>
        </w:rPr>
        <w:t>b</w:t>
      </w:r>
      <w:r w:rsidR="000D3500">
        <w:rPr>
          <w:rFonts w:asciiTheme="minorHAnsi" w:hAnsiTheme="minorHAnsi" w:cstheme="minorHAnsi"/>
        </w:rPr>
        <w:t xml:space="preserve"> + </w:t>
      </w:r>
      <w:r w:rsidR="000D3500">
        <w:rPr>
          <w:rFonts w:asciiTheme="minorHAnsi" w:hAnsiTheme="minorHAnsi" w:cstheme="minorHAnsi"/>
          <w:i/>
        </w:rPr>
        <w:t>d</w:t>
      </w:r>
      <w:r w:rsidR="000D3500">
        <w:rPr>
          <w:rFonts w:asciiTheme="minorHAnsi" w:hAnsiTheme="minorHAnsi" w:cstheme="minorHAnsi"/>
        </w:rPr>
        <w:t>.</w:t>
      </w:r>
    </w:p>
    <w:p w:rsidR="000D3500" w:rsidRDefault="000D3500" w:rsidP="009F5F81">
      <w:pPr>
        <w:spacing w:after="0" w:line="240" w:lineRule="auto"/>
        <w:jc w:val="both"/>
        <w:rPr>
          <w:rFonts w:asciiTheme="minorHAnsi" w:hAnsiTheme="minorHAnsi" w:cstheme="minorHAnsi"/>
        </w:rPr>
      </w:pPr>
    </w:p>
    <w:p w:rsidR="00F522CC" w:rsidRDefault="00F522CC" w:rsidP="009F5F81">
      <w:pPr>
        <w:spacing w:after="0" w:line="240" w:lineRule="auto"/>
        <w:jc w:val="both"/>
        <w:rPr>
          <w:rFonts w:asciiTheme="minorHAnsi" w:hAnsiTheme="minorHAnsi" w:cstheme="minorHAnsi"/>
        </w:rPr>
      </w:pPr>
    </w:p>
    <w:p w:rsidR="00F522CC" w:rsidRDefault="00F522CC" w:rsidP="009F5F81">
      <w:pPr>
        <w:spacing w:after="0" w:line="240" w:lineRule="auto"/>
        <w:jc w:val="both"/>
        <w:rPr>
          <w:rFonts w:asciiTheme="minorHAnsi" w:hAnsiTheme="minorHAnsi" w:cstheme="minorHAnsi"/>
          <w:b/>
          <w:sz w:val="24"/>
        </w:rPr>
      </w:pPr>
      <w:r>
        <w:rPr>
          <w:noProof/>
          <w:lang w:eastAsia="fr-FR"/>
        </w:rPr>
        <w:drawing>
          <wp:anchor distT="0" distB="0" distL="114300" distR="114300" simplePos="0" relativeHeight="251683840" behindDoc="1" locked="0" layoutInCell="1" allowOverlap="1" wp14:anchorId="6D0EBF21" wp14:editId="69C74D53">
            <wp:simplePos x="0" y="0"/>
            <wp:positionH relativeFrom="column">
              <wp:posOffset>5314950</wp:posOffset>
            </wp:positionH>
            <wp:positionV relativeFrom="paragraph">
              <wp:posOffset>111760</wp:posOffset>
            </wp:positionV>
            <wp:extent cx="1334770" cy="1310640"/>
            <wp:effectExtent l="0" t="0" r="0" b="3810"/>
            <wp:wrapTight wrapText="bothSides">
              <wp:wrapPolygon edited="0">
                <wp:start x="0" y="0"/>
                <wp:lineTo x="0" y="21349"/>
                <wp:lineTo x="21271" y="21349"/>
                <wp:lineTo x="21271" y="0"/>
                <wp:lineTo x="0" y="0"/>
              </wp:wrapPolygon>
            </wp:wrapTight>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l="57233" t="53984" r="25789" b="16147"/>
                    <a:stretch>
                      <a:fillRect/>
                    </a:stretch>
                  </pic:blipFill>
                  <pic:spPr bwMode="auto">
                    <a:xfrm>
                      <a:off x="0" y="0"/>
                      <a:ext cx="133477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4"/>
        </w:rPr>
        <w:t>Exercice 2 Avec des carrés dans des carrés, maintenant</w:t>
      </w:r>
    </w:p>
    <w:p w:rsidR="00F522CC" w:rsidRPr="00F522CC" w:rsidRDefault="00F522CC" w:rsidP="00F522CC">
      <w:pPr>
        <w:spacing w:after="0" w:line="240" w:lineRule="auto"/>
        <w:jc w:val="both"/>
        <w:rPr>
          <w:rFonts w:asciiTheme="minorHAnsi" w:hAnsiTheme="minorHAnsi" w:cstheme="minorHAnsi"/>
        </w:rPr>
      </w:pPr>
      <w:r w:rsidRPr="00F522CC">
        <w:rPr>
          <w:rFonts w:asciiTheme="minorHAnsi" w:hAnsiTheme="minorHAnsi" w:cstheme="minorHAnsi"/>
        </w:rPr>
        <w:t>Dans la figure ci-contre, le carré WXYZ a des côtés de longueur 6. Il est placé à l’intérieur du carré EFGH, qui a des côtés de longueurs 10. On suppose que les carrés ne se « touchent » pas et que les droites (WX) et (EF) sont parallèles.</w:t>
      </w:r>
    </w:p>
    <w:p w:rsidR="00F522CC" w:rsidRDefault="00F522CC" w:rsidP="00F522CC">
      <w:pPr>
        <w:spacing w:after="0" w:line="240" w:lineRule="auto"/>
        <w:jc w:val="both"/>
        <w:rPr>
          <w:rFonts w:asciiTheme="minorHAnsi" w:hAnsiTheme="minorHAnsi" w:cstheme="minorHAnsi"/>
        </w:rPr>
      </w:pPr>
      <w:r w:rsidRPr="00F522CC">
        <w:rPr>
          <w:rFonts w:asciiTheme="minorHAnsi" w:hAnsiTheme="minorHAnsi" w:cstheme="minorHAnsi"/>
        </w:rPr>
        <w:t>Démontrer que la somme de l’aire du quadrilatère GHZY et du quadrilatère EFXW ne dépend pas de la position du carré WXYZ à l’intérieur du carré EFGH.</w:t>
      </w:r>
    </w:p>
    <w:p w:rsidR="00F522CC" w:rsidRDefault="00F522CC" w:rsidP="00F522CC">
      <w:pPr>
        <w:spacing w:after="0" w:line="240" w:lineRule="auto"/>
        <w:jc w:val="both"/>
        <w:rPr>
          <w:rFonts w:asciiTheme="minorHAnsi" w:hAnsiTheme="minorHAnsi" w:cstheme="minorHAnsi"/>
        </w:rPr>
      </w:pPr>
    </w:p>
    <w:p w:rsidR="00F522CC" w:rsidRPr="00F522CC" w:rsidRDefault="00F522CC" w:rsidP="00F522CC">
      <w:pPr>
        <w:spacing w:after="0" w:line="240" w:lineRule="auto"/>
        <w:jc w:val="both"/>
        <w:rPr>
          <w:rFonts w:asciiTheme="minorHAnsi" w:hAnsiTheme="minorHAnsi" w:cstheme="minorHAnsi"/>
          <w:b/>
        </w:rPr>
      </w:pPr>
      <w:r>
        <w:rPr>
          <w:noProof/>
          <w:lang w:eastAsia="fr-FR"/>
        </w:rPr>
        <w:drawing>
          <wp:anchor distT="0" distB="0" distL="114300" distR="114300" simplePos="0" relativeHeight="251684864" behindDoc="1" locked="0" layoutInCell="1" allowOverlap="1">
            <wp:simplePos x="0" y="0"/>
            <wp:positionH relativeFrom="column">
              <wp:posOffset>-1905</wp:posOffset>
            </wp:positionH>
            <wp:positionV relativeFrom="paragraph">
              <wp:posOffset>67310</wp:posOffset>
            </wp:positionV>
            <wp:extent cx="1310400" cy="1274400"/>
            <wp:effectExtent l="0" t="0" r="4445" b="2540"/>
            <wp:wrapTight wrapText="bothSides">
              <wp:wrapPolygon edited="0">
                <wp:start x="0" y="0"/>
                <wp:lineTo x="0" y="21320"/>
                <wp:lineTo x="21359" y="21320"/>
                <wp:lineTo x="21359"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l="57144" t="46075" r="25842" b="24258"/>
                    <a:stretch>
                      <a:fillRect/>
                    </a:stretch>
                  </pic:blipFill>
                  <pic:spPr bwMode="auto">
                    <a:xfrm>
                      <a:off x="0" y="0"/>
                      <a:ext cx="13104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2CC">
        <w:rPr>
          <w:rFonts w:asciiTheme="minorHAnsi" w:hAnsiTheme="minorHAnsi" w:cstheme="minorHAnsi"/>
        </w:rPr>
        <w:t xml:space="preserve">Dans la figure ci-contre, un carré PQRS est placé à l’intérieur d’un plus grand carré ABCD de telle sorte que les deux carrés ne se « touchent » pas. Sachant que les côtés de PQRS ne sont pas parallèles à des côtés </w:t>
      </w:r>
      <w:proofErr w:type="gramStart"/>
      <w:r w:rsidRPr="00F522CC">
        <w:rPr>
          <w:rFonts w:asciiTheme="minorHAnsi" w:hAnsiTheme="minorHAnsi" w:cstheme="minorHAnsi"/>
        </w:rPr>
        <w:t>de ABCD</w:t>
      </w:r>
      <w:proofErr w:type="gramEnd"/>
      <w:r w:rsidRPr="00F522CC">
        <w:rPr>
          <w:rFonts w:asciiTheme="minorHAnsi" w:hAnsiTheme="minorHAnsi" w:cstheme="minorHAnsi"/>
        </w:rPr>
        <w:t>, démontrer que la somme  de l’aire du quadrilatère APSD et de celle du quadrilatère BCRQ est égale à la somme de l’aire du quadrilatère ABPQ et de celle du quadrilatère CDRS.</w:t>
      </w:r>
    </w:p>
    <w:p w:rsidR="00F522CC" w:rsidRDefault="00F522CC" w:rsidP="009F5F81">
      <w:pPr>
        <w:spacing w:after="0" w:line="240" w:lineRule="auto"/>
        <w:jc w:val="both"/>
        <w:rPr>
          <w:rFonts w:asciiTheme="minorHAnsi" w:hAnsiTheme="minorHAnsi" w:cstheme="minorHAnsi"/>
        </w:rPr>
      </w:pPr>
    </w:p>
    <w:p w:rsidR="00F522CC" w:rsidRDefault="00F522CC" w:rsidP="009F5F81">
      <w:pPr>
        <w:spacing w:after="0" w:line="240" w:lineRule="auto"/>
        <w:jc w:val="both"/>
        <w:rPr>
          <w:rFonts w:asciiTheme="minorHAnsi" w:hAnsiTheme="minorHAnsi" w:cstheme="minorHAnsi"/>
        </w:rPr>
      </w:pPr>
    </w:p>
    <w:p w:rsidR="00F522CC" w:rsidRDefault="00F522CC" w:rsidP="00F522CC">
      <w:pPr>
        <w:spacing w:after="0" w:line="240" w:lineRule="auto"/>
        <w:jc w:val="both"/>
        <w:rPr>
          <w:rFonts w:asciiTheme="minorHAnsi" w:hAnsiTheme="minorHAnsi" w:cstheme="minorHAnsi"/>
          <w:lang w:eastAsia="fr-FR"/>
        </w:rPr>
      </w:pPr>
      <w:r w:rsidRPr="00F522CC">
        <w:rPr>
          <w:rFonts w:asciiTheme="minorHAnsi" w:hAnsiTheme="minorHAnsi" w:cstheme="minorHAnsi"/>
          <w:b/>
          <w:sz w:val="24"/>
        </w:rPr>
        <w:t>Exercice 3</w:t>
      </w:r>
      <w:r w:rsidRPr="00F522CC">
        <w:rPr>
          <w:rFonts w:asciiTheme="minorHAnsi" w:hAnsiTheme="minorHAnsi" w:cstheme="minorHAnsi"/>
          <w:lang w:eastAsia="fr-FR"/>
        </w:rPr>
        <w:t xml:space="preserve"> </w:t>
      </w:r>
    </w:p>
    <w:p w:rsidR="00F522CC" w:rsidRPr="00F522CC" w:rsidRDefault="00F522CC" w:rsidP="00F522CC">
      <w:pPr>
        <w:spacing w:after="0" w:line="240" w:lineRule="auto"/>
        <w:jc w:val="both"/>
        <w:rPr>
          <w:rFonts w:asciiTheme="minorHAnsi" w:hAnsiTheme="minorHAnsi" w:cstheme="minorHAnsi"/>
        </w:rPr>
      </w:pPr>
      <w:r w:rsidRPr="00F522CC">
        <w:rPr>
          <w:rFonts w:asciiTheme="minorHAnsi" w:hAnsiTheme="minorHAnsi" w:cstheme="minorHAnsi"/>
          <w:lang w:eastAsia="fr-FR"/>
        </w:rPr>
        <w:t xml:space="preserve">On considère un quadrilatère ABCD et un point M du segment [AB], un point N </w:t>
      </w:r>
      <w:r w:rsidR="000766EE" w:rsidRPr="00F522CC">
        <w:rPr>
          <w:rFonts w:asciiTheme="minorHAnsi" w:hAnsiTheme="minorHAnsi" w:cstheme="minorHAnsi"/>
          <w:noProof/>
          <w:lang w:eastAsia="fr-FR"/>
        </w:rPr>
        <w:drawing>
          <wp:anchor distT="0" distB="0" distL="114300" distR="114300" simplePos="0" relativeHeight="251685888" behindDoc="1" locked="0" layoutInCell="1" allowOverlap="1">
            <wp:simplePos x="0" y="0"/>
            <wp:positionH relativeFrom="column">
              <wp:posOffset>4813935</wp:posOffset>
            </wp:positionH>
            <wp:positionV relativeFrom="paragraph">
              <wp:posOffset>3175</wp:posOffset>
            </wp:positionV>
            <wp:extent cx="1692000" cy="936000"/>
            <wp:effectExtent l="0" t="0" r="3810" b="0"/>
            <wp:wrapTight wrapText="bothSides">
              <wp:wrapPolygon edited="0">
                <wp:start x="0" y="0"/>
                <wp:lineTo x="0" y="21102"/>
                <wp:lineTo x="21405" y="21102"/>
                <wp:lineTo x="21405" y="0"/>
                <wp:lineTo x="0"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l="53374" t="51376" r="23857" b="26392"/>
                    <a:stretch>
                      <a:fillRect/>
                    </a:stretch>
                  </pic:blipFill>
                  <pic:spPr bwMode="auto">
                    <a:xfrm>
                      <a:off x="0" y="0"/>
                      <a:ext cx="1692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2CC">
        <w:rPr>
          <w:rFonts w:asciiTheme="minorHAnsi" w:hAnsiTheme="minorHAnsi" w:cstheme="minorHAnsi"/>
          <w:lang w:eastAsia="fr-FR"/>
        </w:rPr>
        <w:t xml:space="preserve">du segment [DC] tels </w:t>
      </w:r>
      <w:proofErr w:type="gramStart"/>
      <w:r w:rsidRPr="00F522CC">
        <w:rPr>
          <w:rFonts w:asciiTheme="minorHAnsi" w:hAnsiTheme="minorHAnsi" w:cstheme="minorHAnsi"/>
          <w:lang w:eastAsia="fr-FR"/>
        </w:rPr>
        <w:t xml:space="preserve">que </w:t>
      </w:r>
      <w:r w:rsidRPr="00F522CC">
        <w:rPr>
          <w:rFonts w:asciiTheme="minorHAnsi" w:hAnsiTheme="minorHAnsi" w:cstheme="minorHAnsi"/>
          <w:position w:val="-24"/>
          <w:lang w:eastAsia="fr-FR"/>
        </w:rPr>
        <w:object w:dxaOrig="1120" w:dyaOrig="620">
          <v:shape id="_x0000_i1052" type="#_x0000_t75" style="width:56.4pt;height:30.6pt" o:ole="">
            <v:imagedata r:id="rId70" o:title=""/>
          </v:shape>
          <o:OLEObject Type="Embed" ProgID="Equation.DSMT4" ShapeID="_x0000_i1052" DrawAspect="Content" ObjectID="_1480271066" r:id="rId71"/>
        </w:object>
      </w:r>
      <w:r w:rsidRPr="00F522CC">
        <w:rPr>
          <w:rFonts w:asciiTheme="minorHAnsi" w:hAnsiTheme="minorHAnsi" w:cstheme="minorHAnsi"/>
          <w:lang w:eastAsia="fr-FR"/>
        </w:rPr>
        <w:t xml:space="preserve"> . Les segments [AN] </w:t>
      </w:r>
      <w:r w:rsidRPr="00F522CC">
        <w:rPr>
          <w:rFonts w:asciiTheme="minorHAnsi" w:hAnsiTheme="minorHAnsi" w:cstheme="minorHAnsi"/>
          <w:spacing w:val="-2"/>
          <w:lang w:eastAsia="fr-FR"/>
        </w:rPr>
        <w:t>et [DM] se coupent en P et les segments [BN] et [CM] se coupent en Q</w:t>
      </w:r>
      <w:r w:rsidRPr="00F522CC">
        <w:rPr>
          <w:rFonts w:asciiTheme="minorHAnsi" w:hAnsiTheme="minorHAnsi" w:cstheme="minorHAnsi"/>
          <w:lang w:eastAsia="fr-FR"/>
        </w:rPr>
        <w:t>. Démontrer que l’aire du quadrilatère PMQN est égale à la somme de l’aire du triangle APD et de l’aire du triangle BQC</w:t>
      </w:r>
    </w:p>
    <w:p w:rsidR="00F522CC" w:rsidRPr="00F522CC" w:rsidRDefault="00F522CC" w:rsidP="009F5F81">
      <w:pPr>
        <w:spacing w:after="0" w:line="240" w:lineRule="auto"/>
        <w:jc w:val="both"/>
        <w:rPr>
          <w:rFonts w:asciiTheme="minorHAnsi" w:hAnsiTheme="minorHAnsi" w:cstheme="minorHAnsi"/>
          <w:b/>
          <w:sz w:val="24"/>
        </w:rPr>
      </w:pPr>
    </w:p>
    <w:p w:rsidR="000D3500" w:rsidRDefault="000D3500" w:rsidP="009F5F81">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w:t>
      </w:r>
      <w:r w:rsidR="000766EE">
        <w:rPr>
          <w:rFonts w:asciiTheme="minorHAnsi" w:hAnsiTheme="minorHAnsi" w:cstheme="minorHAnsi"/>
          <w:b/>
          <w:sz w:val="24"/>
        </w:rPr>
        <w:t>4</w:t>
      </w:r>
      <w:r w:rsidR="00101EF3">
        <w:rPr>
          <w:rFonts w:asciiTheme="minorHAnsi" w:hAnsiTheme="minorHAnsi" w:cstheme="minorHAnsi"/>
          <w:b/>
          <w:sz w:val="24"/>
        </w:rPr>
        <w:t xml:space="preserve"> Un cylindre dans une demi-boule</w:t>
      </w:r>
    </w:p>
    <w:p w:rsidR="00101EF3" w:rsidRDefault="00101EF3" w:rsidP="009F5F81">
      <w:pPr>
        <w:spacing w:after="0" w:line="240" w:lineRule="auto"/>
        <w:jc w:val="both"/>
        <w:rPr>
          <w:rFonts w:asciiTheme="minorHAnsi" w:eastAsiaTheme="minorEastAsia" w:hAnsiTheme="minorHAnsi" w:cstheme="minorHAnsi"/>
        </w:rPr>
      </w:pPr>
      <w:r w:rsidRPr="00101EF3">
        <w:rPr>
          <w:rFonts w:asciiTheme="minorHAnsi" w:hAnsiTheme="minorHAnsi" w:cstheme="minorHAnsi"/>
          <w:noProof/>
          <w:lang w:eastAsia="fr-FR"/>
        </w:rPr>
        <w:drawing>
          <wp:anchor distT="0" distB="0" distL="114300" distR="114300" simplePos="0" relativeHeight="251659264" behindDoc="1" locked="0" layoutInCell="1" allowOverlap="1" wp14:anchorId="32C7F8F5" wp14:editId="3CA6A4A6">
            <wp:simplePos x="0" y="0"/>
            <wp:positionH relativeFrom="column">
              <wp:posOffset>45085</wp:posOffset>
            </wp:positionH>
            <wp:positionV relativeFrom="paragraph">
              <wp:posOffset>86360</wp:posOffset>
            </wp:positionV>
            <wp:extent cx="1724660" cy="1089660"/>
            <wp:effectExtent l="0" t="0" r="8890" b="0"/>
            <wp:wrapTight wrapText="bothSides">
              <wp:wrapPolygon edited="0">
                <wp:start x="0" y="0"/>
                <wp:lineTo x="0" y="21147"/>
                <wp:lineTo x="21473" y="21147"/>
                <wp:lineTo x="2147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19260" r="26786" b="24910"/>
                    <a:stretch/>
                  </pic:blipFill>
                  <pic:spPr bwMode="auto">
                    <a:xfrm>
                      <a:off x="0" y="0"/>
                      <a:ext cx="1724660"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Dans une demi-boule de rayon 3, on a percé un cylindre droit de rayon </w:t>
      </w:r>
      <m:oMath>
        <m:rad>
          <m:radPr>
            <m:degHide m:val="1"/>
            <m:ctrlPr>
              <w:rPr>
                <w:rFonts w:ascii="Cambria Math" w:hAnsi="Cambria Math" w:cstheme="minorHAnsi"/>
                <w:i/>
              </w:rPr>
            </m:ctrlPr>
          </m:radPr>
          <m:deg/>
          <m:e>
            <m:r>
              <w:rPr>
                <w:rFonts w:ascii="Cambria Math" w:hAnsi="Cambria Math" w:cstheme="minorHAnsi"/>
              </w:rPr>
              <m:t>3</m:t>
            </m:r>
          </m:e>
        </m:rad>
      </m:oMath>
      <w:r>
        <w:rPr>
          <w:rFonts w:asciiTheme="minorHAnsi" w:eastAsiaTheme="minorEastAsia" w:hAnsiTheme="minorHAnsi" w:cstheme="minorHAnsi"/>
        </w:rPr>
        <w:t xml:space="preserve"> et d’axe l’axe de la demi-boule.</w:t>
      </w:r>
    </w:p>
    <w:p w:rsidR="00101EF3" w:rsidRPr="00101EF3" w:rsidRDefault="002B0CED" w:rsidP="009F5F81">
      <w:pPr>
        <w:spacing w:after="0" w:line="240" w:lineRule="auto"/>
        <w:jc w:val="both"/>
        <w:rPr>
          <w:rFonts w:asciiTheme="minorHAnsi" w:hAnsiTheme="minorHAnsi" w:cstheme="minorHAnsi"/>
        </w:rPr>
      </w:pPr>
      <w:r>
        <w:rPr>
          <w:rFonts w:asciiTheme="minorHAnsi" w:eastAsiaTheme="minorEastAsia" w:hAnsiTheme="minorHAnsi" w:cstheme="minorHAnsi"/>
        </w:rPr>
        <w:t>Pourrait-on réaliser un percement analogue avec u</w:t>
      </w:r>
      <w:r w:rsidR="00101EF3">
        <w:rPr>
          <w:rFonts w:asciiTheme="minorHAnsi" w:eastAsiaTheme="minorEastAsia" w:hAnsiTheme="minorHAnsi" w:cstheme="minorHAnsi"/>
        </w:rPr>
        <w:t>n cylindre droit de même axe et de même volume</w:t>
      </w:r>
      <w:r>
        <w:rPr>
          <w:rFonts w:asciiTheme="minorHAnsi" w:eastAsiaTheme="minorEastAsia" w:hAnsiTheme="minorHAnsi" w:cstheme="minorHAnsi"/>
        </w:rPr>
        <w:t xml:space="preserve"> (de rayon différent…)</w:t>
      </w:r>
      <w:r w:rsidR="000E5F1A">
        <w:rPr>
          <w:rFonts w:asciiTheme="minorHAnsi" w:eastAsiaTheme="minorEastAsia" w:hAnsiTheme="minorHAnsi" w:cstheme="minorHAnsi"/>
        </w:rPr>
        <w:t> ?</w:t>
      </w:r>
    </w:p>
    <w:p w:rsidR="00101EF3" w:rsidRPr="000D3500" w:rsidRDefault="00C2688C" w:rsidP="009F5F81">
      <w:pPr>
        <w:spacing w:after="0" w:line="240" w:lineRule="auto"/>
        <w:jc w:val="both"/>
        <w:rPr>
          <w:rFonts w:asciiTheme="minorHAnsi" w:hAnsiTheme="minorHAnsi" w:cstheme="minorHAnsi"/>
          <w:b/>
          <w:sz w:val="24"/>
        </w:rPr>
      </w:pPr>
      <w:r w:rsidRPr="00311BD8">
        <w:rPr>
          <w:rFonts w:asciiTheme="minorHAnsi" w:hAnsiTheme="minorHAnsi" w:cstheme="minorHAnsi"/>
          <w:b/>
          <w:noProof/>
          <w:sz w:val="24"/>
          <w:szCs w:val="24"/>
          <w:lang w:eastAsia="fr-FR"/>
        </w:rPr>
        <w:drawing>
          <wp:anchor distT="0" distB="0" distL="114300" distR="114300" simplePos="0" relativeHeight="251699200" behindDoc="1" locked="0" layoutInCell="1" allowOverlap="1" wp14:anchorId="02A0CAAC" wp14:editId="6D8BC88D">
            <wp:simplePos x="0" y="0"/>
            <wp:positionH relativeFrom="column">
              <wp:posOffset>2940050</wp:posOffset>
            </wp:positionH>
            <wp:positionV relativeFrom="paragraph">
              <wp:posOffset>162560</wp:posOffset>
            </wp:positionV>
            <wp:extent cx="1835785" cy="1659255"/>
            <wp:effectExtent l="0" t="0" r="0" b="0"/>
            <wp:wrapTight wrapText="bothSides">
              <wp:wrapPolygon edited="0">
                <wp:start x="0" y="0"/>
                <wp:lineTo x="0" y="21327"/>
                <wp:lineTo x="21294" y="21327"/>
                <wp:lineTo x="2129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8878" t="15748" r="40689" b="3664"/>
                    <a:stretch/>
                  </pic:blipFill>
                  <pic:spPr bwMode="auto">
                    <a:xfrm>
                      <a:off x="0" y="0"/>
                      <a:ext cx="1835785"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F81" w:rsidRDefault="009F5F81" w:rsidP="009F5F81">
      <w:pPr>
        <w:spacing w:after="0" w:line="240" w:lineRule="auto"/>
        <w:jc w:val="both"/>
        <w:rPr>
          <w:rFonts w:asciiTheme="minorHAnsi" w:hAnsiTheme="minorHAnsi" w:cstheme="minorHAnsi"/>
          <w:b/>
          <w:sz w:val="24"/>
          <w:szCs w:val="24"/>
        </w:rPr>
      </w:pPr>
    </w:p>
    <w:p w:rsidR="00311BD8" w:rsidRDefault="00311BD8" w:rsidP="009F5F81">
      <w:pPr>
        <w:spacing w:after="0" w:line="240" w:lineRule="auto"/>
        <w:jc w:val="both"/>
        <w:rPr>
          <w:rFonts w:asciiTheme="minorHAnsi" w:hAnsiTheme="minorHAnsi" w:cstheme="minorHAnsi"/>
          <w:b/>
          <w:sz w:val="24"/>
          <w:szCs w:val="24"/>
        </w:rPr>
      </w:pPr>
    </w:p>
    <w:p w:rsidR="00311BD8" w:rsidRDefault="00311BD8" w:rsidP="008F1365">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5 Un triangle dans un angle </w:t>
      </w:r>
    </w:p>
    <w:p w:rsidR="00C2688C" w:rsidRDefault="00C2688C" w:rsidP="008F1365">
      <w:pPr>
        <w:spacing w:after="0" w:line="240" w:lineRule="auto"/>
        <w:jc w:val="both"/>
        <w:rPr>
          <w:rFonts w:asciiTheme="minorHAnsi" w:hAnsiTheme="minorHAnsi" w:cstheme="minorHAnsi"/>
        </w:rPr>
      </w:pPr>
      <w:r>
        <w:rPr>
          <w:rFonts w:asciiTheme="minorHAnsi" w:hAnsiTheme="minorHAnsi" w:cstheme="minorHAnsi"/>
        </w:rPr>
        <w:t xml:space="preserve">Les points E et F sont situés sur les côtés [BC] et [CD] du carré ABCD, E à la distance </w:t>
      </w:r>
      <w:r>
        <w:rPr>
          <w:rFonts w:asciiTheme="minorHAnsi" w:hAnsiTheme="minorHAnsi" w:cstheme="minorHAnsi"/>
          <w:i/>
        </w:rPr>
        <w:t>a</w:t>
      </w:r>
      <w:r>
        <w:rPr>
          <w:rFonts w:asciiTheme="minorHAnsi" w:hAnsiTheme="minorHAnsi" w:cstheme="minorHAnsi"/>
        </w:rPr>
        <w:t xml:space="preserve"> de B, F à la distance </w:t>
      </w:r>
      <w:r>
        <w:rPr>
          <w:rFonts w:asciiTheme="minorHAnsi" w:hAnsiTheme="minorHAnsi" w:cstheme="minorHAnsi"/>
          <w:i/>
        </w:rPr>
        <w:t>a</w:t>
      </w:r>
      <w:r>
        <w:rPr>
          <w:rFonts w:asciiTheme="minorHAnsi" w:hAnsiTheme="minorHAnsi" w:cstheme="minorHAnsi"/>
        </w:rPr>
        <w:t xml:space="preserve"> de D. Les droites (AF) et (AG) coupent la diagonale [BD] en H et G respectivement. </w:t>
      </w:r>
    </w:p>
    <w:p w:rsidR="00C2688C" w:rsidRDefault="00C2688C" w:rsidP="008F1365">
      <w:pPr>
        <w:spacing w:after="0" w:line="240" w:lineRule="auto"/>
        <w:jc w:val="both"/>
        <w:rPr>
          <w:rFonts w:asciiTheme="minorHAnsi" w:hAnsiTheme="minorHAnsi" w:cstheme="minorHAnsi"/>
        </w:rPr>
      </w:pPr>
      <w:r>
        <w:rPr>
          <w:rFonts w:asciiTheme="minorHAnsi" w:hAnsiTheme="minorHAnsi" w:cstheme="minorHAnsi"/>
        </w:rPr>
        <w:t>Le côté du carré est 1.</w:t>
      </w:r>
    </w:p>
    <w:p w:rsidR="00C2688C" w:rsidRDefault="00C2688C" w:rsidP="008F1365">
      <w:pPr>
        <w:spacing w:after="0" w:line="240" w:lineRule="auto"/>
        <w:jc w:val="both"/>
        <w:rPr>
          <w:rFonts w:asciiTheme="minorHAnsi" w:hAnsiTheme="minorHAnsi" w:cstheme="minorHAnsi"/>
        </w:rPr>
      </w:pPr>
      <w:r>
        <w:rPr>
          <w:rFonts w:asciiTheme="minorHAnsi" w:hAnsiTheme="minorHAnsi" w:cstheme="minorHAnsi"/>
        </w:rPr>
        <w:t xml:space="preserve">Quelle est la valeur de </w:t>
      </w:r>
      <w:r>
        <w:rPr>
          <w:rFonts w:asciiTheme="minorHAnsi" w:hAnsiTheme="minorHAnsi" w:cstheme="minorHAnsi"/>
          <w:i/>
        </w:rPr>
        <w:t>a</w:t>
      </w:r>
      <w:r>
        <w:rPr>
          <w:rFonts w:asciiTheme="minorHAnsi" w:hAnsiTheme="minorHAnsi" w:cstheme="minorHAnsi"/>
        </w:rPr>
        <w:t xml:space="preserve"> si le triangle AGH a pour aire ⅓ ?</w:t>
      </w:r>
    </w:p>
    <w:p w:rsidR="007029DF" w:rsidRDefault="007029DF" w:rsidP="008F1365">
      <w:pPr>
        <w:spacing w:after="0" w:line="240" w:lineRule="auto"/>
        <w:jc w:val="both"/>
        <w:rPr>
          <w:rFonts w:asciiTheme="minorHAnsi" w:hAnsiTheme="minorHAnsi" w:cstheme="minorHAnsi"/>
        </w:rPr>
      </w:pPr>
    </w:p>
    <w:p w:rsidR="007029DF" w:rsidRDefault="007029DF" w:rsidP="008F1365">
      <w:pPr>
        <w:spacing w:after="0" w:line="240" w:lineRule="auto"/>
        <w:jc w:val="both"/>
        <w:rPr>
          <w:rFonts w:asciiTheme="minorHAnsi" w:hAnsiTheme="minorHAnsi" w:cstheme="minorHAnsi"/>
          <w:b/>
          <w:sz w:val="24"/>
        </w:rPr>
      </w:pPr>
      <w:r>
        <w:rPr>
          <w:rFonts w:asciiTheme="minorHAnsi" w:hAnsiTheme="minorHAnsi" w:cstheme="minorHAnsi"/>
          <w:b/>
          <w:sz w:val="24"/>
        </w:rPr>
        <w:t>Exercice 6 Une inégalité</w:t>
      </w:r>
    </w:p>
    <w:p w:rsidR="007029DF" w:rsidRDefault="007029DF" w:rsidP="008F1365">
      <w:pPr>
        <w:spacing w:after="0" w:line="240" w:lineRule="auto"/>
        <w:jc w:val="both"/>
        <w:rPr>
          <w:rFonts w:asciiTheme="minorHAnsi" w:hAnsiTheme="minorHAnsi" w:cstheme="minorHAnsi"/>
        </w:rPr>
      </w:pPr>
      <w:r>
        <w:rPr>
          <w:rFonts w:asciiTheme="minorHAnsi" w:hAnsiTheme="minorHAnsi" w:cstheme="minorHAnsi"/>
        </w:rPr>
        <w:t xml:space="preserve">Montrer que pour tout triangle </w:t>
      </w:r>
      <w:r w:rsidR="008F1365">
        <w:rPr>
          <w:rFonts w:asciiTheme="minorHAnsi" w:hAnsiTheme="minorHAnsi" w:cstheme="minorHAnsi"/>
        </w:rPr>
        <w:t xml:space="preserve">dont les côtés ont pour longueur </w:t>
      </w:r>
      <w:r w:rsidR="008F1365">
        <w:rPr>
          <w:rFonts w:asciiTheme="minorHAnsi" w:hAnsiTheme="minorHAnsi" w:cstheme="minorHAnsi"/>
          <w:i/>
        </w:rPr>
        <w:t>a</w:t>
      </w:r>
      <w:r w:rsidR="008F1365">
        <w:rPr>
          <w:rFonts w:asciiTheme="minorHAnsi" w:hAnsiTheme="minorHAnsi" w:cstheme="minorHAnsi"/>
        </w:rPr>
        <w:t xml:space="preserve">, </w:t>
      </w:r>
      <w:r w:rsidR="008F1365">
        <w:rPr>
          <w:rFonts w:asciiTheme="minorHAnsi" w:hAnsiTheme="minorHAnsi" w:cstheme="minorHAnsi"/>
          <w:i/>
        </w:rPr>
        <w:t>b</w:t>
      </w:r>
      <w:r w:rsidR="008F1365">
        <w:rPr>
          <w:rFonts w:asciiTheme="minorHAnsi" w:hAnsiTheme="minorHAnsi" w:cstheme="minorHAnsi"/>
        </w:rPr>
        <w:t xml:space="preserve"> et </w:t>
      </w:r>
      <w:r w:rsidR="008F1365">
        <w:rPr>
          <w:rFonts w:asciiTheme="minorHAnsi" w:hAnsiTheme="minorHAnsi" w:cstheme="minorHAnsi"/>
          <w:i/>
        </w:rPr>
        <w:t>c</w:t>
      </w:r>
      <w:r w:rsidR="008F1365">
        <w:rPr>
          <w:rFonts w:asciiTheme="minorHAnsi" w:hAnsiTheme="minorHAnsi" w:cstheme="minorHAnsi"/>
        </w:rPr>
        <w:t xml:space="preserve"> respectivement et dont l’aire est </w:t>
      </w:r>
      <w:r w:rsidR="008F1365" w:rsidRPr="008F1365">
        <w:rPr>
          <w:rFonts w:asciiTheme="minorHAnsi" w:hAnsiTheme="minorHAnsi" w:cstheme="minorHAnsi"/>
          <w:i/>
        </w:rPr>
        <w:t>S</w:t>
      </w:r>
      <w:r w:rsidR="008F1365">
        <w:rPr>
          <w:rFonts w:asciiTheme="minorHAnsi" w:hAnsiTheme="minorHAnsi" w:cstheme="minorHAnsi"/>
        </w:rPr>
        <w:t> :</w:t>
      </w:r>
    </w:p>
    <w:p w:rsidR="008F1365" w:rsidRDefault="004F6C6E" w:rsidP="008F1365">
      <w:pPr>
        <w:spacing w:after="0" w:line="240" w:lineRule="auto"/>
        <w:jc w:val="center"/>
        <w:rPr>
          <w:rFonts w:asciiTheme="minorHAnsi" w:eastAsiaTheme="minorEastAsia" w:hAnsiTheme="minorHAnsi" w:cstheme="minorHAnsi"/>
        </w:rPr>
      </w:pP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S</m:t>
        </m:r>
      </m:oMath>
      <w:r w:rsidR="008F1365">
        <w:rPr>
          <w:rFonts w:asciiTheme="minorHAnsi" w:eastAsiaTheme="minorEastAsia" w:hAnsiTheme="minorHAnsi" w:cstheme="minorHAnsi"/>
        </w:rPr>
        <w:t>.</w:t>
      </w:r>
    </w:p>
    <w:p w:rsidR="008F1365" w:rsidRDefault="008F1365" w:rsidP="008F1365">
      <w:pPr>
        <w:spacing w:after="0" w:line="240" w:lineRule="auto"/>
        <w:jc w:val="both"/>
        <w:rPr>
          <w:rFonts w:asciiTheme="minorHAnsi" w:hAnsiTheme="minorHAnsi" w:cstheme="minorHAnsi"/>
        </w:rPr>
      </w:pPr>
      <w:r>
        <w:rPr>
          <w:rFonts w:asciiTheme="minorHAnsi" w:hAnsiTheme="minorHAnsi" w:cstheme="minorHAnsi"/>
        </w:rPr>
        <w:t>Quels sont les cas d’égalité ?</w:t>
      </w:r>
    </w:p>
    <w:p w:rsidR="007B2DE9" w:rsidRDefault="007B2DE9" w:rsidP="008F1365">
      <w:pPr>
        <w:spacing w:after="0" w:line="240" w:lineRule="auto"/>
        <w:jc w:val="both"/>
        <w:rPr>
          <w:rFonts w:asciiTheme="minorHAnsi" w:hAnsiTheme="minorHAnsi" w:cstheme="minorHAnsi"/>
        </w:rPr>
      </w:pPr>
    </w:p>
    <w:p w:rsidR="007B2DE9" w:rsidRDefault="007B2DE9" w:rsidP="008F1365">
      <w:pPr>
        <w:spacing w:after="0" w:line="240" w:lineRule="auto"/>
        <w:jc w:val="both"/>
        <w:rPr>
          <w:rFonts w:asciiTheme="minorHAnsi" w:hAnsiTheme="minorHAnsi" w:cstheme="minorHAnsi"/>
          <w:b/>
          <w:sz w:val="24"/>
        </w:rPr>
      </w:pPr>
      <w:r>
        <w:rPr>
          <w:rFonts w:asciiTheme="minorHAnsi" w:hAnsiTheme="minorHAnsi" w:cstheme="minorHAnsi"/>
          <w:b/>
          <w:sz w:val="24"/>
        </w:rPr>
        <w:t>Exercice 7 Collier de sphères</w:t>
      </w:r>
    </w:p>
    <w:p w:rsidR="00FA200F" w:rsidRDefault="00FA200F" w:rsidP="008F1365">
      <w:pPr>
        <w:spacing w:after="0" w:line="240" w:lineRule="auto"/>
        <w:jc w:val="both"/>
        <w:rPr>
          <w:rFonts w:asciiTheme="minorHAnsi" w:hAnsiTheme="minorHAnsi" w:cstheme="minorHAnsi"/>
        </w:rPr>
      </w:pPr>
      <w:r>
        <w:rPr>
          <w:rFonts w:asciiTheme="minorHAnsi" w:hAnsiTheme="minorHAnsi" w:cstheme="minorHAnsi"/>
        </w:rPr>
        <w:t>Une sphère Σ est tangente à un plan P. Huit autres sphères de même rayon sont tangentes à Σ, tangentes à P et tangentes deux à deux, formant un « collier » autour de Σ.</w:t>
      </w:r>
    </w:p>
    <w:p w:rsidR="00A700A0" w:rsidRDefault="00FA200F" w:rsidP="00822639">
      <w:pPr>
        <w:spacing w:after="0" w:line="240" w:lineRule="auto"/>
        <w:jc w:val="both"/>
      </w:pPr>
      <w:r>
        <w:rPr>
          <w:rFonts w:asciiTheme="minorHAnsi" w:hAnsiTheme="minorHAnsi" w:cstheme="minorHAnsi"/>
        </w:rPr>
        <w:t>Exprimer le rayon de ces sphères en fonction du rayon de Σ.</w:t>
      </w:r>
      <w:r w:rsidR="00A700A0">
        <w:br w:type="page"/>
      </w:r>
    </w:p>
    <w:p w:rsidR="00875E9D" w:rsidRDefault="00875E9D" w:rsidP="00496C2F">
      <w:pPr>
        <w:tabs>
          <w:tab w:val="left" w:pos="4220"/>
        </w:tabs>
        <w:jc w:val="center"/>
        <w:rPr>
          <w:b/>
          <w:sz w:val="28"/>
          <w:szCs w:val="28"/>
        </w:rPr>
      </w:pPr>
      <w:r>
        <w:rPr>
          <w:b/>
          <w:sz w:val="28"/>
          <w:szCs w:val="28"/>
        </w:rPr>
        <w:lastRenderedPageBreak/>
        <w:t>Thème : Angles et distances</w:t>
      </w:r>
    </w:p>
    <w:p w:rsidR="00EF063C" w:rsidRPr="00FA138D" w:rsidRDefault="00F751FA" w:rsidP="00EF063C">
      <w:pPr>
        <w:tabs>
          <w:tab w:val="left" w:pos="4220"/>
        </w:tabs>
        <w:spacing w:after="0" w:line="240" w:lineRule="auto"/>
        <w:jc w:val="both"/>
        <w:rPr>
          <w:rFonts w:asciiTheme="minorHAnsi" w:hAnsiTheme="minorHAnsi" w:cstheme="minorHAnsi"/>
          <w:b/>
          <w:sz w:val="28"/>
          <w:szCs w:val="24"/>
        </w:rPr>
      </w:pPr>
      <w:r w:rsidRPr="00FA138D">
        <w:rPr>
          <w:rFonts w:asciiTheme="minorHAnsi" w:hAnsiTheme="minorHAnsi" w:cstheme="minorHAnsi"/>
          <w:noProof/>
          <w:szCs w:val="24"/>
          <w:lang w:eastAsia="fr-FR"/>
        </w:rPr>
        <w:drawing>
          <wp:anchor distT="0" distB="0" distL="114300" distR="114300" simplePos="0" relativeHeight="251660288" behindDoc="1" locked="0" layoutInCell="1" allowOverlap="1" wp14:anchorId="5F30F011" wp14:editId="7376A3F3">
            <wp:simplePos x="0" y="0"/>
            <wp:positionH relativeFrom="column">
              <wp:posOffset>5673725</wp:posOffset>
            </wp:positionH>
            <wp:positionV relativeFrom="paragraph">
              <wp:posOffset>34290</wp:posOffset>
            </wp:positionV>
            <wp:extent cx="991235" cy="1264920"/>
            <wp:effectExtent l="0" t="0" r="0" b="0"/>
            <wp:wrapTight wrapText="bothSides">
              <wp:wrapPolygon edited="0">
                <wp:start x="0" y="0"/>
                <wp:lineTo x="0" y="21145"/>
                <wp:lineTo x="21171" y="21145"/>
                <wp:lineTo x="2117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8827" r="36607"/>
                    <a:stretch/>
                  </pic:blipFill>
                  <pic:spPr bwMode="auto">
                    <a:xfrm>
                      <a:off x="0" y="0"/>
                      <a:ext cx="991235"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63C" w:rsidRPr="00FA138D">
        <w:rPr>
          <w:rFonts w:asciiTheme="minorHAnsi" w:hAnsiTheme="minorHAnsi" w:cstheme="minorHAnsi"/>
          <w:b/>
          <w:sz w:val="24"/>
          <w:szCs w:val="24"/>
        </w:rPr>
        <w:t>Exercice 1 Rendez-vous sur la bissectrice</w:t>
      </w:r>
    </w:p>
    <w:p w:rsidR="00EF063C" w:rsidRDefault="00EF063C" w:rsidP="00EF063C">
      <w:pPr>
        <w:tabs>
          <w:tab w:val="left" w:pos="4220"/>
        </w:tabs>
        <w:spacing w:after="0" w:line="240" w:lineRule="auto"/>
        <w:jc w:val="both"/>
        <w:rPr>
          <w:rFonts w:asciiTheme="minorHAnsi" w:hAnsiTheme="minorHAnsi" w:cstheme="minorHAnsi"/>
          <w:szCs w:val="24"/>
        </w:rPr>
      </w:pPr>
      <w:r>
        <w:rPr>
          <w:rFonts w:asciiTheme="minorHAnsi" w:hAnsiTheme="minorHAnsi" w:cstheme="minorHAnsi"/>
          <w:szCs w:val="24"/>
        </w:rPr>
        <w:t xml:space="preserve">Petit rappel : la bissectrice intérieure de l’angle A d’un triangle ABC détermine sur le côté [BC] deux segments [BD] et (CD] dont les longueurs sont proportionnelles à celles des côtés [AB] et [AC]. </w:t>
      </w:r>
      <w:r w:rsidR="00F751FA">
        <w:rPr>
          <w:rFonts w:asciiTheme="minorHAnsi" w:hAnsiTheme="minorHAnsi" w:cstheme="minorHAnsi"/>
          <w:i/>
          <w:szCs w:val="24"/>
        </w:rPr>
        <w:t xml:space="preserve">Indication : sur la figure ci-contre, la demi-droite </w:t>
      </w:r>
      <w:r w:rsidR="00F751FA" w:rsidRPr="00F751FA">
        <w:rPr>
          <w:rFonts w:asciiTheme="minorHAnsi" w:hAnsiTheme="minorHAnsi" w:cstheme="minorHAnsi"/>
          <w:szCs w:val="24"/>
        </w:rPr>
        <w:t>[CM)</w:t>
      </w:r>
      <w:r w:rsidR="00F751FA">
        <w:rPr>
          <w:rFonts w:asciiTheme="minorHAnsi" w:hAnsiTheme="minorHAnsi" w:cstheme="minorHAnsi"/>
          <w:i/>
          <w:szCs w:val="24"/>
        </w:rPr>
        <w:t xml:space="preserve"> est parallèle à </w:t>
      </w:r>
      <w:r w:rsidR="00F751FA" w:rsidRPr="00F751FA">
        <w:rPr>
          <w:rFonts w:asciiTheme="minorHAnsi" w:hAnsiTheme="minorHAnsi" w:cstheme="minorHAnsi"/>
          <w:szCs w:val="24"/>
        </w:rPr>
        <w:t>(AB)</w:t>
      </w:r>
      <w:r w:rsidR="00F751FA">
        <w:rPr>
          <w:rFonts w:asciiTheme="minorHAnsi" w:hAnsiTheme="minorHAnsi" w:cstheme="minorHAnsi"/>
          <w:i/>
          <w:szCs w:val="24"/>
        </w:rPr>
        <w:t xml:space="preserve"> et </w:t>
      </w:r>
      <w:r w:rsidR="00F751FA" w:rsidRPr="00F751FA">
        <w:rPr>
          <w:rFonts w:asciiTheme="minorHAnsi" w:hAnsiTheme="minorHAnsi" w:cstheme="minorHAnsi"/>
          <w:szCs w:val="24"/>
        </w:rPr>
        <w:t>CM = CA.</w:t>
      </w:r>
    </w:p>
    <w:p w:rsidR="00F751FA" w:rsidRDefault="00F751FA" w:rsidP="00EF063C">
      <w:pPr>
        <w:tabs>
          <w:tab w:val="left" w:pos="4220"/>
        </w:tabs>
        <w:spacing w:after="0" w:line="240" w:lineRule="auto"/>
        <w:jc w:val="both"/>
        <w:rPr>
          <w:rFonts w:asciiTheme="minorHAnsi" w:hAnsiTheme="minorHAnsi" w:cstheme="minorHAnsi"/>
          <w:szCs w:val="24"/>
        </w:rPr>
      </w:pPr>
    </w:p>
    <w:p w:rsidR="00F751FA" w:rsidRDefault="00F751FA" w:rsidP="00AF56F4">
      <w:pPr>
        <w:tabs>
          <w:tab w:val="left" w:pos="4220"/>
        </w:tabs>
        <w:spacing w:after="0" w:line="240" w:lineRule="auto"/>
        <w:jc w:val="both"/>
        <w:rPr>
          <w:rFonts w:asciiTheme="minorHAnsi" w:hAnsiTheme="minorHAnsi" w:cstheme="minorHAnsi"/>
          <w:szCs w:val="24"/>
        </w:rPr>
      </w:pPr>
      <w:r>
        <w:rPr>
          <w:rFonts w:asciiTheme="minorHAnsi" w:hAnsiTheme="minorHAnsi" w:cstheme="minorHAnsi"/>
          <w:szCs w:val="24"/>
        </w:rPr>
        <w:t>Sur les côtés [BC] et [CD] d’un parallélogramme, on place les points P et Q, de sorte que BP = QD. Les droites (BQ) et (DP) se coupent en R. Montrer que R appartient à la bissectrice de l’angle A du parallélogramme.</w:t>
      </w:r>
    </w:p>
    <w:p w:rsidR="00FA138D" w:rsidRDefault="00FA138D" w:rsidP="00AF56F4">
      <w:pPr>
        <w:tabs>
          <w:tab w:val="left" w:pos="4220"/>
        </w:tabs>
        <w:spacing w:after="0" w:line="240" w:lineRule="auto"/>
        <w:jc w:val="both"/>
        <w:rPr>
          <w:rFonts w:asciiTheme="minorHAnsi" w:hAnsiTheme="minorHAnsi" w:cstheme="minorHAnsi"/>
          <w:szCs w:val="24"/>
        </w:rPr>
      </w:pPr>
    </w:p>
    <w:p w:rsidR="00FA138D" w:rsidRDefault="004D020F" w:rsidP="00AF56F4">
      <w:pPr>
        <w:tabs>
          <w:tab w:val="left" w:pos="4220"/>
        </w:tabs>
        <w:spacing w:after="0" w:line="240" w:lineRule="auto"/>
        <w:jc w:val="both"/>
        <w:rPr>
          <w:rFonts w:asciiTheme="minorHAnsi" w:hAnsiTheme="minorHAnsi" w:cstheme="minorHAnsi"/>
          <w:b/>
          <w:sz w:val="24"/>
          <w:szCs w:val="24"/>
        </w:rPr>
      </w:pPr>
      <w:r w:rsidRPr="004D020F">
        <w:rPr>
          <w:rFonts w:asciiTheme="minorHAnsi" w:hAnsiTheme="minorHAnsi" w:cstheme="minorHAnsi"/>
          <w:b/>
          <w:noProof/>
          <w:szCs w:val="24"/>
          <w:lang w:eastAsia="fr-FR"/>
        </w:rPr>
        <w:drawing>
          <wp:anchor distT="0" distB="0" distL="114300" distR="114300" simplePos="0" relativeHeight="251700224" behindDoc="1" locked="0" layoutInCell="1" allowOverlap="1" wp14:anchorId="67D23D8E" wp14:editId="07906973">
            <wp:simplePos x="0" y="0"/>
            <wp:positionH relativeFrom="column">
              <wp:posOffset>-1905</wp:posOffset>
            </wp:positionH>
            <wp:positionV relativeFrom="paragraph">
              <wp:posOffset>186055</wp:posOffset>
            </wp:positionV>
            <wp:extent cx="1054100" cy="1051560"/>
            <wp:effectExtent l="0" t="0" r="0" b="0"/>
            <wp:wrapTight wrapText="bothSides">
              <wp:wrapPolygon edited="0">
                <wp:start x="0" y="0"/>
                <wp:lineTo x="0" y="21130"/>
                <wp:lineTo x="21080" y="21130"/>
                <wp:lineTo x="2108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27933" t="22218" r="36735"/>
                    <a:stretch/>
                  </pic:blipFill>
                  <pic:spPr bwMode="auto">
                    <a:xfrm>
                      <a:off x="0" y="0"/>
                      <a:ext cx="1054100"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38D">
        <w:rPr>
          <w:rFonts w:asciiTheme="minorHAnsi" w:hAnsiTheme="minorHAnsi" w:cstheme="minorHAnsi"/>
          <w:b/>
          <w:sz w:val="24"/>
          <w:szCs w:val="24"/>
        </w:rPr>
        <w:t>Exercice 2 Deux tangentes pour faire une bissectrice</w:t>
      </w:r>
    </w:p>
    <w:p w:rsidR="00AF56F4" w:rsidRDefault="004D020F" w:rsidP="00AF56F4">
      <w:pPr>
        <w:tabs>
          <w:tab w:val="left" w:pos="4220"/>
        </w:tabs>
        <w:spacing w:after="0" w:line="240" w:lineRule="auto"/>
        <w:jc w:val="both"/>
        <w:rPr>
          <w:rFonts w:asciiTheme="minorHAnsi" w:hAnsiTheme="minorHAnsi" w:cstheme="minorHAnsi"/>
          <w:szCs w:val="24"/>
        </w:rPr>
      </w:pPr>
      <w:r w:rsidRPr="004D020F">
        <w:rPr>
          <w:rFonts w:asciiTheme="minorHAnsi" w:hAnsiTheme="minorHAnsi" w:cstheme="minorHAnsi"/>
          <w:noProof/>
          <w:szCs w:val="24"/>
          <w:lang w:eastAsia="fr-FR"/>
        </w:rPr>
        <w:drawing>
          <wp:anchor distT="0" distB="0" distL="114300" distR="114300" simplePos="0" relativeHeight="251701248" behindDoc="1" locked="0" layoutInCell="1" allowOverlap="1" wp14:anchorId="21C711DD" wp14:editId="6D05043A">
            <wp:simplePos x="0" y="0"/>
            <wp:positionH relativeFrom="column">
              <wp:posOffset>4496435</wp:posOffset>
            </wp:positionH>
            <wp:positionV relativeFrom="paragraph">
              <wp:posOffset>0</wp:posOffset>
            </wp:positionV>
            <wp:extent cx="1027430" cy="1096645"/>
            <wp:effectExtent l="0" t="0" r="1270" b="8255"/>
            <wp:wrapTight wrapText="bothSides">
              <wp:wrapPolygon edited="0">
                <wp:start x="0" y="0"/>
                <wp:lineTo x="0" y="21387"/>
                <wp:lineTo x="21226" y="21387"/>
                <wp:lineTo x="2122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23852" t="14623" r="42347" b="5787"/>
                    <a:stretch/>
                  </pic:blipFill>
                  <pic:spPr bwMode="auto">
                    <a:xfrm>
                      <a:off x="0" y="0"/>
                      <a:ext cx="1027430" cy="109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38D">
        <w:rPr>
          <w:rFonts w:asciiTheme="minorHAnsi" w:hAnsiTheme="minorHAnsi" w:cstheme="minorHAnsi"/>
          <w:b/>
          <w:szCs w:val="24"/>
        </w:rPr>
        <w:t xml:space="preserve">1. Rappel </w:t>
      </w:r>
      <w:r w:rsidR="00FA138D">
        <w:rPr>
          <w:rFonts w:asciiTheme="minorHAnsi" w:hAnsiTheme="minorHAnsi" w:cstheme="minorHAnsi"/>
          <w:szCs w:val="24"/>
        </w:rPr>
        <w:t xml:space="preserve">Si la droite (BT) est la tangente en B au cercle circonscrit au triangle ABM, alors L’angle </w:t>
      </w:r>
      <m:oMath>
        <m:acc>
          <m:accPr>
            <m:ctrlPr>
              <w:rPr>
                <w:rFonts w:ascii="Cambria Math" w:hAnsi="Cambria Math" w:cstheme="minorHAnsi"/>
                <w:i/>
                <w:szCs w:val="24"/>
              </w:rPr>
            </m:ctrlPr>
          </m:accPr>
          <m:e>
            <m:r>
              <m:rPr>
                <m:nor/>
              </m:rPr>
              <w:rPr>
                <w:rFonts w:ascii="Cambria Math" w:hAnsi="Cambria Math" w:cstheme="minorHAnsi"/>
                <w:szCs w:val="24"/>
              </w:rPr>
              <m:t>AMB</m:t>
            </m:r>
          </m:e>
        </m:acc>
      </m:oMath>
      <w:r w:rsidR="00FA138D">
        <w:rPr>
          <w:rFonts w:asciiTheme="minorHAnsi" w:eastAsiaTheme="minorEastAsia" w:hAnsiTheme="minorHAnsi" w:cstheme="minorHAnsi"/>
          <w:szCs w:val="24"/>
        </w:rPr>
        <w:t xml:space="preserve"> et l’angle </w:t>
      </w:r>
      <m:oMath>
        <m:acc>
          <m:accPr>
            <m:ctrlPr>
              <w:rPr>
                <w:rFonts w:ascii="Cambria Math" w:hAnsi="Cambria Math" w:cstheme="minorHAnsi"/>
                <w:i/>
                <w:szCs w:val="24"/>
              </w:rPr>
            </m:ctrlPr>
          </m:accPr>
          <m:e>
            <m:r>
              <m:rPr>
                <m:nor/>
              </m:rPr>
              <w:rPr>
                <w:rFonts w:ascii="Cambria Math" w:hAnsi="Cambria Math" w:cstheme="minorHAnsi"/>
                <w:szCs w:val="24"/>
              </w:rPr>
              <m:t>ABT</m:t>
            </m:r>
          </m:e>
        </m:acc>
      </m:oMath>
      <w:r>
        <w:rPr>
          <w:rFonts w:asciiTheme="minorHAnsi" w:eastAsiaTheme="minorEastAsia" w:hAnsiTheme="minorHAnsi" w:cstheme="minorHAnsi"/>
          <w:szCs w:val="24"/>
        </w:rPr>
        <w:t xml:space="preserve"> </w:t>
      </w:r>
      <w:r w:rsidR="00FA138D">
        <w:rPr>
          <w:rFonts w:asciiTheme="minorHAnsi" w:hAnsiTheme="minorHAnsi" w:cstheme="minorHAnsi"/>
          <w:szCs w:val="24"/>
        </w:rPr>
        <w:t>(ici aigus l’un et l’autre) sont égaux.</w:t>
      </w:r>
    </w:p>
    <w:p w:rsidR="00FA138D" w:rsidRPr="00FA138D" w:rsidRDefault="00FA138D" w:rsidP="00AF56F4">
      <w:pPr>
        <w:tabs>
          <w:tab w:val="left" w:pos="4220"/>
        </w:tabs>
        <w:spacing w:after="0" w:line="240" w:lineRule="auto"/>
        <w:jc w:val="both"/>
        <w:rPr>
          <w:rFonts w:asciiTheme="minorHAnsi" w:hAnsiTheme="minorHAnsi" w:cstheme="minorHAnsi"/>
          <w:szCs w:val="24"/>
        </w:rPr>
      </w:pPr>
      <w:r>
        <w:rPr>
          <w:rFonts w:asciiTheme="minorHAnsi" w:hAnsiTheme="minorHAnsi" w:cstheme="minorHAnsi"/>
          <w:b/>
          <w:szCs w:val="24"/>
        </w:rPr>
        <w:t xml:space="preserve">2. </w:t>
      </w:r>
      <w:r>
        <w:rPr>
          <w:rFonts w:asciiTheme="minorHAnsi" w:hAnsiTheme="minorHAnsi" w:cstheme="minorHAnsi"/>
          <w:szCs w:val="24"/>
        </w:rPr>
        <w:t xml:space="preserve">On considère deux cercles </w:t>
      </w:r>
      <w:r w:rsidR="007B66E9">
        <w:rPr>
          <w:rFonts w:asciiTheme="minorHAnsi" w:hAnsiTheme="minorHAnsi" w:cstheme="minorHAnsi"/>
          <w:szCs w:val="24"/>
        </w:rPr>
        <w:t xml:space="preserve">tangents intérieurement en un point E. Une tangente au cercle intérieur en un point P coupe le cercle extérieur en A et B. Montrer que la droite (EP) est la bissectrice intérieure de l’angle </w:t>
      </w:r>
      <m:oMath>
        <m:acc>
          <m:accPr>
            <m:ctrlPr>
              <w:rPr>
                <w:rFonts w:ascii="Cambria Math" w:hAnsi="Cambria Math" w:cstheme="minorHAnsi"/>
                <w:i/>
                <w:szCs w:val="24"/>
              </w:rPr>
            </m:ctrlPr>
          </m:accPr>
          <m:e>
            <m:r>
              <m:rPr>
                <m:nor/>
              </m:rPr>
              <w:rPr>
                <w:rFonts w:ascii="Cambria Math" w:hAnsi="Cambria Math" w:cstheme="minorHAnsi"/>
                <w:szCs w:val="24"/>
              </w:rPr>
              <m:t>AEB</m:t>
            </m:r>
          </m:e>
        </m:acc>
      </m:oMath>
      <w:r w:rsidR="007B66E9">
        <w:rPr>
          <w:rFonts w:asciiTheme="minorHAnsi" w:eastAsiaTheme="minorEastAsia" w:hAnsiTheme="minorHAnsi" w:cstheme="minorHAnsi"/>
          <w:szCs w:val="24"/>
        </w:rPr>
        <w:t>.</w:t>
      </w:r>
    </w:p>
    <w:p w:rsidR="00AF56F4" w:rsidRDefault="00AF56F4" w:rsidP="00AF56F4">
      <w:pPr>
        <w:tabs>
          <w:tab w:val="left" w:pos="4220"/>
        </w:tabs>
        <w:spacing w:after="0" w:line="240" w:lineRule="auto"/>
        <w:jc w:val="both"/>
        <w:rPr>
          <w:rFonts w:asciiTheme="minorHAnsi" w:hAnsiTheme="minorHAnsi" w:cstheme="minorHAnsi"/>
          <w:b/>
          <w:szCs w:val="24"/>
        </w:rPr>
      </w:pPr>
      <w:r w:rsidRPr="00FA138D">
        <w:rPr>
          <w:noProof/>
          <w:sz w:val="24"/>
          <w:lang w:eastAsia="fr-FR"/>
        </w:rPr>
        <w:drawing>
          <wp:anchor distT="0" distB="0" distL="114300" distR="114300" simplePos="0" relativeHeight="251689984" behindDoc="1" locked="0" layoutInCell="1" allowOverlap="1" wp14:anchorId="6D546361" wp14:editId="59756B3C">
            <wp:simplePos x="0" y="0"/>
            <wp:positionH relativeFrom="column">
              <wp:posOffset>5362575</wp:posOffset>
            </wp:positionH>
            <wp:positionV relativeFrom="paragraph">
              <wp:posOffset>80010</wp:posOffset>
            </wp:positionV>
            <wp:extent cx="1303020" cy="1126490"/>
            <wp:effectExtent l="0" t="0" r="0" b="0"/>
            <wp:wrapTight wrapText="bothSides">
              <wp:wrapPolygon edited="0">
                <wp:start x="0" y="0"/>
                <wp:lineTo x="0" y="21186"/>
                <wp:lineTo x="21158" y="21186"/>
                <wp:lineTo x="21158"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l="61275" t="27354" r="19298" b="42776"/>
                    <a:stretch>
                      <a:fillRect/>
                    </a:stretch>
                  </pic:blipFill>
                  <pic:spPr bwMode="auto">
                    <a:xfrm>
                      <a:off x="0" y="0"/>
                      <a:ext cx="130302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38D">
        <w:rPr>
          <w:rFonts w:asciiTheme="minorHAnsi" w:hAnsiTheme="minorHAnsi" w:cstheme="minorHAnsi"/>
          <w:b/>
          <w:sz w:val="24"/>
          <w:szCs w:val="24"/>
        </w:rPr>
        <w:t xml:space="preserve">Exercice </w:t>
      </w:r>
      <w:r w:rsidR="00FA138D">
        <w:rPr>
          <w:rFonts w:asciiTheme="minorHAnsi" w:hAnsiTheme="minorHAnsi" w:cstheme="minorHAnsi"/>
          <w:b/>
          <w:sz w:val="24"/>
          <w:szCs w:val="24"/>
        </w:rPr>
        <w:t>3</w:t>
      </w:r>
      <w:r w:rsidRPr="00FA138D">
        <w:rPr>
          <w:rFonts w:asciiTheme="minorHAnsi" w:hAnsiTheme="minorHAnsi" w:cstheme="minorHAnsi"/>
          <w:b/>
          <w:sz w:val="24"/>
          <w:szCs w:val="24"/>
        </w:rPr>
        <w:t xml:space="preserve"> Longueur inconnue</w:t>
      </w:r>
    </w:p>
    <w:p w:rsidR="00AF56F4" w:rsidRPr="00AF56F4" w:rsidRDefault="00AF56F4" w:rsidP="00AF56F4">
      <w:pPr>
        <w:spacing w:after="0"/>
        <w:ind w:right="137"/>
        <w:rPr>
          <w:rFonts w:asciiTheme="minorHAnsi" w:hAnsiTheme="minorHAnsi" w:cstheme="minorHAnsi"/>
        </w:rPr>
      </w:pPr>
      <w:r w:rsidRPr="00AF56F4">
        <w:rPr>
          <w:rFonts w:asciiTheme="minorHAnsi" w:hAnsiTheme="minorHAnsi" w:cstheme="minorHAnsi"/>
        </w:rPr>
        <w:t xml:space="preserve">Dans la figure ci-contre, les triangles ABC et ADE sont rectangles respectivement en C et D. </w:t>
      </w:r>
    </w:p>
    <w:p w:rsidR="00AF56F4" w:rsidRPr="00AF56F4" w:rsidRDefault="00AF56F4" w:rsidP="00AF56F4">
      <w:pPr>
        <w:spacing w:after="0"/>
        <w:ind w:right="137"/>
        <w:rPr>
          <w:rFonts w:asciiTheme="minorHAnsi" w:hAnsiTheme="minorHAnsi" w:cstheme="minorHAnsi"/>
        </w:rPr>
      </w:pPr>
      <w:r w:rsidRPr="00AF56F4">
        <w:rPr>
          <w:rFonts w:asciiTheme="minorHAnsi" w:hAnsiTheme="minorHAnsi" w:cstheme="minorHAnsi"/>
        </w:rPr>
        <w:t xml:space="preserve">On suppose de plus </w:t>
      </w:r>
      <w:proofErr w:type="gramStart"/>
      <w:r w:rsidRPr="00AF56F4">
        <w:rPr>
          <w:rFonts w:asciiTheme="minorHAnsi" w:hAnsiTheme="minorHAnsi" w:cstheme="minorHAnsi"/>
        </w:rPr>
        <w:t>que AB</w:t>
      </w:r>
      <w:proofErr w:type="gramEnd"/>
      <w:r w:rsidRPr="00AF56F4">
        <w:rPr>
          <w:rFonts w:asciiTheme="minorHAnsi" w:hAnsiTheme="minorHAnsi" w:cstheme="minorHAnsi"/>
        </w:rPr>
        <w:t xml:space="preserve"> = 75, BC = 21, AD = 20 et CE = 47.</w:t>
      </w:r>
    </w:p>
    <w:p w:rsidR="00AF56F4" w:rsidRDefault="00AF56F4" w:rsidP="00AF56F4">
      <w:pPr>
        <w:tabs>
          <w:tab w:val="left" w:pos="4220"/>
        </w:tabs>
        <w:spacing w:after="0" w:line="240" w:lineRule="auto"/>
        <w:jc w:val="both"/>
        <w:rPr>
          <w:rFonts w:asciiTheme="minorHAnsi" w:hAnsiTheme="minorHAnsi" w:cstheme="minorHAnsi"/>
        </w:rPr>
      </w:pPr>
      <w:r w:rsidRPr="00AF56F4">
        <w:rPr>
          <w:rFonts w:asciiTheme="minorHAnsi" w:hAnsiTheme="minorHAnsi" w:cstheme="minorHAnsi"/>
        </w:rPr>
        <w:t>Déterminer la longueur du segment [BD].</w:t>
      </w:r>
    </w:p>
    <w:p w:rsidR="00AF56F4" w:rsidRDefault="00AF56F4" w:rsidP="00AF56F4">
      <w:pPr>
        <w:tabs>
          <w:tab w:val="left" w:pos="4220"/>
        </w:tabs>
        <w:spacing w:after="0" w:line="240" w:lineRule="auto"/>
        <w:jc w:val="both"/>
        <w:rPr>
          <w:rFonts w:asciiTheme="minorHAnsi" w:hAnsiTheme="minorHAnsi" w:cstheme="minorHAnsi"/>
        </w:rPr>
      </w:pPr>
    </w:p>
    <w:p w:rsidR="00AF56F4" w:rsidRPr="00FA138D" w:rsidRDefault="00AF56F4" w:rsidP="00AF56F4">
      <w:pPr>
        <w:tabs>
          <w:tab w:val="left" w:pos="4220"/>
        </w:tabs>
        <w:spacing w:after="0" w:line="240" w:lineRule="auto"/>
        <w:jc w:val="both"/>
        <w:rPr>
          <w:rFonts w:asciiTheme="minorHAnsi" w:hAnsiTheme="minorHAnsi" w:cstheme="minorHAnsi"/>
          <w:b/>
          <w:sz w:val="24"/>
        </w:rPr>
      </w:pPr>
      <w:r w:rsidRPr="00FA138D">
        <w:rPr>
          <w:rFonts w:asciiTheme="minorHAnsi" w:hAnsiTheme="minorHAnsi" w:cstheme="minorHAnsi"/>
          <w:b/>
          <w:sz w:val="24"/>
        </w:rPr>
        <w:t xml:space="preserve">Exercice </w:t>
      </w:r>
      <w:r w:rsidR="00FA138D">
        <w:rPr>
          <w:rFonts w:asciiTheme="minorHAnsi" w:hAnsiTheme="minorHAnsi" w:cstheme="minorHAnsi"/>
          <w:b/>
          <w:sz w:val="24"/>
        </w:rPr>
        <w:t>4</w:t>
      </w:r>
      <w:r w:rsidRPr="00FA138D">
        <w:rPr>
          <w:rFonts w:asciiTheme="minorHAnsi" w:hAnsiTheme="minorHAnsi" w:cstheme="minorHAnsi"/>
          <w:b/>
          <w:sz w:val="24"/>
        </w:rPr>
        <w:t xml:space="preserve"> Des triangles équilatéraux partout</w:t>
      </w:r>
    </w:p>
    <w:p w:rsidR="00AF56F4" w:rsidRPr="00AF56F4" w:rsidRDefault="00AF56F4" w:rsidP="00AF56F4">
      <w:pPr>
        <w:spacing w:after="0"/>
        <w:rPr>
          <w:rFonts w:asciiTheme="minorHAnsi" w:hAnsiTheme="minorHAnsi" w:cstheme="minorHAnsi"/>
          <w:b/>
        </w:rPr>
      </w:pPr>
      <w:r>
        <w:rPr>
          <w:noProof/>
          <w:sz w:val="24"/>
          <w:szCs w:val="24"/>
          <w:lang w:eastAsia="fr-FR"/>
        </w:rPr>
        <w:drawing>
          <wp:anchor distT="0" distB="0" distL="114300" distR="114300" simplePos="0" relativeHeight="251691008" behindDoc="1" locked="0" layoutInCell="1" allowOverlap="1" wp14:anchorId="4115D1DC" wp14:editId="7D20BA43">
            <wp:simplePos x="0" y="0"/>
            <wp:positionH relativeFrom="column">
              <wp:posOffset>-1905</wp:posOffset>
            </wp:positionH>
            <wp:positionV relativeFrom="paragraph">
              <wp:posOffset>194310</wp:posOffset>
            </wp:positionV>
            <wp:extent cx="1310640" cy="846455"/>
            <wp:effectExtent l="0" t="0" r="3810" b="0"/>
            <wp:wrapTight wrapText="bothSides">
              <wp:wrapPolygon edited="0">
                <wp:start x="0" y="0"/>
                <wp:lineTo x="0" y="20903"/>
                <wp:lineTo x="21349" y="20903"/>
                <wp:lineTo x="2134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l="56201" t="62640" r="21022" b="11049"/>
                    <a:stretch>
                      <a:fillRect/>
                    </a:stretch>
                  </pic:blipFill>
                  <pic:spPr bwMode="auto">
                    <a:xfrm>
                      <a:off x="0" y="0"/>
                      <a:ext cx="131064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6F4">
        <w:rPr>
          <w:rFonts w:asciiTheme="minorHAnsi" w:hAnsiTheme="minorHAnsi" w:cstheme="minorHAnsi"/>
        </w:rPr>
        <w:t>Dans la figure ci-contre, le point C est un point du segment [BD],</w:t>
      </w:r>
      <w:r w:rsidRPr="00AF56F4">
        <w:rPr>
          <w:noProof/>
          <w:sz w:val="24"/>
          <w:szCs w:val="24"/>
          <w:lang w:eastAsia="fr-FR"/>
        </w:rPr>
        <w:t xml:space="preserve"> </w:t>
      </w:r>
      <w:r w:rsidRPr="00AF56F4">
        <w:rPr>
          <w:rFonts w:asciiTheme="minorHAnsi" w:hAnsiTheme="minorHAnsi" w:cstheme="minorHAnsi"/>
        </w:rPr>
        <w:t xml:space="preserve"> le point M est un point du segment [BE] et le point N est le milieu du segment [AD].</w:t>
      </w:r>
    </w:p>
    <w:p w:rsidR="00AF56F4" w:rsidRPr="00AF56F4" w:rsidRDefault="00AF56F4" w:rsidP="00AF56F4">
      <w:pPr>
        <w:spacing w:after="0"/>
        <w:rPr>
          <w:rFonts w:asciiTheme="minorHAnsi" w:hAnsiTheme="minorHAnsi" w:cstheme="minorHAnsi"/>
          <w:b/>
        </w:rPr>
      </w:pPr>
      <w:r w:rsidRPr="00AF56F4">
        <w:rPr>
          <w:rFonts w:asciiTheme="minorHAnsi" w:hAnsiTheme="minorHAnsi" w:cstheme="minorHAnsi"/>
        </w:rPr>
        <w:t>De plus les triangles ABC et CDE sont équilatéraux.</w:t>
      </w:r>
    </w:p>
    <w:p w:rsidR="00EF063C" w:rsidRDefault="00AF56F4" w:rsidP="00AF56F4">
      <w:pPr>
        <w:tabs>
          <w:tab w:val="left" w:pos="4220"/>
        </w:tabs>
        <w:jc w:val="both"/>
        <w:rPr>
          <w:rFonts w:asciiTheme="minorHAnsi" w:hAnsiTheme="minorHAnsi" w:cstheme="minorHAnsi"/>
        </w:rPr>
      </w:pPr>
      <w:r w:rsidRPr="00AF56F4">
        <w:rPr>
          <w:rFonts w:asciiTheme="minorHAnsi" w:hAnsiTheme="minorHAnsi" w:cstheme="minorHAnsi"/>
        </w:rPr>
        <w:t>Démontrer que le triangle MNC est équilatéral.</w:t>
      </w:r>
    </w:p>
    <w:p w:rsidR="00AF56F4" w:rsidRDefault="00131CFC" w:rsidP="00AF56F4">
      <w:pPr>
        <w:tabs>
          <w:tab w:val="left" w:pos="4220"/>
        </w:tabs>
        <w:spacing w:after="0" w:line="240" w:lineRule="auto"/>
        <w:jc w:val="both"/>
        <w:rPr>
          <w:rFonts w:asciiTheme="minorHAnsi" w:hAnsiTheme="minorHAnsi" w:cstheme="minorHAnsi"/>
          <w:b/>
        </w:rPr>
      </w:pPr>
      <w:r w:rsidRPr="00FA138D">
        <w:rPr>
          <w:noProof/>
          <w:sz w:val="28"/>
          <w:szCs w:val="24"/>
          <w:lang w:eastAsia="fr-FR"/>
        </w:rPr>
        <w:drawing>
          <wp:anchor distT="0" distB="0" distL="114300" distR="114300" simplePos="0" relativeHeight="251692032" behindDoc="1" locked="0" layoutInCell="1" allowOverlap="1" wp14:anchorId="4DAEBCB7" wp14:editId="438A91F2">
            <wp:simplePos x="0" y="0"/>
            <wp:positionH relativeFrom="column">
              <wp:posOffset>5286375</wp:posOffset>
            </wp:positionH>
            <wp:positionV relativeFrom="paragraph">
              <wp:posOffset>65405</wp:posOffset>
            </wp:positionV>
            <wp:extent cx="1263015" cy="1349375"/>
            <wp:effectExtent l="0" t="0" r="0" b="3175"/>
            <wp:wrapTight wrapText="bothSides">
              <wp:wrapPolygon edited="0">
                <wp:start x="0" y="0"/>
                <wp:lineTo x="0" y="21346"/>
                <wp:lineTo x="21176" y="21346"/>
                <wp:lineTo x="2117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l="55927" t="51630" r="29837" b="21530"/>
                    <a:stretch>
                      <a:fillRect/>
                    </a:stretch>
                  </pic:blipFill>
                  <pic:spPr bwMode="auto">
                    <a:xfrm>
                      <a:off x="0" y="0"/>
                      <a:ext cx="126301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6F4" w:rsidRPr="00FA138D">
        <w:rPr>
          <w:rFonts w:asciiTheme="minorHAnsi" w:hAnsiTheme="minorHAnsi" w:cstheme="minorHAnsi"/>
          <w:b/>
          <w:sz w:val="24"/>
        </w:rPr>
        <w:t xml:space="preserve">Exercice </w:t>
      </w:r>
      <w:r w:rsidR="00FA138D">
        <w:rPr>
          <w:rFonts w:asciiTheme="minorHAnsi" w:hAnsiTheme="minorHAnsi" w:cstheme="minorHAnsi"/>
          <w:b/>
          <w:sz w:val="24"/>
        </w:rPr>
        <w:t>5</w:t>
      </w:r>
      <w:r w:rsidR="00AF56F4" w:rsidRPr="00FA138D">
        <w:rPr>
          <w:rFonts w:asciiTheme="minorHAnsi" w:hAnsiTheme="minorHAnsi" w:cstheme="minorHAnsi"/>
          <w:b/>
          <w:sz w:val="24"/>
        </w:rPr>
        <w:t xml:space="preserve"> </w:t>
      </w:r>
      <w:r w:rsidRPr="00FA138D">
        <w:rPr>
          <w:rFonts w:asciiTheme="minorHAnsi" w:hAnsiTheme="minorHAnsi" w:cstheme="minorHAnsi"/>
          <w:b/>
          <w:sz w:val="24"/>
        </w:rPr>
        <w:t xml:space="preserve">Un marin ne dit pas cordage mais bout </w:t>
      </w:r>
    </w:p>
    <w:p w:rsidR="00131CFC" w:rsidRPr="00131CFC" w:rsidRDefault="00131CFC" w:rsidP="00131CFC">
      <w:pPr>
        <w:spacing w:after="0"/>
        <w:ind w:right="137"/>
        <w:rPr>
          <w:rFonts w:asciiTheme="minorHAnsi" w:hAnsiTheme="minorHAnsi" w:cstheme="minorHAnsi"/>
        </w:rPr>
      </w:pPr>
      <w:r w:rsidRPr="00131CFC">
        <w:rPr>
          <w:rFonts w:asciiTheme="minorHAnsi" w:hAnsiTheme="minorHAnsi" w:cstheme="minorHAnsi"/>
        </w:rPr>
        <w:t xml:space="preserve">Le pont d’un  bateau est représenté par le segment [AB] dans la figure ci-contre et mesure 8 mètres. Un cordage s’étend à un angle de 60° du point A au sommet M du mât du bateau. Un deuxième cordage s’étend du point B au point P situé à 2 mètres en dessous du point M. Il forme un angle de mesure </w:t>
      </w:r>
      <w:r w:rsidRPr="00131CFC">
        <w:rPr>
          <w:rFonts w:asciiTheme="minorHAnsi" w:hAnsiTheme="minorHAnsi" w:cstheme="minorHAnsi"/>
        </w:rPr>
        <w:sym w:font="Symbol" w:char="F071"/>
      </w:r>
      <w:r w:rsidRPr="00131CFC">
        <w:rPr>
          <w:rFonts w:asciiTheme="minorHAnsi" w:hAnsiTheme="minorHAnsi" w:cstheme="minorHAnsi"/>
        </w:rPr>
        <w:t xml:space="preserve"> avec l’horizontale.</w:t>
      </w:r>
    </w:p>
    <w:p w:rsidR="00AF56F4" w:rsidRDefault="00131CFC" w:rsidP="00131CFC">
      <w:pPr>
        <w:tabs>
          <w:tab w:val="left" w:pos="4220"/>
        </w:tabs>
        <w:spacing w:after="0" w:line="240" w:lineRule="auto"/>
        <w:jc w:val="both"/>
        <w:rPr>
          <w:rFonts w:asciiTheme="minorHAnsi" w:hAnsiTheme="minorHAnsi" w:cstheme="minorHAnsi"/>
        </w:rPr>
      </w:pPr>
      <w:r w:rsidRPr="00131CFC">
        <w:rPr>
          <w:rFonts w:asciiTheme="minorHAnsi" w:hAnsiTheme="minorHAnsi" w:cstheme="minorHAnsi"/>
        </w:rPr>
        <w:t xml:space="preserve">Déterminer la hauteur MF du mât en fonction </w:t>
      </w:r>
      <w:proofErr w:type="gramStart"/>
      <w:r w:rsidRPr="00131CFC">
        <w:rPr>
          <w:rFonts w:asciiTheme="minorHAnsi" w:hAnsiTheme="minorHAnsi" w:cstheme="minorHAnsi"/>
        </w:rPr>
        <w:t xml:space="preserve">de </w:t>
      </w:r>
      <w:proofErr w:type="gramEnd"/>
      <w:r w:rsidRPr="00131CFC">
        <w:rPr>
          <w:rFonts w:asciiTheme="minorHAnsi" w:hAnsiTheme="minorHAnsi" w:cstheme="minorHAnsi"/>
        </w:rPr>
        <w:sym w:font="Symbol" w:char="F071"/>
      </w:r>
      <w:r w:rsidRPr="00131CFC">
        <w:rPr>
          <w:rFonts w:asciiTheme="minorHAnsi" w:hAnsiTheme="minorHAnsi" w:cstheme="minorHAnsi"/>
        </w:rPr>
        <w:t>.</w:t>
      </w:r>
    </w:p>
    <w:p w:rsidR="00131CFC" w:rsidRDefault="00131CFC" w:rsidP="00131CFC">
      <w:pPr>
        <w:tabs>
          <w:tab w:val="left" w:pos="4220"/>
        </w:tabs>
        <w:spacing w:after="0" w:line="240" w:lineRule="auto"/>
        <w:jc w:val="both"/>
        <w:rPr>
          <w:rFonts w:asciiTheme="minorHAnsi" w:hAnsiTheme="minorHAnsi" w:cstheme="minorHAnsi"/>
        </w:rPr>
      </w:pPr>
    </w:p>
    <w:p w:rsidR="00131CFC" w:rsidRPr="00FA138D" w:rsidRDefault="00131CFC" w:rsidP="00131CFC">
      <w:pPr>
        <w:tabs>
          <w:tab w:val="left" w:pos="4220"/>
        </w:tabs>
        <w:spacing w:after="0" w:line="240" w:lineRule="auto"/>
        <w:jc w:val="both"/>
        <w:rPr>
          <w:rFonts w:asciiTheme="minorHAnsi" w:hAnsiTheme="minorHAnsi" w:cstheme="minorHAnsi"/>
          <w:b/>
          <w:sz w:val="24"/>
        </w:rPr>
      </w:pPr>
      <w:r w:rsidRPr="00FA138D">
        <w:rPr>
          <w:rFonts w:asciiTheme="minorHAnsi" w:hAnsiTheme="minorHAnsi" w:cstheme="minorHAnsi"/>
          <w:b/>
          <w:sz w:val="24"/>
        </w:rPr>
        <w:t xml:space="preserve">Exercice </w:t>
      </w:r>
      <w:r w:rsidR="00FA138D">
        <w:rPr>
          <w:rFonts w:asciiTheme="minorHAnsi" w:hAnsiTheme="minorHAnsi" w:cstheme="minorHAnsi"/>
          <w:b/>
          <w:sz w:val="24"/>
        </w:rPr>
        <w:t>6</w:t>
      </w:r>
      <w:r w:rsidRPr="00FA138D">
        <w:rPr>
          <w:rFonts w:asciiTheme="minorHAnsi" w:hAnsiTheme="minorHAnsi" w:cstheme="minorHAnsi"/>
          <w:b/>
          <w:sz w:val="24"/>
        </w:rPr>
        <w:t xml:space="preserve"> </w:t>
      </w:r>
      <w:r w:rsidR="00CC27E3" w:rsidRPr="00FA138D">
        <w:rPr>
          <w:rFonts w:asciiTheme="minorHAnsi" w:hAnsiTheme="minorHAnsi" w:cstheme="minorHAnsi"/>
          <w:b/>
          <w:sz w:val="24"/>
        </w:rPr>
        <w:t>Un tilleul envahissant</w:t>
      </w:r>
    </w:p>
    <w:p w:rsidR="00131CFC" w:rsidRPr="00131CFC" w:rsidRDefault="00131CFC" w:rsidP="00131CFC">
      <w:pPr>
        <w:tabs>
          <w:tab w:val="left" w:pos="4220"/>
        </w:tabs>
        <w:spacing w:after="0" w:line="240" w:lineRule="auto"/>
        <w:jc w:val="both"/>
        <w:rPr>
          <w:rFonts w:asciiTheme="minorHAnsi" w:hAnsiTheme="minorHAnsi" w:cstheme="minorHAnsi"/>
          <w:b/>
        </w:rPr>
      </w:pPr>
      <w:r>
        <w:rPr>
          <w:noProof/>
          <w:lang w:eastAsia="fr-FR"/>
        </w:rPr>
        <w:drawing>
          <wp:anchor distT="0" distB="0" distL="114300" distR="114300" simplePos="0" relativeHeight="251693056" behindDoc="1" locked="0" layoutInCell="1" allowOverlap="1">
            <wp:simplePos x="0" y="0"/>
            <wp:positionH relativeFrom="column">
              <wp:posOffset>-1905</wp:posOffset>
            </wp:positionH>
            <wp:positionV relativeFrom="paragraph">
              <wp:posOffset>1270</wp:posOffset>
            </wp:positionV>
            <wp:extent cx="1173600" cy="921600"/>
            <wp:effectExtent l="0" t="0" r="7620" b="0"/>
            <wp:wrapTight wrapText="bothSides">
              <wp:wrapPolygon edited="0">
                <wp:start x="0" y="0"/>
                <wp:lineTo x="0" y="20990"/>
                <wp:lineTo x="21390" y="20990"/>
                <wp:lineTo x="21390"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l="52682" t="56091" r="32779" b="23540"/>
                    <a:stretch>
                      <a:fillRect/>
                    </a:stretch>
                  </pic:blipFill>
                  <pic:spPr bwMode="auto">
                    <a:xfrm>
                      <a:off x="0" y="0"/>
                      <a:ext cx="1173600" cy="9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7E3">
        <w:rPr>
          <w:rFonts w:asciiTheme="minorHAnsi" w:hAnsiTheme="minorHAnsi" w:cstheme="minorHAnsi"/>
          <w:lang w:eastAsia="fr-FR"/>
        </w:rPr>
        <w:t>Mon jardin a la forme d’</w:t>
      </w:r>
      <w:r w:rsidRPr="00131CFC">
        <w:rPr>
          <w:rFonts w:asciiTheme="minorHAnsi" w:hAnsiTheme="minorHAnsi" w:cstheme="minorHAnsi"/>
          <w:lang w:eastAsia="fr-FR"/>
        </w:rPr>
        <w:t xml:space="preserve">un trapèze isocèle ABCD ayant une aire égale à 80. On note </w:t>
      </w:r>
      <w:r w:rsidRPr="00131CFC">
        <w:rPr>
          <w:rFonts w:asciiTheme="minorHAnsi" w:hAnsiTheme="minorHAnsi" w:cstheme="minorHAnsi"/>
          <w:i/>
          <w:lang w:eastAsia="fr-FR"/>
        </w:rPr>
        <w:t>x</w:t>
      </w:r>
      <w:r w:rsidRPr="00131CFC">
        <w:rPr>
          <w:rFonts w:asciiTheme="minorHAnsi" w:hAnsiTheme="minorHAnsi" w:cstheme="minorHAnsi"/>
          <w:lang w:eastAsia="fr-FR"/>
        </w:rPr>
        <w:t xml:space="preserve"> la longueur commune des côtés [AB] et [DC].</w:t>
      </w:r>
    </w:p>
    <w:p w:rsidR="00131CFC" w:rsidRPr="00131CFC" w:rsidRDefault="00CC27E3" w:rsidP="00131CFC">
      <w:pPr>
        <w:spacing w:after="0"/>
        <w:ind w:right="34"/>
        <w:jc w:val="both"/>
        <w:rPr>
          <w:rFonts w:asciiTheme="minorHAnsi" w:hAnsiTheme="minorHAnsi" w:cstheme="minorHAnsi"/>
          <w:lang w:eastAsia="fr-FR"/>
        </w:rPr>
      </w:pPr>
      <w:r>
        <w:rPr>
          <w:rFonts w:asciiTheme="minorHAnsi" w:hAnsiTheme="minorHAnsi" w:cstheme="minorHAnsi"/>
          <w:lang w:eastAsia="fr-FR"/>
        </w:rPr>
        <w:t xml:space="preserve">La coupe transversale de mon tilleul est un </w:t>
      </w:r>
      <w:r w:rsidR="00131CFC" w:rsidRPr="00131CFC">
        <w:rPr>
          <w:rFonts w:asciiTheme="minorHAnsi" w:hAnsiTheme="minorHAnsi" w:cstheme="minorHAnsi"/>
          <w:lang w:eastAsia="fr-FR"/>
        </w:rPr>
        <w:t>cercle de centre O et de rayon 4 tangent intérieurement aux quatre côtés du trapèze.</w:t>
      </w:r>
    </w:p>
    <w:p w:rsidR="00AF56F4" w:rsidRDefault="00131CFC" w:rsidP="00131CFC">
      <w:pPr>
        <w:tabs>
          <w:tab w:val="left" w:pos="4220"/>
        </w:tabs>
        <w:jc w:val="both"/>
        <w:rPr>
          <w:rFonts w:asciiTheme="minorHAnsi" w:hAnsiTheme="minorHAnsi" w:cstheme="minorHAnsi"/>
          <w:lang w:eastAsia="fr-FR"/>
        </w:rPr>
      </w:pPr>
      <w:r w:rsidRPr="00131CFC">
        <w:rPr>
          <w:rFonts w:asciiTheme="minorHAnsi" w:hAnsiTheme="minorHAnsi" w:cstheme="minorHAnsi"/>
          <w:lang w:eastAsia="fr-FR"/>
        </w:rPr>
        <w:t xml:space="preserve">Déterminer la valeur de </w:t>
      </w:r>
      <w:r w:rsidRPr="00131CFC">
        <w:rPr>
          <w:rFonts w:asciiTheme="minorHAnsi" w:hAnsiTheme="minorHAnsi" w:cstheme="minorHAnsi"/>
          <w:i/>
          <w:lang w:eastAsia="fr-FR"/>
        </w:rPr>
        <w:t>x</w:t>
      </w:r>
      <w:r w:rsidRPr="00131CFC">
        <w:rPr>
          <w:rFonts w:asciiTheme="minorHAnsi" w:hAnsiTheme="minorHAnsi" w:cstheme="minorHAnsi"/>
          <w:lang w:eastAsia="fr-FR"/>
        </w:rPr>
        <w:t>.</w:t>
      </w:r>
    </w:p>
    <w:p w:rsidR="00CC27E3" w:rsidRPr="00FA138D" w:rsidRDefault="00CC27E3" w:rsidP="00CC27E3">
      <w:pPr>
        <w:tabs>
          <w:tab w:val="left" w:pos="4220"/>
        </w:tabs>
        <w:spacing w:after="0" w:line="240" w:lineRule="auto"/>
        <w:jc w:val="both"/>
        <w:rPr>
          <w:rFonts w:asciiTheme="minorHAnsi" w:hAnsiTheme="minorHAnsi" w:cstheme="minorHAnsi"/>
          <w:b/>
          <w:sz w:val="24"/>
          <w:lang w:eastAsia="fr-FR"/>
        </w:rPr>
      </w:pPr>
      <w:r w:rsidRPr="00FA138D">
        <w:rPr>
          <w:rFonts w:asciiTheme="minorHAnsi" w:hAnsiTheme="minorHAnsi" w:cstheme="minorHAnsi"/>
          <w:b/>
          <w:sz w:val="24"/>
          <w:lang w:eastAsia="fr-FR"/>
        </w:rPr>
        <w:t xml:space="preserve">Exercice </w:t>
      </w:r>
      <w:r w:rsidR="00FA138D">
        <w:rPr>
          <w:rFonts w:asciiTheme="minorHAnsi" w:hAnsiTheme="minorHAnsi" w:cstheme="minorHAnsi"/>
          <w:b/>
          <w:sz w:val="24"/>
          <w:lang w:eastAsia="fr-FR"/>
        </w:rPr>
        <w:t>7</w:t>
      </w:r>
    </w:p>
    <w:p w:rsidR="00CC27E3" w:rsidRPr="00CC27E3" w:rsidRDefault="00CC27E3" w:rsidP="00CC27E3">
      <w:pPr>
        <w:spacing w:after="0"/>
        <w:jc w:val="both"/>
        <w:rPr>
          <w:rFonts w:asciiTheme="minorHAnsi" w:hAnsiTheme="minorHAnsi" w:cstheme="minorHAnsi"/>
          <w:lang w:eastAsia="fr-FR"/>
        </w:rPr>
      </w:pPr>
      <w:r>
        <w:rPr>
          <w:noProof/>
          <w:lang w:eastAsia="fr-FR"/>
        </w:rPr>
        <w:drawing>
          <wp:anchor distT="0" distB="0" distL="114300" distR="114300" simplePos="0" relativeHeight="251694080" behindDoc="1" locked="0" layoutInCell="1" allowOverlap="1" wp14:anchorId="630F9B12" wp14:editId="68BCE81D">
            <wp:simplePos x="0" y="0"/>
            <wp:positionH relativeFrom="column">
              <wp:posOffset>4716780</wp:posOffset>
            </wp:positionH>
            <wp:positionV relativeFrom="paragraph">
              <wp:posOffset>38735</wp:posOffset>
            </wp:positionV>
            <wp:extent cx="2021840" cy="982980"/>
            <wp:effectExtent l="0" t="0" r="0" b="7620"/>
            <wp:wrapTight wrapText="bothSides">
              <wp:wrapPolygon edited="0">
                <wp:start x="0" y="0"/>
                <wp:lineTo x="0" y="21349"/>
                <wp:lineTo x="21369" y="21349"/>
                <wp:lineTo x="2136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l="51884" t="24362" r="22682" b="53685"/>
                    <a:stretch>
                      <a:fillRect/>
                    </a:stretch>
                  </pic:blipFill>
                  <pic:spPr bwMode="auto">
                    <a:xfrm>
                      <a:off x="0" y="0"/>
                      <a:ext cx="202184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7E3">
        <w:rPr>
          <w:rFonts w:asciiTheme="minorHAnsi" w:hAnsiTheme="minorHAnsi" w:cstheme="minorHAnsi"/>
          <w:lang w:eastAsia="fr-FR"/>
        </w:rPr>
        <w:t xml:space="preserve">On considère un parallélogramme ABCD. On pose AB = </w:t>
      </w:r>
      <w:r w:rsidRPr="00CC27E3">
        <w:rPr>
          <w:rFonts w:asciiTheme="minorHAnsi" w:hAnsiTheme="minorHAnsi" w:cstheme="minorHAnsi"/>
          <w:i/>
          <w:lang w:eastAsia="fr-FR"/>
        </w:rPr>
        <w:t>a</w:t>
      </w:r>
      <w:r w:rsidRPr="00CC27E3">
        <w:rPr>
          <w:rFonts w:asciiTheme="minorHAnsi" w:hAnsiTheme="minorHAnsi" w:cstheme="minorHAnsi"/>
          <w:lang w:eastAsia="fr-FR"/>
        </w:rPr>
        <w:t xml:space="preserve">, BC = </w:t>
      </w:r>
      <w:r w:rsidRPr="00CC27E3">
        <w:rPr>
          <w:rFonts w:asciiTheme="minorHAnsi" w:hAnsiTheme="minorHAnsi" w:cstheme="minorHAnsi"/>
          <w:i/>
          <w:lang w:eastAsia="fr-FR"/>
        </w:rPr>
        <w:t>b</w:t>
      </w:r>
      <w:r w:rsidRPr="00CC27E3">
        <w:rPr>
          <w:rFonts w:asciiTheme="minorHAnsi" w:hAnsiTheme="minorHAnsi" w:cstheme="minorHAnsi"/>
          <w:lang w:eastAsia="fr-FR"/>
        </w:rPr>
        <w:t xml:space="preserve"> et on suppose </w:t>
      </w:r>
      <w:proofErr w:type="gramStart"/>
      <w:r w:rsidRPr="00CC27E3">
        <w:rPr>
          <w:rFonts w:asciiTheme="minorHAnsi" w:hAnsiTheme="minorHAnsi" w:cstheme="minorHAnsi"/>
          <w:lang w:eastAsia="fr-FR"/>
        </w:rPr>
        <w:t xml:space="preserve">que </w:t>
      </w:r>
      <w:r w:rsidRPr="00CC27E3">
        <w:rPr>
          <w:rFonts w:asciiTheme="minorHAnsi" w:hAnsiTheme="minorHAnsi" w:cstheme="minorHAnsi"/>
          <w:position w:val="-6"/>
          <w:lang w:eastAsia="fr-FR"/>
        </w:rPr>
        <w:object w:dxaOrig="560" w:dyaOrig="279">
          <v:shape id="_x0000_i1053" type="#_x0000_t75" style="width:27.6pt;height:14.4pt" o:ole="">
            <v:imagedata r:id="rId81" o:title=""/>
          </v:shape>
          <o:OLEObject Type="Embed" ProgID="Equation.DSMT4" ShapeID="_x0000_i1053" DrawAspect="Content" ObjectID="_1480271067" r:id="rId82"/>
        </w:object>
      </w:r>
      <w:r w:rsidRPr="00CC27E3">
        <w:rPr>
          <w:rFonts w:asciiTheme="minorHAnsi" w:hAnsiTheme="minorHAnsi" w:cstheme="minorHAnsi"/>
          <w:lang w:eastAsia="fr-FR"/>
        </w:rPr>
        <w:t xml:space="preserve"> .</w:t>
      </w:r>
      <w:r w:rsidRPr="00CC27E3">
        <w:rPr>
          <w:noProof/>
          <w:lang w:eastAsia="fr-FR"/>
        </w:rPr>
        <w:t xml:space="preserve"> </w:t>
      </w:r>
    </w:p>
    <w:p w:rsidR="00CC27E3" w:rsidRPr="00CC27E3" w:rsidRDefault="00CC27E3" w:rsidP="00CC27E3">
      <w:pPr>
        <w:spacing w:after="0"/>
        <w:jc w:val="both"/>
        <w:rPr>
          <w:rFonts w:asciiTheme="minorHAnsi" w:hAnsiTheme="minorHAnsi" w:cstheme="minorHAnsi"/>
          <w:lang w:eastAsia="fr-FR"/>
        </w:rPr>
      </w:pPr>
      <w:r w:rsidRPr="00CC27E3">
        <w:rPr>
          <w:rFonts w:asciiTheme="minorHAnsi" w:hAnsiTheme="minorHAnsi" w:cstheme="minorHAnsi"/>
          <w:lang w:eastAsia="fr-FR"/>
        </w:rPr>
        <w:t>Les bissectrices des angles du parallélogramme ABCD se coupent en P, Q, R, S comme sur la figure ci-contre.</w:t>
      </w:r>
    </w:p>
    <w:p w:rsidR="00CC27E3" w:rsidRPr="00CC27E3" w:rsidRDefault="00CC27E3" w:rsidP="00CC27E3">
      <w:pPr>
        <w:spacing w:after="0"/>
        <w:jc w:val="both"/>
        <w:rPr>
          <w:rFonts w:asciiTheme="minorHAnsi" w:hAnsiTheme="minorHAnsi" w:cstheme="minorHAnsi"/>
          <w:lang w:eastAsia="fr-FR"/>
        </w:rPr>
      </w:pPr>
      <w:r>
        <w:rPr>
          <w:rFonts w:asciiTheme="minorHAnsi" w:hAnsiTheme="minorHAnsi" w:cstheme="minorHAnsi"/>
          <w:b/>
          <w:i/>
          <w:lang w:eastAsia="fr-FR"/>
        </w:rPr>
        <w:t xml:space="preserve">a. </w:t>
      </w:r>
      <w:r w:rsidRPr="00CC27E3">
        <w:rPr>
          <w:rFonts w:asciiTheme="minorHAnsi" w:hAnsiTheme="minorHAnsi" w:cstheme="minorHAnsi"/>
          <w:lang w:eastAsia="fr-FR"/>
        </w:rPr>
        <w:t>Démontrer que le quadrilatère PQRS est un rectangle.</w:t>
      </w:r>
    </w:p>
    <w:p w:rsidR="00CC27E3" w:rsidRPr="00CC27E3" w:rsidRDefault="00CC27E3" w:rsidP="00CC27E3">
      <w:pPr>
        <w:tabs>
          <w:tab w:val="left" w:pos="4220"/>
        </w:tabs>
        <w:spacing w:after="0" w:line="240" w:lineRule="auto"/>
        <w:jc w:val="both"/>
        <w:rPr>
          <w:rFonts w:asciiTheme="minorHAnsi" w:hAnsiTheme="minorHAnsi" w:cstheme="minorHAnsi"/>
          <w:b/>
          <w:lang w:eastAsia="fr-FR"/>
        </w:rPr>
      </w:pPr>
      <w:r>
        <w:rPr>
          <w:rFonts w:asciiTheme="minorHAnsi" w:hAnsiTheme="minorHAnsi" w:cstheme="minorHAnsi"/>
          <w:b/>
          <w:i/>
          <w:lang w:eastAsia="fr-FR"/>
        </w:rPr>
        <w:t xml:space="preserve">b. </w:t>
      </w:r>
      <w:r w:rsidRPr="00CC27E3">
        <w:rPr>
          <w:rFonts w:asciiTheme="minorHAnsi" w:hAnsiTheme="minorHAnsi" w:cstheme="minorHAnsi"/>
          <w:lang w:eastAsia="fr-FR"/>
        </w:rPr>
        <w:t xml:space="preserve">Démontrer que </w:t>
      </w:r>
      <w:r w:rsidRPr="00CC27E3">
        <w:rPr>
          <w:rFonts w:asciiTheme="minorHAnsi" w:hAnsiTheme="minorHAnsi" w:cstheme="minorHAnsi"/>
          <w:position w:val="-6"/>
          <w:lang w:eastAsia="fr-FR"/>
        </w:rPr>
        <w:object w:dxaOrig="1080" w:dyaOrig="279">
          <v:shape id="_x0000_i1054" type="#_x0000_t75" style="width:54pt;height:14.4pt" o:ole="">
            <v:imagedata r:id="rId83" o:title=""/>
          </v:shape>
          <o:OLEObject Type="Embed" ProgID="Equation.DSMT4" ShapeID="_x0000_i1054" DrawAspect="Content" ObjectID="_1480271068" r:id="rId84"/>
        </w:object>
      </w:r>
    </w:p>
    <w:p w:rsidR="00CC27E3" w:rsidRDefault="00CC27E3" w:rsidP="00131CFC">
      <w:pPr>
        <w:tabs>
          <w:tab w:val="left" w:pos="4220"/>
        </w:tabs>
        <w:jc w:val="both"/>
        <w:rPr>
          <w:rFonts w:asciiTheme="minorHAnsi" w:hAnsiTheme="minorHAnsi" w:cstheme="minorHAnsi"/>
          <w:b/>
        </w:rPr>
      </w:pPr>
    </w:p>
    <w:p w:rsidR="00D31F38" w:rsidRDefault="00D31F38" w:rsidP="00D31F38">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b/>
        </w:rPr>
        <w:lastRenderedPageBreak/>
        <w:t>Exercice 7 Hexagones élastiques (Olympiades 2014, sujet de Nouvelle Calédonie)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582"/>
      </w:tblGrid>
      <w:tr w:rsidR="00D31F38" w:rsidTr="00D31F38">
        <w:tc>
          <w:tcPr>
            <w:tcW w:w="8046" w:type="dxa"/>
          </w:tcPr>
          <w:p w:rsidR="00D31F38" w:rsidRDefault="00D31F38" w:rsidP="00D31F38">
            <w:pPr>
              <w:autoSpaceDE w:val="0"/>
              <w:autoSpaceDN w:val="0"/>
              <w:adjustRightInd w:val="0"/>
              <w:jc w:val="both"/>
              <w:rPr>
                <w:rFonts w:asciiTheme="minorHAnsi" w:hAnsiTheme="minorHAnsi" w:cstheme="minorHAnsi"/>
                <w:lang w:eastAsia="fr-FR"/>
              </w:rPr>
            </w:pPr>
            <w:r w:rsidRPr="00D31F38">
              <w:rPr>
                <w:rFonts w:asciiTheme="minorHAnsi" w:hAnsiTheme="minorHAnsi" w:cstheme="minorHAnsi"/>
                <w:spacing w:val="-6"/>
                <w:lang w:eastAsia="fr-FR"/>
              </w:rPr>
              <w:t xml:space="preserve">On considère un hexagone </w:t>
            </w:r>
            <w:r w:rsidRPr="00D31F38">
              <w:rPr>
                <w:rFonts w:asciiTheme="minorHAnsi" w:hAnsiTheme="minorHAnsi" w:cstheme="minorHAnsi"/>
                <w:spacing w:val="-6"/>
                <w:position w:val="-14"/>
              </w:rPr>
              <w:object w:dxaOrig="480" w:dyaOrig="408">
                <v:shape id="_x0000_i1055" type="#_x0000_t75" style="width:24pt;height:20.4pt" o:ole="">
                  <v:imagedata r:id="rId85" o:title=""/>
                </v:shape>
                <o:OLEObject Type="Embed" ProgID="Equation.DSMT4" ShapeID="_x0000_i1055" DrawAspect="Content" ObjectID="_1480271069" r:id="rId86"/>
              </w:object>
            </w:r>
            <w:r w:rsidRPr="00D31F38">
              <w:rPr>
                <w:rFonts w:asciiTheme="minorHAnsi" w:hAnsiTheme="minorHAnsi" w:cstheme="minorHAnsi"/>
                <w:spacing w:val="-6"/>
                <w:lang w:eastAsia="fr-FR"/>
              </w:rPr>
              <w:t xml:space="preserve"> dont tous les angles intérieurs mesurent 120°.</w:t>
            </w:r>
            <w:r>
              <w:rPr>
                <w:rFonts w:asciiTheme="minorHAnsi" w:hAnsiTheme="minorHAnsi" w:cstheme="minorHAnsi"/>
                <w:lang w:eastAsia="fr-FR"/>
              </w:rPr>
              <w:t xml:space="preserve">On note </w:t>
            </w:r>
            <w:r>
              <w:rPr>
                <w:rFonts w:asciiTheme="minorHAnsi" w:eastAsia="CambriaMath" w:hAnsiTheme="minorHAnsi" w:cstheme="minorHAnsi"/>
                <w:i/>
                <w:lang w:eastAsia="fr-FR"/>
              </w:rPr>
              <w:t>a</w:t>
            </w:r>
            <w:r>
              <w:rPr>
                <w:rFonts w:asciiTheme="minorHAnsi" w:hAnsiTheme="minorHAnsi" w:cstheme="minorHAnsi"/>
                <w:lang w:eastAsia="fr-FR"/>
              </w:rPr>
              <w:t xml:space="preserve">, </w:t>
            </w:r>
            <w:r>
              <w:rPr>
                <w:rFonts w:asciiTheme="minorHAnsi" w:eastAsia="CambriaMath" w:hAnsiTheme="minorHAnsi" w:cstheme="minorHAnsi"/>
                <w:i/>
                <w:lang w:eastAsia="fr-FR"/>
              </w:rPr>
              <w:t>b</w:t>
            </w:r>
            <w:r>
              <w:rPr>
                <w:rFonts w:asciiTheme="minorHAnsi" w:hAnsiTheme="minorHAnsi" w:cstheme="minorHAnsi"/>
                <w:lang w:eastAsia="fr-FR"/>
              </w:rPr>
              <w:t xml:space="preserve">, </w:t>
            </w:r>
            <w:r>
              <w:rPr>
                <w:rFonts w:asciiTheme="minorHAnsi" w:eastAsia="CambriaMath" w:hAnsiTheme="minorHAnsi" w:cstheme="minorHAnsi"/>
                <w:i/>
                <w:lang w:eastAsia="fr-FR"/>
              </w:rPr>
              <w:t>c</w:t>
            </w:r>
            <w:r>
              <w:rPr>
                <w:rFonts w:asciiTheme="minorHAnsi" w:hAnsiTheme="minorHAnsi" w:cstheme="minorHAnsi"/>
                <w:lang w:eastAsia="fr-FR"/>
              </w:rPr>
              <w:t xml:space="preserve">, </w:t>
            </w:r>
            <w:r>
              <w:rPr>
                <w:rFonts w:asciiTheme="minorHAnsi" w:eastAsia="CambriaMath" w:hAnsiTheme="minorHAnsi" w:cstheme="minorHAnsi"/>
                <w:i/>
                <w:lang w:eastAsia="fr-FR"/>
              </w:rPr>
              <w:t>d</w:t>
            </w:r>
            <w:r>
              <w:rPr>
                <w:rFonts w:asciiTheme="minorHAnsi" w:hAnsiTheme="minorHAnsi" w:cstheme="minorHAnsi"/>
                <w:lang w:eastAsia="fr-FR"/>
              </w:rPr>
              <w:t xml:space="preserve">, </w:t>
            </w:r>
            <w:r>
              <w:rPr>
                <w:rFonts w:asciiTheme="minorHAnsi" w:eastAsia="CambriaMath" w:hAnsiTheme="minorHAnsi" w:cstheme="minorHAnsi"/>
                <w:i/>
                <w:lang w:eastAsia="fr-FR"/>
              </w:rPr>
              <w:t>e</w:t>
            </w:r>
            <w:r>
              <w:rPr>
                <w:rFonts w:asciiTheme="minorHAnsi" w:eastAsia="CambriaMath" w:hAnsiTheme="minorHAnsi" w:cstheme="minorHAnsi"/>
                <w:lang w:eastAsia="fr-FR"/>
              </w:rPr>
              <w:t xml:space="preserve"> et  </w:t>
            </w:r>
            <w:r>
              <w:rPr>
                <w:rFonts w:asciiTheme="minorHAnsi" w:eastAsia="CambriaMath" w:hAnsiTheme="minorHAnsi" w:cstheme="minorHAnsi"/>
                <w:i/>
                <w:lang w:eastAsia="fr-FR"/>
              </w:rPr>
              <w:t xml:space="preserve">f </w:t>
            </w:r>
            <w:r>
              <w:rPr>
                <w:rFonts w:asciiTheme="minorHAnsi" w:eastAsia="CambriaMath" w:hAnsiTheme="minorHAnsi" w:cstheme="minorHAnsi"/>
                <w:lang w:eastAsia="fr-FR"/>
              </w:rPr>
              <w:t xml:space="preserve"> </w:t>
            </w:r>
            <w:r>
              <w:rPr>
                <w:rFonts w:asciiTheme="minorHAnsi" w:hAnsiTheme="minorHAnsi" w:cstheme="minorHAnsi"/>
                <w:lang w:eastAsia="fr-FR"/>
              </w:rPr>
              <w:t xml:space="preserve">les longueurs de ses côtés pris dans le sens des aiguilles d’une montre (sur la figure ci-dessous, par exemple </w:t>
            </w:r>
            <w:r>
              <w:rPr>
                <w:rFonts w:asciiTheme="minorHAnsi" w:hAnsiTheme="minorHAnsi" w:cstheme="minorHAnsi"/>
                <w:i/>
                <w:lang w:eastAsia="fr-FR"/>
              </w:rPr>
              <w:t xml:space="preserve">a </w:t>
            </w:r>
            <w:r>
              <w:rPr>
                <w:rFonts w:asciiTheme="minorHAnsi" w:hAnsiTheme="minorHAnsi" w:cstheme="minorHAnsi"/>
                <w:lang w:eastAsia="fr-FR"/>
              </w:rPr>
              <w:t xml:space="preserve">= AB, </w:t>
            </w:r>
            <w:r>
              <w:rPr>
                <w:rFonts w:asciiTheme="minorHAnsi" w:hAnsiTheme="minorHAnsi" w:cstheme="minorHAnsi"/>
                <w:i/>
                <w:lang w:eastAsia="fr-FR"/>
              </w:rPr>
              <w:t>b</w:t>
            </w:r>
            <w:r>
              <w:rPr>
                <w:rFonts w:asciiTheme="minorHAnsi" w:hAnsiTheme="minorHAnsi" w:cstheme="minorHAnsi"/>
                <w:lang w:eastAsia="fr-FR"/>
              </w:rPr>
              <w:t xml:space="preserve"> = BC, etc.)</w:t>
            </w:r>
          </w:p>
          <w:p w:rsidR="00D31F38" w:rsidRDefault="00D31F38" w:rsidP="00D31F38">
            <w:pPr>
              <w:autoSpaceDE w:val="0"/>
              <w:autoSpaceDN w:val="0"/>
              <w:adjustRightInd w:val="0"/>
              <w:jc w:val="both"/>
              <w:rPr>
                <w:rFonts w:asciiTheme="minorHAnsi" w:hAnsiTheme="minorHAnsi" w:cstheme="minorHAnsi"/>
                <w:lang w:eastAsia="fr-FR"/>
              </w:rPr>
            </w:pPr>
            <w:r>
              <w:rPr>
                <w:rFonts w:asciiTheme="minorHAnsi" w:hAnsiTheme="minorHAnsi" w:cstheme="minorHAnsi"/>
                <w:b/>
                <w:lang w:eastAsia="fr-FR"/>
              </w:rPr>
              <w:t xml:space="preserve">1. </w:t>
            </w:r>
            <w:r>
              <w:rPr>
                <w:rFonts w:asciiTheme="minorHAnsi" w:hAnsiTheme="minorHAnsi" w:cstheme="minorHAnsi"/>
                <w:lang w:eastAsia="fr-FR"/>
              </w:rPr>
              <w:t xml:space="preserve">Prouver que deux côtés opposés quelconques de </w:t>
            </w:r>
            <w:r>
              <w:rPr>
                <w:rFonts w:asciiTheme="minorHAnsi" w:hAnsiTheme="minorHAnsi" w:cstheme="minorHAnsi"/>
                <w:position w:val="-14"/>
              </w:rPr>
              <w:object w:dxaOrig="480" w:dyaOrig="408">
                <v:shape id="_x0000_i1056" type="#_x0000_t75" style="width:24pt;height:20.4pt" o:ole="">
                  <v:imagedata r:id="rId85" o:title=""/>
                </v:shape>
                <o:OLEObject Type="Embed" ProgID="Equation.DSMT4" ShapeID="_x0000_i1056" DrawAspect="Content" ObjectID="_1480271070" r:id="rId87"/>
              </w:object>
            </w:r>
            <w:proofErr w:type="spellStart"/>
            <w:r>
              <w:rPr>
                <w:rFonts w:asciiTheme="minorHAnsi" w:hAnsiTheme="minorHAnsi" w:cstheme="minorHAnsi"/>
                <w:lang w:eastAsia="fr-FR"/>
              </w:rPr>
              <w:t>sont</w:t>
            </w:r>
            <w:proofErr w:type="spellEnd"/>
            <w:r>
              <w:rPr>
                <w:rFonts w:asciiTheme="minorHAnsi" w:hAnsiTheme="minorHAnsi" w:cstheme="minorHAnsi"/>
                <w:lang w:eastAsia="fr-FR"/>
              </w:rPr>
              <w:t xml:space="preserve"> parallèles, et que l’on a </w:t>
            </w:r>
            <w:r>
              <w:rPr>
                <w:rFonts w:asciiTheme="minorHAnsi" w:eastAsia="CambriaMath" w:hAnsiTheme="minorHAnsi" w:cstheme="minorHAnsi"/>
                <w:lang w:eastAsia="fr-FR"/>
              </w:rPr>
              <w:t>:</w:t>
            </w:r>
          </w:p>
        </w:tc>
        <w:tc>
          <w:tcPr>
            <w:tcW w:w="2582" w:type="dxa"/>
            <w:vAlign w:val="center"/>
          </w:tcPr>
          <w:p w:rsidR="00D31F38" w:rsidRDefault="00D31F38" w:rsidP="00D31F38">
            <w:pPr>
              <w:autoSpaceDE w:val="0"/>
              <w:autoSpaceDN w:val="0"/>
              <w:adjustRightInd w:val="0"/>
              <w:jc w:val="center"/>
              <w:rPr>
                <w:rFonts w:asciiTheme="minorHAnsi" w:hAnsiTheme="minorHAnsi" w:cstheme="minorHAnsi"/>
                <w:lang w:eastAsia="fr-FR"/>
              </w:rPr>
            </w:pPr>
            <w:r>
              <w:rPr>
                <w:rFonts w:asciiTheme="minorHAnsi" w:eastAsia="CambriaMath" w:hAnsiTheme="minorHAnsi" w:cstheme="minorHAnsi"/>
                <w:position w:val="-50"/>
                <w:lang w:eastAsia="fr-FR"/>
              </w:rPr>
              <w:object w:dxaOrig="1428" w:dyaOrig="1128">
                <v:shape id="_x0000_i1057" type="#_x0000_t75" style="width:71.4pt;height:56.4pt" o:ole="">
                  <v:imagedata r:id="rId88" o:title=""/>
                </v:shape>
                <o:OLEObject Type="Embed" ProgID="Equation.DSMT4" ShapeID="_x0000_i1057" DrawAspect="Content" ObjectID="_1480271071" r:id="rId89"/>
              </w:object>
            </w:r>
          </w:p>
        </w:tc>
      </w:tr>
    </w:tbl>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noProof/>
          <w:lang w:eastAsia="fr-FR"/>
        </w:rPr>
        <w:drawing>
          <wp:anchor distT="0" distB="0" distL="114300" distR="114300" simplePos="0" relativeHeight="251695104" behindDoc="1" locked="0" layoutInCell="1" allowOverlap="1" wp14:anchorId="2E10C5BA" wp14:editId="547E4B02">
            <wp:simplePos x="0" y="0"/>
            <wp:positionH relativeFrom="column">
              <wp:posOffset>5153025</wp:posOffset>
            </wp:positionH>
            <wp:positionV relativeFrom="paragraph">
              <wp:posOffset>79375</wp:posOffset>
            </wp:positionV>
            <wp:extent cx="1496060" cy="1348740"/>
            <wp:effectExtent l="0" t="0" r="8890" b="3810"/>
            <wp:wrapTight wrapText="bothSides">
              <wp:wrapPolygon edited="0">
                <wp:start x="0" y="0"/>
                <wp:lineTo x="0" y="21356"/>
                <wp:lineTo x="21453" y="21356"/>
                <wp:lineTo x="2145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l="26239" t="21921" r="29300" b="10591"/>
                    <a:stretch>
                      <a:fillRect/>
                    </a:stretch>
                  </pic:blipFill>
                  <pic:spPr bwMode="auto">
                    <a:xfrm>
                      <a:off x="0" y="0"/>
                      <a:ext cx="149606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fr-FR"/>
        </w:rPr>
        <w:t xml:space="preserve">Pour transformer un hexagone </w:t>
      </w:r>
      <w:r>
        <w:rPr>
          <w:rFonts w:asciiTheme="minorHAnsi" w:hAnsiTheme="minorHAnsi" w:cstheme="minorHAnsi"/>
          <w:position w:val="-14"/>
        </w:rPr>
        <w:object w:dxaOrig="480" w:dyaOrig="408">
          <v:shape id="_x0000_i1058" type="#_x0000_t75" style="width:24pt;height:20.4pt" o:ole="">
            <v:imagedata r:id="rId85" o:title=""/>
          </v:shape>
          <o:OLEObject Type="Embed" ProgID="Equation.DSMT4" ShapeID="_x0000_i1058" DrawAspect="Content" ObjectID="_1480271072" r:id="rId91"/>
        </w:object>
      </w:r>
      <w:r>
        <w:rPr>
          <w:rFonts w:asciiTheme="minorHAnsi" w:hAnsiTheme="minorHAnsi" w:cstheme="minorHAnsi"/>
          <w:lang w:eastAsia="fr-FR"/>
        </w:rPr>
        <w:t xml:space="preserve">dont tous les angles intérieurs mesurent </w:t>
      </w:r>
      <w:r>
        <w:rPr>
          <w:rFonts w:asciiTheme="minorHAnsi" w:eastAsia="CambriaMath" w:hAnsiTheme="minorHAnsi" w:cstheme="minorHAnsi"/>
          <w:lang w:eastAsia="fr-FR"/>
        </w:rPr>
        <w:t xml:space="preserve">120° </w:t>
      </w:r>
      <w:r>
        <w:rPr>
          <w:rFonts w:asciiTheme="minorHAnsi" w:hAnsiTheme="minorHAnsi" w:cstheme="minorHAnsi"/>
          <w:lang w:eastAsia="fr-FR"/>
        </w:rPr>
        <w:t>en un autre hexagone, on dispose des deux opérations suivantes :</w:t>
      </w:r>
      <w:r w:rsidRPr="00D31F38">
        <w:rPr>
          <w:rFonts w:asciiTheme="minorHAnsi" w:hAnsiTheme="minorHAnsi" w:cstheme="minorHAnsi"/>
          <w:noProof/>
          <w:lang w:eastAsia="fr-FR"/>
        </w:rPr>
        <w:t xml:space="preserve"> </w:t>
      </w:r>
    </w:p>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noProof/>
          <w:lang w:eastAsia="fr-FR"/>
        </w:rPr>
        <w:drawing>
          <wp:anchor distT="0" distB="0" distL="114300" distR="114300" simplePos="0" relativeHeight="251696128" behindDoc="1" locked="0" layoutInCell="1" allowOverlap="1" wp14:anchorId="640C48BA" wp14:editId="464EF079">
            <wp:simplePos x="0" y="0"/>
            <wp:positionH relativeFrom="column">
              <wp:posOffset>-40005</wp:posOffset>
            </wp:positionH>
            <wp:positionV relativeFrom="paragraph">
              <wp:posOffset>38100</wp:posOffset>
            </wp:positionV>
            <wp:extent cx="1744980" cy="1368425"/>
            <wp:effectExtent l="0" t="0" r="7620" b="3175"/>
            <wp:wrapTight wrapText="bothSides">
              <wp:wrapPolygon edited="0">
                <wp:start x="0" y="0"/>
                <wp:lineTo x="0" y="21349"/>
                <wp:lineTo x="21459" y="21349"/>
                <wp:lineTo x="2145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92" cstate="print">
                      <a:extLst>
                        <a:ext uri="{28A0092B-C50C-407E-A947-70E740481C1C}">
                          <a14:useLocalDpi xmlns:a14="http://schemas.microsoft.com/office/drawing/2010/main" val="0"/>
                        </a:ext>
                      </a:extLst>
                    </a:blip>
                    <a:srcRect l="12828" t="20444" r="28430" b="1970"/>
                    <a:stretch>
                      <a:fillRect/>
                    </a:stretch>
                  </pic:blipFill>
                  <pic:spPr bwMode="auto">
                    <a:xfrm>
                      <a:off x="0" y="0"/>
                      <a:ext cx="174498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fr-FR"/>
        </w:rPr>
        <w:t xml:space="preserve">– Opération A : On choisit deux côtés opposés de </w:t>
      </w:r>
      <w:r>
        <w:rPr>
          <w:rFonts w:asciiTheme="minorHAnsi" w:hAnsiTheme="minorHAnsi" w:cstheme="minorHAnsi"/>
          <w:position w:val="-14"/>
        </w:rPr>
        <w:object w:dxaOrig="480" w:dyaOrig="408">
          <v:shape id="_x0000_i1059" type="#_x0000_t75" style="width:24pt;height:20.4pt" o:ole="">
            <v:imagedata r:id="rId85" o:title=""/>
          </v:shape>
          <o:OLEObject Type="Embed" ProgID="Equation.DSMT4" ShapeID="_x0000_i1059" DrawAspect="Content" ObjectID="_1480271073" r:id="rId93"/>
        </w:object>
      </w:r>
      <w:r>
        <w:rPr>
          <w:rFonts w:asciiTheme="minorHAnsi" w:hAnsiTheme="minorHAnsi" w:cstheme="minorHAnsi"/>
          <w:lang w:eastAsia="fr-FR"/>
        </w:rPr>
        <w:t xml:space="preserve"> et, dans le même sens, on les prolonge ou diminue d’une même quantité, en appliquant la même translation à trois sommets consécutifs (sur la figure ci-dessous, par exemple, E, F et A), dans la mesure où la nouvelle figure formée reste un hexagone convexe ;</w:t>
      </w:r>
    </w:p>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noProof/>
          <w:lang w:eastAsia="fr-FR"/>
        </w:rPr>
        <w:drawing>
          <wp:anchor distT="0" distB="0" distL="114300" distR="114300" simplePos="0" relativeHeight="251697152" behindDoc="1" locked="0" layoutInCell="1" allowOverlap="1" wp14:anchorId="41CAD817" wp14:editId="1DD0AEFE">
            <wp:simplePos x="0" y="0"/>
            <wp:positionH relativeFrom="column">
              <wp:posOffset>3403600</wp:posOffset>
            </wp:positionH>
            <wp:positionV relativeFrom="paragraph">
              <wp:posOffset>16510</wp:posOffset>
            </wp:positionV>
            <wp:extent cx="1447165" cy="1211580"/>
            <wp:effectExtent l="0" t="0" r="635" b="7620"/>
            <wp:wrapTight wrapText="bothSides">
              <wp:wrapPolygon edited="0">
                <wp:start x="0" y="0"/>
                <wp:lineTo x="0" y="21396"/>
                <wp:lineTo x="21325" y="21396"/>
                <wp:lineTo x="2132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94" cstate="print">
                      <a:extLst>
                        <a:ext uri="{28A0092B-C50C-407E-A947-70E740481C1C}">
                          <a14:useLocalDpi xmlns:a14="http://schemas.microsoft.com/office/drawing/2010/main" val="0"/>
                        </a:ext>
                      </a:extLst>
                    </a:blip>
                    <a:srcRect l="22983" t="18594" r="24693" b="7439"/>
                    <a:stretch>
                      <a:fillRect/>
                    </a:stretch>
                  </pic:blipFill>
                  <pic:spPr bwMode="auto">
                    <a:xfrm>
                      <a:off x="0" y="0"/>
                      <a:ext cx="144716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fr-FR"/>
        </w:rPr>
        <w:t>– Opération B :</w:t>
      </w:r>
    </w:p>
    <w:p w:rsidR="004916D6"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lang w:eastAsia="fr-FR"/>
        </w:rPr>
        <w:t>On choisit trois côtés consécutifs (sur la figure ci-</w:t>
      </w:r>
      <w:r w:rsidR="004916D6">
        <w:rPr>
          <w:rFonts w:asciiTheme="minorHAnsi" w:hAnsiTheme="minorHAnsi" w:cstheme="minorHAnsi"/>
          <w:lang w:eastAsia="fr-FR"/>
        </w:rPr>
        <w:t>contre</w:t>
      </w:r>
      <w:r>
        <w:rPr>
          <w:rFonts w:asciiTheme="minorHAnsi" w:hAnsiTheme="minorHAnsi" w:cstheme="minorHAnsi"/>
          <w:lang w:eastAsia="fr-FR"/>
        </w:rPr>
        <w:t xml:space="preserve"> [DE], [EF] et [FA])</w:t>
      </w:r>
      <w:r>
        <w:rPr>
          <w:rFonts w:asciiTheme="minorHAnsi" w:eastAsia="CambriaMath" w:hAnsiTheme="minorHAnsi" w:cstheme="minorHAnsi"/>
          <w:lang w:eastAsia="fr-FR"/>
        </w:rPr>
        <w:t xml:space="preserve"> </w:t>
      </w:r>
      <w:r>
        <w:rPr>
          <w:rFonts w:asciiTheme="minorHAnsi" w:hAnsiTheme="minorHAnsi" w:cstheme="minorHAnsi"/>
          <w:lang w:eastAsia="fr-FR"/>
        </w:rPr>
        <w:t xml:space="preserve">de l’hexagone </w:t>
      </w:r>
      <w:r>
        <w:rPr>
          <w:rFonts w:asciiTheme="minorHAnsi" w:hAnsiTheme="minorHAnsi" w:cstheme="minorHAnsi"/>
          <w:position w:val="-14"/>
        </w:rPr>
        <w:object w:dxaOrig="480" w:dyaOrig="408">
          <v:shape id="_x0000_i1060" type="#_x0000_t75" style="width:24pt;height:20.4pt" o:ole="">
            <v:imagedata r:id="rId85" o:title=""/>
          </v:shape>
          <o:OLEObject Type="Embed" ProgID="Equation.DSMT4" ShapeID="_x0000_i1060" DrawAspect="Content" ObjectID="_1480271074" r:id="rId95"/>
        </w:object>
      </w:r>
      <w:r>
        <w:rPr>
          <w:rFonts w:asciiTheme="minorHAnsi" w:hAnsiTheme="minorHAnsi" w:cstheme="minorHAnsi"/>
          <w:lang w:eastAsia="fr-FR"/>
        </w:rPr>
        <w:t xml:space="preserve"> et on prolonge ou diminue les côtés [DE]</w:t>
      </w:r>
      <w:r>
        <w:rPr>
          <w:rFonts w:asciiTheme="minorHAnsi" w:eastAsia="CambriaMath" w:hAnsiTheme="minorHAnsi" w:cstheme="minorHAnsi"/>
          <w:lang w:eastAsia="fr-FR"/>
        </w:rPr>
        <w:t xml:space="preserve"> et </w:t>
      </w:r>
      <w:r>
        <w:rPr>
          <w:rFonts w:asciiTheme="minorHAnsi" w:hAnsiTheme="minorHAnsi" w:cstheme="minorHAnsi"/>
          <w:lang w:eastAsia="fr-FR"/>
        </w:rPr>
        <w:t>[FA] tous les deux d’une même quantité, dans la mesure où la nouvelle figure formée reste un hexagone convexe.</w:t>
      </w:r>
    </w:p>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b/>
          <w:lang w:eastAsia="fr-FR"/>
        </w:rPr>
        <w:t xml:space="preserve">2. </w:t>
      </w:r>
      <w:r>
        <w:rPr>
          <w:rFonts w:asciiTheme="minorHAnsi" w:hAnsiTheme="minorHAnsi" w:cstheme="minorHAnsi"/>
          <w:lang w:eastAsia="fr-FR"/>
        </w:rPr>
        <w:t xml:space="preserve">Prouver qu’en utilisant l’une ou l’autre des opérations A et B, on transforme </w:t>
      </w:r>
      <w:r>
        <w:rPr>
          <w:rFonts w:asciiTheme="minorHAnsi" w:hAnsiTheme="minorHAnsi" w:cstheme="minorHAnsi"/>
          <w:position w:val="-14"/>
        </w:rPr>
        <w:object w:dxaOrig="480" w:dyaOrig="408">
          <v:shape id="_x0000_i1061" type="#_x0000_t75" style="width:24pt;height:20.4pt" o:ole="">
            <v:imagedata r:id="rId96" o:title=""/>
          </v:shape>
          <o:OLEObject Type="Embed" ProgID="Equation.DSMT4" ShapeID="_x0000_i1061" DrawAspect="Content" ObjectID="_1480271075" r:id="rId97"/>
        </w:object>
      </w:r>
      <w:r>
        <w:rPr>
          <w:rFonts w:asciiTheme="minorHAnsi" w:hAnsiTheme="minorHAnsi" w:cstheme="minorHAnsi"/>
        </w:rPr>
        <w:t>en un nouvel hexagone dont les angles intérieurs mesurent 120°.</w:t>
      </w:r>
    </w:p>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b/>
          <w:lang w:eastAsia="fr-FR"/>
        </w:rPr>
        <w:t xml:space="preserve">3. </w:t>
      </w:r>
      <w:r>
        <w:rPr>
          <w:rFonts w:asciiTheme="minorHAnsi" w:hAnsiTheme="minorHAnsi" w:cstheme="minorHAnsi"/>
          <w:lang w:eastAsia="fr-FR"/>
        </w:rPr>
        <w:t xml:space="preserve">Soit </w:t>
      </w:r>
      <w:r>
        <w:rPr>
          <w:rFonts w:asciiTheme="minorHAnsi" w:hAnsiTheme="minorHAnsi" w:cstheme="minorHAnsi"/>
          <w:position w:val="-14"/>
        </w:rPr>
        <w:object w:dxaOrig="480" w:dyaOrig="408">
          <v:shape id="_x0000_i1062" type="#_x0000_t75" style="width:24pt;height:20.4pt" o:ole="">
            <v:imagedata r:id="rId98" o:title=""/>
          </v:shape>
          <o:OLEObject Type="Embed" ProgID="Equation.DSMT4" ShapeID="_x0000_i1062" DrawAspect="Content" ObjectID="_1480271076" r:id="rId99"/>
        </w:object>
      </w:r>
      <w:r>
        <w:rPr>
          <w:rFonts w:asciiTheme="minorHAnsi" w:hAnsiTheme="minorHAnsi" w:cstheme="minorHAnsi"/>
          <w:lang w:eastAsia="fr-FR"/>
        </w:rPr>
        <w:t xml:space="preserve">un hexagone dont tous les angles intérieurs mesurent </w:t>
      </w:r>
      <w:r>
        <w:rPr>
          <w:rFonts w:asciiTheme="minorHAnsi" w:eastAsia="CambriaMath" w:hAnsiTheme="minorHAnsi" w:cstheme="minorHAnsi"/>
          <w:lang w:eastAsia="fr-FR"/>
        </w:rPr>
        <w:t>120°</w:t>
      </w:r>
      <w:r>
        <w:rPr>
          <w:rFonts w:asciiTheme="minorHAnsi" w:hAnsiTheme="minorHAnsi" w:cstheme="minorHAnsi"/>
          <w:lang w:eastAsia="fr-FR"/>
        </w:rPr>
        <w:t>.</w:t>
      </w:r>
    </w:p>
    <w:p w:rsidR="00D31F38" w:rsidRDefault="004916D6" w:rsidP="004916D6">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b/>
          <w:i/>
          <w:lang w:eastAsia="fr-FR"/>
        </w:rPr>
        <w:t xml:space="preserve">a. </w:t>
      </w:r>
      <w:r w:rsidR="00D31F38">
        <w:rPr>
          <w:rFonts w:asciiTheme="minorHAnsi" w:hAnsiTheme="minorHAnsi" w:cstheme="minorHAnsi"/>
          <w:lang w:eastAsia="fr-FR"/>
        </w:rPr>
        <w:t xml:space="preserve">Prouver qu’en n’utilisant que des opérations A et B, on peut transformer </w:t>
      </w:r>
      <w:r w:rsidR="00D31F38">
        <w:rPr>
          <w:rFonts w:asciiTheme="minorHAnsi" w:eastAsia="CambriaMath" w:hAnsiTheme="minorHAnsi" w:cstheme="minorHAnsi"/>
          <w:lang w:eastAsia="fr-FR"/>
        </w:rPr>
        <w:t xml:space="preserve">l’hexagone </w:t>
      </w:r>
      <w:r w:rsidR="00D31F38">
        <w:rPr>
          <w:rFonts w:asciiTheme="minorHAnsi" w:hAnsiTheme="minorHAnsi" w:cstheme="minorHAnsi"/>
          <w:position w:val="-14"/>
        </w:rPr>
        <w:object w:dxaOrig="480" w:dyaOrig="408">
          <v:shape id="_x0000_i1063" type="#_x0000_t75" style="width:24pt;height:20.4pt" o:ole="">
            <v:imagedata r:id="rId100" o:title=""/>
          </v:shape>
          <o:OLEObject Type="Embed" ProgID="Equation.DSMT4" ShapeID="_x0000_i1063" DrawAspect="Content" ObjectID="_1480271077" r:id="rId101"/>
        </w:object>
      </w:r>
      <w:r w:rsidR="00D31F38">
        <w:rPr>
          <w:rFonts w:asciiTheme="minorHAnsi" w:hAnsiTheme="minorHAnsi" w:cstheme="minorHAnsi"/>
          <w:lang w:eastAsia="fr-FR"/>
        </w:rPr>
        <w:t>en un hexagone régulier.</w:t>
      </w:r>
    </w:p>
    <w:p w:rsidR="00D31F38" w:rsidRDefault="004916D6" w:rsidP="004916D6">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b/>
          <w:i/>
          <w:lang w:eastAsia="fr-FR"/>
        </w:rPr>
        <w:t xml:space="preserve">b. </w:t>
      </w:r>
      <w:r w:rsidR="00D31F38">
        <w:rPr>
          <w:rFonts w:asciiTheme="minorHAnsi" w:hAnsiTheme="minorHAnsi" w:cstheme="minorHAnsi"/>
          <w:lang w:eastAsia="fr-FR"/>
        </w:rPr>
        <w:t xml:space="preserve">Soit </w:t>
      </w:r>
      <w:r w:rsidR="00D31F38">
        <w:rPr>
          <w:rFonts w:asciiTheme="minorHAnsi" w:hAnsiTheme="minorHAnsi" w:cstheme="minorHAnsi"/>
          <w:position w:val="-14"/>
        </w:rPr>
        <w:object w:dxaOrig="540" w:dyaOrig="408">
          <v:shape id="_x0000_i1064" type="#_x0000_t75" style="width:27pt;height:20.4pt" o:ole="">
            <v:imagedata r:id="rId102" o:title=""/>
          </v:shape>
          <o:OLEObject Type="Embed" ProgID="Equation.DSMT4" ShapeID="_x0000_i1064" DrawAspect="Content" ObjectID="_1480271078" r:id="rId103"/>
        </w:object>
      </w:r>
      <w:r w:rsidR="00D31F38">
        <w:rPr>
          <w:rFonts w:asciiTheme="minorHAnsi" w:hAnsiTheme="minorHAnsi" w:cstheme="minorHAnsi"/>
          <w:lang w:eastAsia="fr-FR"/>
        </w:rPr>
        <w:t xml:space="preserve">un autre hexagone dont tous les angles intérieurs mesurent </w:t>
      </w:r>
      <w:r w:rsidR="00D31F38">
        <w:rPr>
          <w:rFonts w:asciiTheme="minorHAnsi" w:eastAsia="CambriaMath" w:hAnsiTheme="minorHAnsi" w:cstheme="minorHAnsi"/>
          <w:lang w:eastAsia="fr-FR"/>
        </w:rPr>
        <w:t>120°</w:t>
      </w:r>
      <w:r w:rsidR="00D31F38">
        <w:rPr>
          <w:rFonts w:asciiTheme="minorHAnsi" w:hAnsiTheme="minorHAnsi" w:cstheme="minorHAnsi"/>
          <w:lang w:eastAsia="fr-FR"/>
        </w:rPr>
        <w:t xml:space="preserve">. Prouver qu’en n’utilisant que des opérations A et B, on peut transformer </w:t>
      </w:r>
      <w:r w:rsidR="00D31F38">
        <w:rPr>
          <w:rFonts w:asciiTheme="minorHAnsi" w:hAnsiTheme="minorHAnsi" w:cstheme="minorHAnsi"/>
          <w:position w:val="-14"/>
        </w:rPr>
        <w:object w:dxaOrig="480" w:dyaOrig="408">
          <v:shape id="_x0000_i1065" type="#_x0000_t75" style="width:24pt;height:20.4pt" o:ole="">
            <v:imagedata r:id="rId104" o:title=""/>
          </v:shape>
          <o:OLEObject Type="Embed" ProgID="Equation.DSMT4" ShapeID="_x0000_i1065" DrawAspect="Content" ObjectID="_1480271079" r:id="rId105"/>
        </w:object>
      </w:r>
      <w:proofErr w:type="gramStart"/>
      <w:r w:rsidR="00D31F38">
        <w:rPr>
          <w:rFonts w:asciiTheme="minorHAnsi" w:hAnsiTheme="minorHAnsi" w:cstheme="minorHAnsi"/>
          <w:lang w:eastAsia="fr-FR"/>
        </w:rPr>
        <w:t xml:space="preserve">en </w:t>
      </w:r>
      <w:proofErr w:type="gramEnd"/>
      <w:r w:rsidR="00D31F38">
        <w:rPr>
          <w:rFonts w:asciiTheme="minorHAnsi" w:hAnsiTheme="minorHAnsi" w:cstheme="minorHAnsi"/>
          <w:position w:val="-14"/>
        </w:rPr>
        <w:object w:dxaOrig="540" w:dyaOrig="408">
          <v:shape id="_x0000_i1066" type="#_x0000_t75" style="width:27pt;height:20.4pt" o:ole="">
            <v:imagedata r:id="rId102" o:title=""/>
          </v:shape>
          <o:OLEObject Type="Embed" ProgID="Equation.DSMT4" ShapeID="_x0000_i1066" DrawAspect="Content" ObjectID="_1480271080" r:id="rId106"/>
        </w:object>
      </w:r>
      <w:r w:rsidR="00D31F38">
        <w:rPr>
          <w:rFonts w:asciiTheme="minorHAnsi" w:hAnsiTheme="minorHAnsi" w:cstheme="minorHAnsi"/>
        </w:rPr>
        <w:t>.</w:t>
      </w:r>
    </w:p>
    <w:p w:rsidR="00D31F38" w:rsidRDefault="00D31F38" w:rsidP="00D31F38">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b/>
          <w:lang w:eastAsia="fr-FR"/>
        </w:rPr>
        <w:t xml:space="preserve">4. </w:t>
      </w:r>
      <w:r>
        <w:rPr>
          <w:rFonts w:asciiTheme="minorHAnsi" w:hAnsiTheme="minorHAnsi" w:cstheme="minorHAnsi"/>
          <w:lang w:eastAsia="fr-FR"/>
        </w:rPr>
        <w:t xml:space="preserve"> On suppose maintenant </w:t>
      </w:r>
      <w:proofErr w:type="gramStart"/>
      <w:r>
        <w:rPr>
          <w:rFonts w:asciiTheme="minorHAnsi" w:hAnsiTheme="minorHAnsi" w:cstheme="minorHAnsi"/>
          <w:lang w:eastAsia="fr-FR"/>
        </w:rPr>
        <w:t xml:space="preserve">que </w:t>
      </w:r>
      <w:r>
        <w:rPr>
          <w:rFonts w:asciiTheme="minorHAnsi" w:hAnsiTheme="minorHAnsi" w:cstheme="minorHAnsi"/>
          <w:position w:val="-14"/>
        </w:rPr>
        <w:object w:dxaOrig="480" w:dyaOrig="408">
          <v:shape id="_x0000_i1067" type="#_x0000_t75" style="width:24pt;height:20.4pt" o:ole="">
            <v:imagedata r:id="rId104" o:title=""/>
          </v:shape>
          <o:OLEObject Type="Embed" ProgID="Equation.DSMT4" ShapeID="_x0000_i1067" DrawAspect="Content" ObjectID="_1480271081" r:id="rId107"/>
        </w:object>
      </w:r>
      <w:r>
        <w:rPr>
          <w:rFonts w:asciiTheme="minorHAnsi" w:hAnsiTheme="minorHAnsi" w:cstheme="minorHAnsi"/>
          <w:lang w:eastAsia="fr-FR"/>
        </w:rPr>
        <w:t>est</w:t>
      </w:r>
      <w:proofErr w:type="gramEnd"/>
      <w:r>
        <w:rPr>
          <w:rFonts w:asciiTheme="minorHAnsi" w:hAnsiTheme="minorHAnsi" w:cstheme="minorHAnsi"/>
          <w:lang w:eastAsia="fr-FR"/>
        </w:rPr>
        <w:t xml:space="preserve"> un hexagone régulier dont les côtés ont pour longueur 1.</w:t>
      </w:r>
    </w:p>
    <w:p w:rsidR="00D31F38" w:rsidRDefault="004916D6" w:rsidP="004916D6">
      <w:pPr>
        <w:autoSpaceDE w:val="0"/>
        <w:autoSpaceDN w:val="0"/>
        <w:adjustRightInd w:val="0"/>
        <w:spacing w:after="0" w:line="240" w:lineRule="auto"/>
        <w:jc w:val="both"/>
        <w:rPr>
          <w:rFonts w:asciiTheme="minorHAnsi" w:hAnsiTheme="minorHAnsi" w:cstheme="minorHAnsi"/>
          <w:lang w:eastAsia="fr-FR"/>
        </w:rPr>
      </w:pPr>
      <w:proofErr w:type="gramStart"/>
      <w:r>
        <w:rPr>
          <w:rFonts w:asciiTheme="minorHAnsi" w:hAnsiTheme="minorHAnsi" w:cstheme="minorHAnsi"/>
          <w:b/>
          <w:i/>
          <w:lang w:eastAsia="fr-FR"/>
        </w:rPr>
        <w:t>a</w:t>
      </w:r>
      <w:proofErr w:type="gramEnd"/>
      <w:r>
        <w:rPr>
          <w:rFonts w:asciiTheme="minorHAnsi" w:hAnsiTheme="minorHAnsi" w:cstheme="minorHAnsi"/>
          <w:b/>
          <w:i/>
          <w:lang w:eastAsia="fr-FR"/>
        </w:rPr>
        <w:t xml:space="preserve">. </w:t>
      </w:r>
      <w:r w:rsidR="00D31F38">
        <w:rPr>
          <w:rFonts w:asciiTheme="minorHAnsi" w:hAnsiTheme="minorHAnsi" w:cstheme="minorHAnsi"/>
          <w:lang w:eastAsia="fr-FR"/>
        </w:rPr>
        <w:t xml:space="preserve">Prouver qu’en trois étapes et en n’utilisant que des opérations A et B, on peut transformer </w:t>
      </w:r>
      <w:r w:rsidR="00D31F38">
        <w:rPr>
          <w:rFonts w:asciiTheme="minorHAnsi" w:hAnsiTheme="minorHAnsi" w:cstheme="minorHAnsi"/>
          <w:position w:val="-14"/>
        </w:rPr>
        <w:object w:dxaOrig="480" w:dyaOrig="408">
          <v:shape id="_x0000_i1068" type="#_x0000_t75" style="width:24pt;height:20.4pt" o:ole="">
            <v:imagedata r:id="rId104" o:title=""/>
          </v:shape>
          <o:OLEObject Type="Embed" ProgID="Equation.DSMT4" ShapeID="_x0000_i1068" DrawAspect="Content" ObjectID="_1480271082" r:id="rId108"/>
        </w:object>
      </w:r>
      <w:r w:rsidR="00D31F38">
        <w:rPr>
          <w:rFonts w:asciiTheme="minorHAnsi" w:hAnsiTheme="minorHAnsi" w:cstheme="minorHAnsi"/>
          <w:lang w:eastAsia="fr-FR"/>
        </w:rPr>
        <w:t>en un hexagone dont les côtés ont pour longueurs 1, 2, 3, 4, 5, 6 dans un certain ordre.</w:t>
      </w:r>
      <w:r>
        <w:rPr>
          <w:rFonts w:asciiTheme="minorHAnsi" w:hAnsiTheme="minorHAnsi" w:cstheme="minorHAnsi"/>
          <w:lang w:eastAsia="fr-FR"/>
        </w:rPr>
        <w:t xml:space="preserve"> </w:t>
      </w:r>
      <w:r w:rsidR="00D31F38">
        <w:rPr>
          <w:rFonts w:asciiTheme="minorHAnsi" w:hAnsiTheme="minorHAnsi" w:cstheme="minorHAnsi"/>
          <w:lang w:eastAsia="fr-FR"/>
        </w:rPr>
        <w:t>Donner un exemple d’une telle transformation en trois étapes.</w:t>
      </w:r>
    </w:p>
    <w:p w:rsidR="00D31F38" w:rsidRDefault="004916D6" w:rsidP="004916D6">
      <w:pPr>
        <w:jc w:val="both"/>
        <w:rPr>
          <w:rFonts w:asciiTheme="minorHAnsi" w:hAnsiTheme="minorHAnsi" w:cstheme="minorHAnsi"/>
        </w:rPr>
      </w:pPr>
      <w:r>
        <w:rPr>
          <w:rFonts w:asciiTheme="minorHAnsi" w:hAnsiTheme="minorHAnsi" w:cstheme="minorHAnsi"/>
          <w:b/>
          <w:i/>
          <w:lang w:eastAsia="fr-FR"/>
        </w:rPr>
        <w:t xml:space="preserve">b. </w:t>
      </w:r>
      <w:r w:rsidR="00D31F38">
        <w:rPr>
          <w:rFonts w:asciiTheme="minorHAnsi" w:hAnsiTheme="minorHAnsi" w:cstheme="minorHAnsi"/>
          <w:lang w:eastAsia="fr-FR"/>
        </w:rPr>
        <w:t xml:space="preserve">Prouver qu’il est impossible de réaliser la transformation </w:t>
      </w:r>
      <w:proofErr w:type="gramStart"/>
      <w:r w:rsidR="00D31F38">
        <w:rPr>
          <w:rFonts w:asciiTheme="minorHAnsi" w:hAnsiTheme="minorHAnsi" w:cstheme="minorHAnsi"/>
          <w:lang w:eastAsia="fr-FR"/>
        </w:rPr>
        <w:t xml:space="preserve">du </w:t>
      </w:r>
      <w:r>
        <w:rPr>
          <w:rFonts w:asciiTheme="minorHAnsi" w:hAnsiTheme="minorHAnsi" w:cstheme="minorHAnsi"/>
          <w:b/>
          <w:i/>
          <w:lang w:eastAsia="fr-FR"/>
        </w:rPr>
        <w:t>a</w:t>
      </w:r>
      <w:proofErr w:type="gramEnd"/>
      <w:r w:rsidR="00D31F38">
        <w:rPr>
          <w:rFonts w:asciiTheme="minorHAnsi" w:hAnsiTheme="minorHAnsi" w:cstheme="minorHAnsi"/>
          <w:b/>
          <w:lang w:eastAsia="fr-FR"/>
        </w:rPr>
        <w:t xml:space="preserve">. </w:t>
      </w:r>
      <w:r w:rsidR="00D31F38">
        <w:rPr>
          <w:rFonts w:asciiTheme="minorHAnsi" w:hAnsiTheme="minorHAnsi" w:cstheme="minorHAnsi"/>
          <w:lang w:eastAsia="fr-FR"/>
        </w:rPr>
        <w:t>en moins de trois étapes.</w:t>
      </w:r>
    </w:p>
    <w:p w:rsidR="00CC27E3" w:rsidRDefault="00CC27E3">
      <w:pPr>
        <w:rPr>
          <w:rFonts w:asciiTheme="minorHAnsi" w:hAnsiTheme="minorHAnsi" w:cstheme="minorHAnsi"/>
          <w:b/>
          <w:sz w:val="24"/>
          <w:szCs w:val="24"/>
        </w:rPr>
      </w:pPr>
      <w:r>
        <w:rPr>
          <w:rFonts w:asciiTheme="minorHAnsi" w:hAnsiTheme="minorHAnsi" w:cstheme="minorHAnsi"/>
          <w:b/>
          <w:sz w:val="24"/>
          <w:szCs w:val="24"/>
        </w:rPr>
        <w:br w:type="page"/>
      </w:r>
    </w:p>
    <w:p w:rsidR="00875E9D" w:rsidRDefault="0006383C" w:rsidP="0055346A">
      <w:pPr>
        <w:tabs>
          <w:tab w:val="left" w:pos="4220"/>
        </w:tabs>
        <w:jc w:val="center"/>
        <w:rPr>
          <w:b/>
          <w:sz w:val="28"/>
          <w:szCs w:val="28"/>
        </w:rPr>
      </w:pPr>
      <w:r>
        <w:rPr>
          <w:b/>
          <w:sz w:val="28"/>
          <w:szCs w:val="28"/>
        </w:rPr>
        <w:lastRenderedPageBreak/>
        <w:t>Thème : Logique</w:t>
      </w:r>
      <w:r w:rsidR="00875E9D">
        <w:rPr>
          <w:b/>
          <w:sz w:val="28"/>
          <w:szCs w:val="28"/>
        </w:rPr>
        <w:t>, dénombrement</w:t>
      </w:r>
      <w:r w:rsidR="00AC2666">
        <w:rPr>
          <w:b/>
          <w:sz w:val="28"/>
          <w:szCs w:val="28"/>
        </w:rPr>
        <w:t>, probabilités</w:t>
      </w:r>
    </w:p>
    <w:p w:rsidR="00AC2666" w:rsidRDefault="00AC2666" w:rsidP="00AC2666">
      <w:pPr>
        <w:tabs>
          <w:tab w:val="left" w:pos="4220"/>
        </w:tabs>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1 Squash</w:t>
      </w:r>
    </w:p>
    <w:p w:rsidR="00AC2666" w:rsidRDefault="00AC2666" w:rsidP="00AC2666">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rPr>
        <w:t xml:space="preserve">Blaise et </w:t>
      </w:r>
      <w:r w:rsidRPr="00AC2666">
        <w:rPr>
          <w:rFonts w:asciiTheme="minorHAnsi" w:hAnsiTheme="minorHAnsi" w:cstheme="minorHAnsi"/>
        </w:rPr>
        <w:t xml:space="preserve">Pierre </w:t>
      </w:r>
      <w:r w:rsidRPr="00AC2666">
        <w:rPr>
          <w:rFonts w:asciiTheme="minorHAnsi" w:hAnsiTheme="minorHAnsi" w:cstheme="minorHAnsi"/>
          <w:lang w:eastAsia="fr-FR"/>
        </w:rPr>
        <w:t xml:space="preserve">s’apprêtent à jouer 6 parties de squash. </w:t>
      </w:r>
      <w:r>
        <w:rPr>
          <w:rFonts w:asciiTheme="minorHAnsi" w:hAnsiTheme="minorHAnsi" w:cstheme="minorHAnsi"/>
          <w:lang w:eastAsia="fr-FR"/>
        </w:rPr>
        <w:t>I</w:t>
      </w:r>
      <w:r w:rsidRPr="00AC2666">
        <w:rPr>
          <w:rFonts w:asciiTheme="minorHAnsi" w:hAnsiTheme="minorHAnsi" w:cstheme="minorHAnsi"/>
          <w:lang w:eastAsia="fr-FR"/>
        </w:rPr>
        <w:t xml:space="preserve">ls sont de force égale </w:t>
      </w:r>
      <w:r>
        <w:rPr>
          <w:rFonts w:asciiTheme="minorHAnsi" w:hAnsiTheme="minorHAnsi" w:cstheme="minorHAnsi"/>
          <w:lang w:eastAsia="fr-FR"/>
        </w:rPr>
        <w:t xml:space="preserve">(on considère que </w:t>
      </w:r>
      <w:r w:rsidRPr="00AC2666">
        <w:rPr>
          <w:rFonts w:asciiTheme="minorHAnsi" w:hAnsiTheme="minorHAnsi" w:cstheme="minorHAnsi"/>
          <w:lang w:eastAsia="fr-FR"/>
        </w:rPr>
        <w:t>chacun peut aussi bien gagner que l’autre</w:t>
      </w:r>
      <w:r>
        <w:rPr>
          <w:rFonts w:asciiTheme="minorHAnsi" w:hAnsiTheme="minorHAnsi" w:cstheme="minorHAnsi"/>
          <w:lang w:eastAsia="fr-FR"/>
        </w:rPr>
        <w:t>, et au squash</w:t>
      </w:r>
      <w:r w:rsidRPr="00AC2666">
        <w:rPr>
          <w:rFonts w:asciiTheme="minorHAnsi" w:hAnsiTheme="minorHAnsi" w:cstheme="minorHAnsi"/>
          <w:lang w:eastAsia="fr-FR"/>
        </w:rPr>
        <w:t xml:space="preserve"> il n’y a pas de partie nulle). Si la probabilité pour que chacun gagne 3 des 6 parties est égale à</w:t>
      </w:r>
      <w:r>
        <w:rPr>
          <w:rFonts w:asciiTheme="minorHAnsi" w:hAnsiTheme="minorHAnsi" w:cstheme="minorHAnsi"/>
          <w:lang w:eastAsia="fr-FR"/>
        </w:rPr>
        <w:t xml:space="preserve"> </w:t>
      </w:r>
      <w:r w:rsidRPr="00AC2666">
        <w:rPr>
          <w:rFonts w:asciiTheme="minorHAnsi" w:hAnsiTheme="minorHAnsi" w:cstheme="minorHAnsi"/>
          <w:lang w:eastAsia="fr-FR"/>
        </w:rPr>
        <w:t xml:space="preserve"> </w:t>
      </w:r>
      <m:oMath>
        <m:f>
          <m:fPr>
            <m:ctrlPr>
              <w:rPr>
                <w:rFonts w:ascii="Cambria Math" w:hAnsi="Cambria Math" w:cstheme="minorHAnsi"/>
                <w:i/>
                <w:lang w:eastAsia="fr-FR"/>
              </w:rPr>
            </m:ctrlPr>
          </m:fPr>
          <m:num>
            <m:r>
              <w:rPr>
                <w:rFonts w:ascii="Cambria Math" w:hAnsi="Cambria Math" w:cstheme="minorHAnsi"/>
                <w:lang w:eastAsia="fr-FR"/>
              </w:rPr>
              <m:t>5</m:t>
            </m:r>
          </m:num>
          <m:den>
            <m:r>
              <w:rPr>
                <w:rFonts w:ascii="Cambria Math" w:hAnsi="Cambria Math" w:cstheme="minorHAnsi"/>
                <w:lang w:eastAsia="fr-FR"/>
              </w:rPr>
              <m:t>16</m:t>
            </m:r>
          </m:den>
        </m:f>
      </m:oMath>
      <w:r w:rsidRPr="00AC2666">
        <w:rPr>
          <w:rFonts w:asciiTheme="minorHAnsi" w:hAnsiTheme="minorHAnsi" w:cstheme="minorHAnsi"/>
          <w:lang w:eastAsia="fr-FR"/>
        </w:rPr>
        <w:t xml:space="preserve"> , quelle est la probabilité que Blaise gagne plus de parties que Pierre ?</w:t>
      </w:r>
    </w:p>
    <w:p w:rsidR="00A53E4B" w:rsidRDefault="00A53E4B" w:rsidP="00AC2666">
      <w:pPr>
        <w:tabs>
          <w:tab w:val="left" w:pos="4220"/>
        </w:tabs>
        <w:spacing w:after="0" w:line="240" w:lineRule="auto"/>
        <w:jc w:val="both"/>
        <w:rPr>
          <w:rFonts w:asciiTheme="minorHAnsi" w:hAnsiTheme="minorHAnsi" w:cstheme="minorHAnsi"/>
          <w:lang w:eastAsia="fr-FR"/>
        </w:rPr>
      </w:pPr>
    </w:p>
    <w:p w:rsidR="00A53E4B" w:rsidRDefault="00A53E4B" w:rsidP="00A53E4B">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2 Sortie au théâtre</w:t>
      </w:r>
    </w:p>
    <w:p w:rsidR="00AC2666" w:rsidRDefault="00A53E4B"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Les chaises d’</w:t>
      </w:r>
      <w:r w:rsidR="00AC2666" w:rsidRPr="00A53E4B">
        <w:rPr>
          <w:rFonts w:asciiTheme="minorHAnsi" w:hAnsiTheme="minorHAnsi" w:cstheme="minorHAnsi"/>
          <w:lang w:eastAsia="fr-FR"/>
        </w:rPr>
        <w:t xml:space="preserve">un auditorium sont disposées de façon rectangulaire. Il y a exactement 14 garçons assis dans chaque rangée et exactement 10 filles assises dans chaque colonne. Sachant qu’il y a exactement 3 chaises vides, </w:t>
      </w:r>
      <w:proofErr w:type="gramStart"/>
      <w:r w:rsidR="00AC2666" w:rsidRPr="00A53E4B">
        <w:rPr>
          <w:rFonts w:asciiTheme="minorHAnsi" w:hAnsiTheme="minorHAnsi" w:cstheme="minorHAnsi"/>
          <w:lang w:eastAsia="fr-FR"/>
        </w:rPr>
        <w:t>démontrer</w:t>
      </w:r>
      <w:proofErr w:type="gramEnd"/>
      <w:r w:rsidR="00AC2666" w:rsidRPr="00A53E4B">
        <w:rPr>
          <w:rFonts w:asciiTheme="minorHAnsi" w:hAnsiTheme="minorHAnsi" w:cstheme="minorHAnsi"/>
          <w:lang w:eastAsia="fr-FR"/>
        </w:rPr>
        <w:t xml:space="preserve"> qu’il y a au moins 567 chaises dans l’auditorium. </w:t>
      </w:r>
    </w:p>
    <w:p w:rsidR="00257694" w:rsidRDefault="00257694" w:rsidP="00A53E4B">
      <w:pPr>
        <w:tabs>
          <w:tab w:val="left" w:pos="4220"/>
        </w:tabs>
        <w:spacing w:after="0" w:line="240" w:lineRule="auto"/>
        <w:jc w:val="both"/>
        <w:rPr>
          <w:rFonts w:asciiTheme="minorHAnsi" w:hAnsiTheme="minorHAnsi" w:cstheme="minorHAnsi"/>
          <w:lang w:eastAsia="fr-FR"/>
        </w:rPr>
      </w:pPr>
    </w:p>
    <w:p w:rsidR="00257694" w:rsidRDefault="00121609" w:rsidP="00A53E4B">
      <w:pPr>
        <w:tabs>
          <w:tab w:val="left" w:pos="4220"/>
        </w:tabs>
        <w:spacing w:after="0" w:line="240" w:lineRule="auto"/>
        <w:jc w:val="both"/>
        <w:rPr>
          <w:rFonts w:asciiTheme="minorHAnsi" w:hAnsiTheme="minorHAnsi" w:cstheme="minorHAnsi"/>
          <w:b/>
          <w:sz w:val="24"/>
          <w:lang w:eastAsia="fr-FR"/>
        </w:rPr>
      </w:pPr>
      <w:r w:rsidRPr="00121609">
        <w:rPr>
          <w:rFonts w:asciiTheme="minorHAnsi" w:hAnsiTheme="minorHAnsi" w:cstheme="minorHAnsi"/>
          <w:b/>
          <w:sz w:val="24"/>
          <w:lang w:eastAsia="fr-FR"/>
        </w:rPr>
        <w:t xml:space="preserve">Exercice </w:t>
      </w:r>
      <w:r>
        <w:rPr>
          <w:rFonts w:asciiTheme="minorHAnsi" w:hAnsiTheme="minorHAnsi" w:cstheme="minorHAnsi"/>
          <w:b/>
          <w:sz w:val="24"/>
          <w:lang w:eastAsia="fr-FR"/>
        </w:rPr>
        <w:t>3 Appareil à sous</w:t>
      </w:r>
    </w:p>
    <w:p w:rsidR="00121609" w:rsidRDefault="00121609"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Serge a 11 billets de 20 euros, 14 billets de 10 euros et 12 billets de 5 euros.</w:t>
      </w:r>
    </w:p>
    <w:p w:rsidR="00121609" w:rsidRDefault="00121609"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Dans une succursale bancaire (originale), un appareil permet d’échanger trois billets de 10 euros contre un billet de 20 euros et deux billets de 5, et réciproquement. Il permet aussi d’échanger deux billets de 20 euros contre trois billets de 10 euros et deux billets de 5, et réciproquement.</w:t>
      </w:r>
    </w:p>
    <w:p w:rsidR="00121609" w:rsidRDefault="00121609"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b/>
          <w:i/>
          <w:lang w:eastAsia="fr-FR"/>
        </w:rPr>
        <w:t xml:space="preserve">a. </w:t>
      </w:r>
      <w:r>
        <w:rPr>
          <w:rFonts w:asciiTheme="minorHAnsi" w:hAnsiTheme="minorHAnsi" w:cstheme="minorHAnsi"/>
          <w:lang w:eastAsia="fr-FR"/>
        </w:rPr>
        <w:t>Serge peut-il remplacer son avoir par des billets de 20 et 10 euros en égal effectif, sans plus posséder de billets de 5 euros ?</w:t>
      </w:r>
    </w:p>
    <w:p w:rsidR="00121609" w:rsidRDefault="00121609"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b/>
          <w:i/>
          <w:lang w:eastAsia="fr-FR"/>
        </w:rPr>
        <w:t xml:space="preserve">b. </w:t>
      </w:r>
      <w:r w:rsidR="00D13ECB">
        <w:rPr>
          <w:rFonts w:asciiTheme="minorHAnsi" w:hAnsiTheme="minorHAnsi" w:cstheme="minorHAnsi"/>
          <w:lang w:eastAsia="fr-FR"/>
        </w:rPr>
        <w:t>Peut-il remplacer son avoir par des effectifs égaux de billets des trois sortes ?</w:t>
      </w:r>
    </w:p>
    <w:p w:rsidR="00D13ECB" w:rsidRDefault="00D13ECB" w:rsidP="00A53E4B">
      <w:pPr>
        <w:tabs>
          <w:tab w:val="left" w:pos="4220"/>
        </w:tabs>
        <w:spacing w:after="0" w:line="240" w:lineRule="auto"/>
        <w:jc w:val="both"/>
        <w:rPr>
          <w:rFonts w:asciiTheme="minorHAnsi" w:hAnsiTheme="minorHAnsi" w:cstheme="minorHAnsi"/>
          <w:lang w:eastAsia="fr-FR"/>
        </w:rPr>
      </w:pPr>
    </w:p>
    <w:p w:rsidR="00A46B25" w:rsidRDefault="00A46B25" w:rsidP="00A46B25">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4 Ségrégation</w:t>
      </w:r>
    </w:p>
    <w:p w:rsidR="00A46B25" w:rsidRDefault="00A46B25" w:rsidP="00A46B25">
      <w:pPr>
        <w:spacing w:after="0" w:line="240" w:lineRule="auto"/>
        <w:jc w:val="both"/>
        <w:rPr>
          <w:rFonts w:asciiTheme="minorHAnsi" w:hAnsiTheme="minorHAnsi" w:cstheme="minorHAnsi"/>
        </w:rPr>
      </w:pPr>
      <w:r>
        <w:rPr>
          <w:rFonts w:asciiTheme="minorHAnsi" w:hAnsiTheme="minorHAnsi" w:cstheme="minorHAnsi"/>
          <w:szCs w:val="24"/>
        </w:rPr>
        <w:t xml:space="preserve">Combien </w:t>
      </w:r>
      <w:r w:rsidRPr="00A53E4B">
        <w:rPr>
          <w:rFonts w:asciiTheme="minorHAnsi" w:hAnsiTheme="minorHAnsi" w:cstheme="minorHAnsi"/>
        </w:rPr>
        <w:t xml:space="preserve">y </w:t>
      </w:r>
      <w:proofErr w:type="spellStart"/>
      <w:r w:rsidRPr="00A53E4B">
        <w:rPr>
          <w:rFonts w:asciiTheme="minorHAnsi" w:hAnsiTheme="minorHAnsi" w:cstheme="minorHAnsi"/>
        </w:rPr>
        <w:t>a-t-il</w:t>
      </w:r>
      <w:proofErr w:type="spellEnd"/>
      <w:r w:rsidRPr="00A53E4B">
        <w:rPr>
          <w:rFonts w:asciiTheme="minorHAnsi" w:hAnsiTheme="minorHAnsi" w:cstheme="minorHAnsi"/>
        </w:rPr>
        <w:t xml:space="preserve"> d</w:t>
      </w:r>
      <w:r>
        <w:rPr>
          <w:rFonts w:asciiTheme="minorHAnsi" w:hAnsiTheme="minorHAnsi" w:cstheme="minorHAnsi"/>
        </w:rPr>
        <w:t>’</w:t>
      </w:r>
      <w:r w:rsidRPr="00A53E4B">
        <w:rPr>
          <w:rFonts w:asciiTheme="minorHAnsi" w:hAnsiTheme="minorHAnsi" w:cstheme="minorHAnsi"/>
        </w:rPr>
        <w:t>entiers positifs inférieurs à 1 000 dont tous les chiffres sont impairs ?</w:t>
      </w:r>
    </w:p>
    <w:p w:rsidR="00D13ECB" w:rsidRPr="00121609" w:rsidRDefault="00D13ECB" w:rsidP="00A53E4B">
      <w:pPr>
        <w:tabs>
          <w:tab w:val="left" w:pos="4220"/>
        </w:tabs>
        <w:spacing w:after="0" w:line="240" w:lineRule="auto"/>
        <w:jc w:val="both"/>
        <w:rPr>
          <w:rFonts w:asciiTheme="minorHAnsi" w:hAnsiTheme="minorHAnsi" w:cstheme="minorHAnsi"/>
          <w:lang w:eastAsia="fr-FR"/>
        </w:rPr>
      </w:pPr>
    </w:p>
    <w:p w:rsidR="00A53E4B" w:rsidRDefault="002C346B" w:rsidP="00A53E4B">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5 Ne pas effacer</w:t>
      </w:r>
    </w:p>
    <w:p w:rsidR="002C346B" w:rsidRDefault="001F3A7F"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À chaque </w:t>
      </w:r>
      <w:r w:rsidRPr="001F3A7F">
        <w:rPr>
          <w:rFonts w:asciiTheme="minorHAnsi" w:hAnsiTheme="minorHAnsi" w:cstheme="minorHAnsi"/>
          <w:lang w:eastAsia="fr-FR"/>
        </w:rPr>
        <w:t>opération</w:t>
      </w:r>
      <w:r>
        <w:rPr>
          <w:rFonts w:asciiTheme="minorHAnsi" w:hAnsiTheme="minorHAnsi" w:cstheme="minorHAnsi"/>
          <w:lang w:eastAsia="fr-FR"/>
        </w:rPr>
        <w:t>, d</w:t>
      </w:r>
      <w:r w:rsidR="002C346B" w:rsidRPr="001F3A7F">
        <w:rPr>
          <w:rFonts w:asciiTheme="minorHAnsi" w:hAnsiTheme="minorHAnsi" w:cstheme="minorHAnsi"/>
          <w:lang w:eastAsia="fr-FR"/>
        </w:rPr>
        <w:t>es</w:t>
      </w:r>
      <w:r w:rsidR="002C346B">
        <w:rPr>
          <w:rFonts w:asciiTheme="minorHAnsi" w:hAnsiTheme="minorHAnsi" w:cstheme="minorHAnsi"/>
          <w:lang w:eastAsia="fr-FR"/>
        </w:rPr>
        <w:t xml:space="preserve"> nombres entiers positifs sont écrits au tableau. Chacun d’eux, </w:t>
      </w:r>
      <w:r w:rsidR="002C346B">
        <w:rPr>
          <w:rFonts w:asciiTheme="minorHAnsi" w:hAnsiTheme="minorHAnsi" w:cstheme="minorHAnsi"/>
          <w:i/>
          <w:lang w:eastAsia="fr-FR"/>
        </w:rPr>
        <w:t>a</w:t>
      </w:r>
      <w:r w:rsidR="002C346B">
        <w:rPr>
          <w:rFonts w:asciiTheme="minorHAnsi" w:hAnsiTheme="minorHAnsi" w:cstheme="minorHAnsi"/>
          <w:lang w:eastAsia="fr-FR"/>
        </w:rPr>
        <w:t xml:space="preserve">, est remplacé par </w:t>
      </w:r>
      <w:r w:rsidR="002C346B">
        <w:rPr>
          <w:rFonts w:asciiTheme="minorHAnsi" w:hAnsiTheme="minorHAnsi" w:cstheme="minorHAnsi"/>
          <w:i/>
          <w:lang w:eastAsia="fr-FR"/>
        </w:rPr>
        <w:t>a</w:t>
      </w:r>
      <w:r w:rsidR="002C346B">
        <w:rPr>
          <w:rFonts w:asciiTheme="minorHAnsi" w:hAnsiTheme="minorHAnsi" w:cstheme="minorHAnsi"/>
          <w:lang w:eastAsia="fr-FR"/>
        </w:rPr>
        <w:t xml:space="preserve"> – 1 et </w:t>
      </w:r>
      <w:r w:rsidR="002C346B">
        <w:rPr>
          <w:rFonts w:asciiTheme="minorHAnsi" w:hAnsiTheme="minorHAnsi" w:cstheme="minorHAnsi"/>
          <w:i/>
          <w:lang w:eastAsia="fr-FR"/>
        </w:rPr>
        <w:t>a</w:t>
      </w:r>
      <w:r w:rsidR="002C346B">
        <w:rPr>
          <w:rFonts w:asciiTheme="minorHAnsi" w:hAnsiTheme="minorHAnsi" w:cstheme="minorHAnsi"/>
          <w:lang w:eastAsia="fr-FR"/>
        </w:rPr>
        <w:t xml:space="preserve"> + 1. Seul le nombre 0 est effacé s’il apparaît. On commence avec un tableau où figure seulement le nombre 1. Le tableau fait donc apparaître 2 après la première </w:t>
      </w:r>
      <w:r w:rsidR="002C346B" w:rsidRPr="001F3A7F">
        <w:rPr>
          <w:rFonts w:asciiTheme="minorHAnsi" w:hAnsiTheme="minorHAnsi" w:cstheme="minorHAnsi"/>
          <w:i/>
          <w:lang w:eastAsia="fr-FR"/>
        </w:rPr>
        <w:t>opération</w:t>
      </w:r>
      <w:r w:rsidR="002C346B">
        <w:rPr>
          <w:rFonts w:asciiTheme="minorHAnsi" w:hAnsiTheme="minorHAnsi" w:cstheme="minorHAnsi"/>
          <w:lang w:eastAsia="fr-FR"/>
        </w:rPr>
        <w:t xml:space="preserve">, puis </w:t>
      </w:r>
      <w:r>
        <w:rPr>
          <w:rFonts w:asciiTheme="minorHAnsi" w:hAnsiTheme="minorHAnsi" w:cstheme="minorHAnsi"/>
          <w:lang w:eastAsia="fr-FR"/>
        </w:rPr>
        <w:t>1 et 3, puis 2, 2 et 4, etc.</w:t>
      </w:r>
    </w:p>
    <w:p w:rsidR="001F3A7F" w:rsidRDefault="001F3A7F"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Combien de nombres figureront au tableau après 100 </w:t>
      </w:r>
      <w:r w:rsidRPr="001F3A7F">
        <w:rPr>
          <w:rFonts w:asciiTheme="minorHAnsi" w:hAnsiTheme="minorHAnsi" w:cstheme="minorHAnsi"/>
          <w:i/>
          <w:lang w:eastAsia="fr-FR"/>
        </w:rPr>
        <w:t>opérations</w:t>
      </w:r>
      <w:r>
        <w:rPr>
          <w:rFonts w:asciiTheme="minorHAnsi" w:hAnsiTheme="minorHAnsi" w:cstheme="minorHAnsi"/>
          <w:lang w:eastAsia="fr-FR"/>
        </w:rPr>
        <w:t> ?</w:t>
      </w:r>
    </w:p>
    <w:p w:rsidR="00781256" w:rsidRDefault="00781256" w:rsidP="00A53E4B">
      <w:pPr>
        <w:tabs>
          <w:tab w:val="left" w:pos="4220"/>
        </w:tabs>
        <w:spacing w:after="0" w:line="240" w:lineRule="auto"/>
        <w:jc w:val="both"/>
        <w:rPr>
          <w:rFonts w:asciiTheme="minorHAnsi" w:hAnsiTheme="minorHAnsi" w:cstheme="minorHAnsi"/>
          <w:lang w:eastAsia="fr-FR"/>
        </w:rPr>
      </w:pPr>
    </w:p>
    <w:p w:rsidR="00781256" w:rsidRDefault="00087010" w:rsidP="00A53E4B">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6 T’as pas 100 balles ?</w:t>
      </w:r>
    </w:p>
    <w:p w:rsidR="00781256" w:rsidRDefault="00781256"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Albert et Betty s’opposent dans un jeu. </w:t>
      </w:r>
    </w:p>
    <w:p w:rsidR="00781256" w:rsidRDefault="00781256" w:rsidP="00A53E4B">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Il y a 100 balles rouges dans un vase bleu et 100 boules bleues dans un vase rouge. Chacun à son tour, les joueurs peuvent :</w:t>
      </w:r>
    </w:p>
    <w:p w:rsidR="00781256" w:rsidRDefault="00781256" w:rsidP="00781256">
      <w:pPr>
        <w:pStyle w:val="Paragraphedeliste"/>
        <w:numPr>
          <w:ilvl w:val="0"/>
          <w:numId w:val="14"/>
        </w:numPr>
        <w:tabs>
          <w:tab w:val="left" w:pos="4220"/>
        </w:tabs>
        <w:spacing w:after="0" w:line="240" w:lineRule="auto"/>
        <w:jc w:val="both"/>
        <w:rPr>
          <w:rFonts w:asciiTheme="minorHAnsi" w:hAnsiTheme="minorHAnsi" w:cstheme="minorHAnsi"/>
          <w:lang w:val="fr-FR" w:eastAsia="fr-FR"/>
        </w:rPr>
      </w:pPr>
      <w:r w:rsidRPr="00781256">
        <w:rPr>
          <w:rFonts w:asciiTheme="minorHAnsi" w:hAnsiTheme="minorHAnsi" w:cstheme="minorHAnsi"/>
          <w:lang w:val="fr-FR" w:eastAsia="fr-FR"/>
        </w:rPr>
        <w:t xml:space="preserve">Prendre deux balles </w:t>
      </w:r>
      <w:r>
        <w:rPr>
          <w:rFonts w:asciiTheme="minorHAnsi" w:hAnsiTheme="minorHAnsi" w:cstheme="minorHAnsi"/>
          <w:lang w:val="fr-FR" w:eastAsia="fr-FR"/>
        </w:rPr>
        <w:t>rouges dans le vase bleu et les déposer dans le vase rouge ;</w:t>
      </w:r>
    </w:p>
    <w:p w:rsidR="00781256" w:rsidRDefault="00781256" w:rsidP="00781256">
      <w:pPr>
        <w:pStyle w:val="Paragraphedeliste"/>
        <w:numPr>
          <w:ilvl w:val="0"/>
          <w:numId w:val="14"/>
        </w:numPr>
        <w:tabs>
          <w:tab w:val="left" w:pos="4220"/>
        </w:tabs>
        <w:spacing w:after="0" w:line="240" w:lineRule="auto"/>
        <w:jc w:val="both"/>
        <w:rPr>
          <w:rFonts w:asciiTheme="minorHAnsi" w:hAnsiTheme="minorHAnsi" w:cstheme="minorHAnsi"/>
          <w:lang w:val="fr-FR" w:eastAsia="fr-FR"/>
        </w:rPr>
      </w:pPr>
      <w:r>
        <w:rPr>
          <w:rFonts w:asciiTheme="minorHAnsi" w:hAnsiTheme="minorHAnsi" w:cstheme="minorHAnsi"/>
          <w:lang w:val="fr-FR" w:eastAsia="fr-FR"/>
        </w:rPr>
        <w:t>Prendre deux balles bleues dans le vase rouge et les déposer dans le vase bleu ;</w:t>
      </w:r>
    </w:p>
    <w:p w:rsidR="00781256" w:rsidRDefault="00781256" w:rsidP="00781256">
      <w:pPr>
        <w:pStyle w:val="Paragraphedeliste"/>
        <w:numPr>
          <w:ilvl w:val="0"/>
          <w:numId w:val="14"/>
        </w:numPr>
        <w:tabs>
          <w:tab w:val="left" w:pos="4220"/>
        </w:tabs>
        <w:spacing w:after="0" w:line="240" w:lineRule="auto"/>
        <w:jc w:val="both"/>
        <w:rPr>
          <w:rFonts w:asciiTheme="minorHAnsi" w:hAnsiTheme="minorHAnsi" w:cstheme="minorHAnsi"/>
          <w:lang w:val="fr-FR" w:eastAsia="fr-FR"/>
        </w:rPr>
      </w:pPr>
      <w:r>
        <w:rPr>
          <w:rFonts w:asciiTheme="minorHAnsi" w:hAnsiTheme="minorHAnsi" w:cstheme="minorHAnsi"/>
          <w:lang w:val="fr-FR" w:eastAsia="fr-FR"/>
        </w:rPr>
        <w:t>Prendre deux balles de couleurs différentes dans un des vases et les jeter</w:t>
      </w:r>
      <w:r w:rsidR="00087010">
        <w:rPr>
          <w:rFonts w:asciiTheme="minorHAnsi" w:hAnsiTheme="minorHAnsi" w:cstheme="minorHAnsi"/>
          <w:lang w:val="fr-FR" w:eastAsia="fr-FR"/>
        </w:rPr>
        <w:t>.</w:t>
      </w:r>
    </w:p>
    <w:p w:rsidR="00087010" w:rsidRDefault="00087010" w:rsidP="00087010">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Le joueur qui prend la dernière balle rouge dans le vase bleu ou la dernière balle bleue dans le vase rouge est déclaré gagnant. Albert commence.</w:t>
      </w:r>
    </w:p>
    <w:p w:rsidR="00087010" w:rsidRPr="00087010" w:rsidRDefault="00087010" w:rsidP="00087010">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L’un des deux joueurs </w:t>
      </w:r>
      <w:proofErr w:type="spellStart"/>
      <w:r>
        <w:rPr>
          <w:rFonts w:asciiTheme="minorHAnsi" w:hAnsiTheme="minorHAnsi" w:cstheme="minorHAnsi"/>
          <w:lang w:eastAsia="fr-FR"/>
        </w:rPr>
        <w:t>a-t-il</w:t>
      </w:r>
      <w:proofErr w:type="spellEnd"/>
      <w:r>
        <w:rPr>
          <w:rFonts w:asciiTheme="minorHAnsi" w:hAnsiTheme="minorHAnsi" w:cstheme="minorHAnsi"/>
          <w:lang w:eastAsia="fr-FR"/>
        </w:rPr>
        <w:t xml:space="preserve"> une stratégie gagnante ?</w:t>
      </w:r>
    </w:p>
    <w:p w:rsidR="00AC2666" w:rsidRDefault="00AC2666" w:rsidP="00781256">
      <w:pPr>
        <w:ind w:right="-709"/>
        <w:jc w:val="both"/>
        <w:rPr>
          <w:sz w:val="24"/>
          <w:szCs w:val="24"/>
        </w:rPr>
      </w:pPr>
    </w:p>
    <w:p w:rsidR="00887193" w:rsidRDefault="00AC2666" w:rsidP="00A700A0">
      <w:pPr>
        <w:spacing w:after="0"/>
        <w:ind w:left="-207" w:right="-709"/>
        <w:jc w:val="both"/>
        <w:rPr>
          <w:spacing w:val="-4"/>
          <w:sz w:val="24"/>
          <w:szCs w:val="24"/>
        </w:rPr>
      </w:pPr>
      <w:r>
        <w:rPr>
          <w:noProof/>
          <w:sz w:val="24"/>
          <w:szCs w:val="24"/>
          <w:lang w:eastAsia="fr-FR"/>
        </w:rPr>
        <mc:AlternateContent>
          <mc:Choice Requires="wps">
            <w:drawing>
              <wp:anchor distT="0" distB="0" distL="114300" distR="114300" simplePos="0" relativeHeight="251662336" behindDoc="0" locked="0" layoutInCell="1" allowOverlap="1" wp14:anchorId="6D03EB9B" wp14:editId="4A729A56">
                <wp:simplePos x="0" y="0"/>
                <wp:positionH relativeFrom="column">
                  <wp:posOffset>-109220</wp:posOffset>
                </wp:positionH>
                <wp:positionV relativeFrom="paragraph">
                  <wp:posOffset>227330</wp:posOffset>
                </wp:positionV>
                <wp:extent cx="635" cy="635"/>
                <wp:effectExtent l="5080" t="8255" r="13335" b="1016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8.6pt;margin-top:17.9pt;width:.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GoHgIAADo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"/>
            </w:pict>
          </mc:Fallback>
        </mc:AlternateContent>
      </w:r>
    </w:p>
    <w:sectPr w:rsidR="00887193" w:rsidSect="00A10417">
      <w:footerReference w:type="default" r:id="rId109"/>
      <w:pgSz w:w="11906" w:h="16838"/>
      <w:pgMar w:top="907" w:right="851" w:bottom="90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71" w:rsidRDefault="00667071" w:rsidP="005440FC">
      <w:pPr>
        <w:spacing w:after="0" w:line="240" w:lineRule="auto"/>
      </w:pPr>
      <w:r>
        <w:separator/>
      </w:r>
    </w:p>
  </w:endnote>
  <w:endnote w:type="continuationSeparator" w:id="0">
    <w:p w:rsidR="00667071" w:rsidRDefault="00667071"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6E" w:rsidRPr="00AB4C58" w:rsidRDefault="004F6C6E"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5A33B6">
      <w:rPr>
        <w:noProof/>
        <w:sz w:val="20"/>
        <w:szCs w:val="20"/>
      </w:rPr>
      <w:t>4</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5A33B6">
      <w:rPr>
        <w:noProof/>
        <w:sz w:val="20"/>
        <w:szCs w:val="20"/>
      </w:rPr>
      <w:t>9</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71" w:rsidRDefault="00667071" w:rsidP="005440FC">
      <w:pPr>
        <w:spacing w:after="0" w:line="240" w:lineRule="auto"/>
      </w:pPr>
      <w:r>
        <w:separator/>
      </w:r>
    </w:p>
  </w:footnote>
  <w:footnote w:type="continuationSeparator" w:id="0">
    <w:p w:rsidR="00667071" w:rsidRDefault="00667071"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F13"/>
    <w:multiLevelType w:val="hybridMultilevel"/>
    <w:tmpl w:val="AE78A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082952"/>
    <w:multiLevelType w:val="hybridMultilevel"/>
    <w:tmpl w:val="7598E092"/>
    <w:lvl w:ilvl="0" w:tplc="E6AAC31A">
      <w:start w:val="1"/>
      <w:numFmt w:val="lowerLetter"/>
      <w:lvlText w:val="%1."/>
      <w:lvlJc w:val="left"/>
      <w:pPr>
        <w:ind w:left="638" w:hanging="360"/>
      </w:pPr>
      <w:rPr>
        <w:rFonts w:hint="default"/>
        <w:b/>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2">
    <w:nsid w:val="2CB30750"/>
    <w:multiLevelType w:val="hybridMultilevel"/>
    <w:tmpl w:val="55924F10"/>
    <w:lvl w:ilvl="0" w:tplc="9A6A39D4">
      <w:start w:val="1"/>
      <w:numFmt w:val="decimal"/>
      <w:lvlText w:val="%1."/>
      <w:lvlJc w:val="left"/>
      <w:pPr>
        <w:ind w:left="-207" w:hanging="360"/>
      </w:pPr>
      <w:rPr>
        <w:rFonts w:asciiTheme="minorHAnsi" w:hAnsiTheme="minorHAnsi" w:cstheme="minorHAnsi" w:hint="default"/>
        <w:b/>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58711F"/>
    <w:multiLevelType w:val="hybridMultilevel"/>
    <w:tmpl w:val="663EB854"/>
    <w:lvl w:ilvl="0" w:tplc="FA1C928E">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
    <w:nsid w:val="4E9E3B44"/>
    <w:multiLevelType w:val="hybridMultilevel"/>
    <w:tmpl w:val="3FC4C668"/>
    <w:lvl w:ilvl="0" w:tplc="0DC210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BF24E9"/>
    <w:multiLevelType w:val="hybridMultilevel"/>
    <w:tmpl w:val="E9527BAA"/>
    <w:lvl w:ilvl="0" w:tplc="C7327C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1B4F69"/>
    <w:multiLevelType w:val="hybridMultilevel"/>
    <w:tmpl w:val="C2189E42"/>
    <w:lvl w:ilvl="0" w:tplc="E954F6C4">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nsid w:val="6210434C"/>
    <w:multiLevelType w:val="hybridMultilevel"/>
    <w:tmpl w:val="57BEA1E0"/>
    <w:lvl w:ilvl="0" w:tplc="BED442CA">
      <w:start w:val="1"/>
      <w:numFmt w:val="decimal"/>
      <w:lvlText w:val="%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5953FE9"/>
    <w:multiLevelType w:val="hybridMultilevel"/>
    <w:tmpl w:val="26307122"/>
    <w:lvl w:ilvl="0" w:tplc="B6546B36">
      <w:start w:val="1"/>
      <w:numFmt w:val="lowerLetter"/>
      <w:lvlText w:val="%1."/>
      <w:lvlJc w:val="left"/>
      <w:pPr>
        <w:ind w:left="-207" w:hanging="360"/>
      </w:pPr>
      <w:rPr>
        <w:rFonts w:asciiTheme="minorHAnsi" w:eastAsiaTheme="minorHAnsi" w:hAnsiTheme="minorHAnsi" w:cstheme="minorHAnsi"/>
        <w:b/>
        <w:sz w:val="24"/>
        <w:szCs w:val="24"/>
      </w:rPr>
    </w:lvl>
    <w:lvl w:ilvl="1" w:tplc="7C88D40A">
      <w:start w:val="1"/>
      <w:numFmt w:val="lowerLetter"/>
      <w:lvlText w:val="%2."/>
      <w:lvlJc w:val="left"/>
      <w:pPr>
        <w:ind w:left="513" w:hanging="360"/>
      </w:pPr>
      <w:rPr>
        <w:b/>
      </w:r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1"/>
  </w:num>
  <w:num w:numId="3">
    <w:abstractNumId w:val="6"/>
  </w:num>
  <w:num w:numId="4">
    <w:abstractNumId w:val="12"/>
  </w:num>
  <w:num w:numId="5">
    <w:abstractNumId w:val="0"/>
  </w:num>
  <w:num w:numId="6">
    <w:abstractNumId w:val="8"/>
  </w:num>
  <w:num w:numId="7">
    <w:abstractNumId w:val="4"/>
  </w:num>
  <w:num w:numId="8">
    <w:abstractNumId w:val="7"/>
  </w:num>
  <w:num w:numId="9">
    <w:abstractNumId w:val="5"/>
  </w:num>
  <w:num w:numId="10">
    <w:abstractNumId w:val="10"/>
  </w:num>
  <w:num w:numId="11">
    <w:abstractNumId w:val="9"/>
  </w:num>
  <w:num w:numId="12">
    <w:abstractNumId w:val="1"/>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26D30"/>
    <w:rsid w:val="00033C4C"/>
    <w:rsid w:val="0006027D"/>
    <w:rsid w:val="000617BF"/>
    <w:rsid w:val="0006383C"/>
    <w:rsid w:val="000705DD"/>
    <w:rsid w:val="00071874"/>
    <w:rsid w:val="00071B62"/>
    <w:rsid w:val="000766EE"/>
    <w:rsid w:val="00087010"/>
    <w:rsid w:val="000A4F5D"/>
    <w:rsid w:val="000B4EF4"/>
    <w:rsid w:val="000B6C38"/>
    <w:rsid w:val="000D30CF"/>
    <w:rsid w:val="000D3500"/>
    <w:rsid w:val="000D725D"/>
    <w:rsid w:val="000E1CF6"/>
    <w:rsid w:val="000E5F1A"/>
    <w:rsid w:val="00101EF3"/>
    <w:rsid w:val="00121609"/>
    <w:rsid w:val="0012358B"/>
    <w:rsid w:val="00131CFC"/>
    <w:rsid w:val="001974B9"/>
    <w:rsid w:val="001B7F49"/>
    <w:rsid w:val="001C022A"/>
    <w:rsid w:val="001F3A7F"/>
    <w:rsid w:val="002076B9"/>
    <w:rsid w:val="00210D35"/>
    <w:rsid w:val="00214CCA"/>
    <w:rsid w:val="002278BC"/>
    <w:rsid w:val="00244DAA"/>
    <w:rsid w:val="0025321D"/>
    <w:rsid w:val="00257694"/>
    <w:rsid w:val="00280E1E"/>
    <w:rsid w:val="002963E8"/>
    <w:rsid w:val="002B0CED"/>
    <w:rsid w:val="002C346B"/>
    <w:rsid w:val="002D1012"/>
    <w:rsid w:val="002F65AF"/>
    <w:rsid w:val="00311BD8"/>
    <w:rsid w:val="003179A3"/>
    <w:rsid w:val="0035083B"/>
    <w:rsid w:val="00352910"/>
    <w:rsid w:val="00355CC5"/>
    <w:rsid w:val="00376333"/>
    <w:rsid w:val="0037756D"/>
    <w:rsid w:val="00385315"/>
    <w:rsid w:val="003B0EEF"/>
    <w:rsid w:val="003D1F97"/>
    <w:rsid w:val="003E3470"/>
    <w:rsid w:val="003F6D9D"/>
    <w:rsid w:val="00433323"/>
    <w:rsid w:val="0043608B"/>
    <w:rsid w:val="00455C29"/>
    <w:rsid w:val="0046391D"/>
    <w:rsid w:val="00475764"/>
    <w:rsid w:val="00475D5C"/>
    <w:rsid w:val="004875BE"/>
    <w:rsid w:val="004916D6"/>
    <w:rsid w:val="0049696B"/>
    <w:rsid w:val="00496C2F"/>
    <w:rsid w:val="004A1169"/>
    <w:rsid w:val="004A4A6F"/>
    <w:rsid w:val="004C3EBA"/>
    <w:rsid w:val="004D020F"/>
    <w:rsid w:val="004E1B39"/>
    <w:rsid w:val="004E5F68"/>
    <w:rsid w:val="004F31D2"/>
    <w:rsid w:val="004F5E50"/>
    <w:rsid w:val="004F6C6E"/>
    <w:rsid w:val="0051445C"/>
    <w:rsid w:val="005440FC"/>
    <w:rsid w:val="00551C0D"/>
    <w:rsid w:val="0055346A"/>
    <w:rsid w:val="00557F0B"/>
    <w:rsid w:val="0056001B"/>
    <w:rsid w:val="00573AF3"/>
    <w:rsid w:val="005A33B6"/>
    <w:rsid w:val="005B5496"/>
    <w:rsid w:val="005C7921"/>
    <w:rsid w:val="005F43A7"/>
    <w:rsid w:val="00606D70"/>
    <w:rsid w:val="006078B3"/>
    <w:rsid w:val="0061359C"/>
    <w:rsid w:val="00650AD6"/>
    <w:rsid w:val="00657083"/>
    <w:rsid w:val="00667071"/>
    <w:rsid w:val="006670F7"/>
    <w:rsid w:val="00683370"/>
    <w:rsid w:val="00685C15"/>
    <w:rsid w:val="006B7547"/>
    <w:rsid w:val="007029DF"/>
    <w:rsid w:val="007168F5"/>
    <w:rsid w:val="00725059"/>
    <w:rsid w:val="00747752"/>
    <w:rsid w:val="00752060"/>
    <w:rsid w:val="00753AA6"/>
    <w:rsid w:val="0075750F"/>
    <w:rsid w:val="00775F80"/>
    <w:rsid w:val="00781256"/>
    <w:rsid w:val="007B2DE9"/>
    <w:rsid w:val="007B305C"/>
    <w:rsid w:val="007B66E9"/>
    <w:rsid w:val="00807D6C"/>
    <w:rsid w:val="008118CB"/>
    <w:rsid w:val="00812FA5"/>
    <w:rsid w:val="00822639"/>
    <w:rsid w:val="00875E9D"/>
    <w:rsid w:val="00877236"/>
    <w:rsid w:val="00887193"/>
    <w:rsid w:val="0088773F"/>
    <w:rsid w:val="008A03C9"/>
    <w:rsid w:val="008A2F4B"/>
    <w:rsid w:val="008F0814"/>
    <w:rsid w:val="008F1365"/>
    <w:rsid w:val="008F4AD0"/>
    <w:rsid w:val="00901EE6"/>
    <w:rsid w:val="0091664B"/>
    <w:rsid w:val="00925F97"/>
    <w:rsid w:val="00931DF2"/>
    <w:rsid w:val="00935453"/>
    <w:rsid w:val="0094429D"/>
    <w:rsid w:val="0095781C"/>
    <w:rsid w:val="009A1D59"/>
    <w:rsid w:val="009A452A"/>
    <w:rsid w:val="009C3C36"/>
    <w:rsid w:val="009D48D5"/>
    <w:rsid w:val="009F19A3"/>
    <w:rsid w:val="009F5F81"/>
    <w:rsid w:val="00A10417"/>
    <w:rsid w:val="00A141CF"/>
    <w:rsid w:val="00A40E4E"/>
    <w:rsid w:val="00A41BC6"/>
    <w:rsid w:val="00A436BF"/>
    <w:rsid w:val="00A46B25"/>
    <w:rsid w:val="00A53E4B"/>
    <w:rsid w:val="00A700A0"/>
    <w:rsid w:val="00A7170A"/>
    <w:rsid w:val="00A966F0"/>
    <w:rsid w:val="00AB3EDE"/>
    <w:rsid w:val="00AC2666"/>
    <w:rsid w:val="00AC7033"/>
    <w:rsid w:val="00AF56F4"/>
    <w:rsid w:val="00B26327"/>
    <w:rsid w:val="00B3050D"/>
    <w:rsid w:val="00B60372"/>
    <w:rsid w:val="00BE4B2D"/>
    <w:rsid w:val="00C016E5"/>
    <w:rsid w:val="00C22F0D"/>
    <w:rsid w:val="00C2688C"/>
    <w:rsid w:val="00C57FDF"/>
    <w:rsid w:val="00C9734E"/>
    <w:rsid w:val="00CA1735"/>
    <w:rsid w:val="00CC27E3"/>
    <w:rsid w:val="00CE0641"/>
    <w:rsid w:val="00D13ECB"/>
    <w:rsid w:val="00D22845"/>
    <w:rsid w:val="00D31F38"/>
    <w:rsid w:val="00D34B21"/>
    <w:rsid w:val="00D715EB"/>
    <w:rsid w:val="00D72532"/>
    <w:rsid w:val="00D73030"/>
    <w:rsid w:val="00D74A84"/>
    <w:rsid w:val="00D859F1"/>
    <w:rsid w:val="00D92295"/>
    <w:rsid w:val="00DE40DF"/>
    <w:rsid w:val="00DF0BB0"/>
    <w:rsid w:val="00E00341"/>
    <w:rsid w:val="00E02AE0"/>
    <w:rsid w:val="00E36878"/>
    <w:rsid w:val="00E56C66"/>
    <w:rsid w:val="00E616BA"/>
    <w:rsid w:val="00E7693E"/>
    <w:rsid w:val="00EB6705"/>
    <w:rsid w:val="00EB7CD2"/>
    <w:rsid w:val="00EC28F5"/>
    <w:rsid w:val="00ED7E24"/>
    <w:rsid w:val="00EF063C"/>
    <w:rsid w:val="00F1303B"/>
    <w:rsid w:val="00F45331"/>
    <w:rsid w:val="00F47378"/>
    <w:rsid w:val="00F522CC"/>
    <w:rsid w:val="00F57676"/>
    <w:rsid w:val="00F670A8"/>
    <w:rsid w:val="00F7089F"/>
    <w:rsid w:val="00F751FA"/>
    <w:rsid w:val="00F8079E"/>
    <w:rsid w:val="00FA138D"/>
    <w:rsid w:val="00FA200F"/>
    <w:rsid w:val="00FD2E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4.png"/><Relationship Id="rId84" Type="http://schemas.openxmlformats.org/officeDocument/2006/relationships/oleObject" Target="embeddings/oleObject30.bin"/><Relationship Id="rId89"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9.bin"/><Relationship Id="rId107" Type="http://schemas.openxmlformats.org/officeDocument/2006/relationships/oleObject" Target="embeddings/oleObject43.bin"/><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oleObject" Target="embeddings/oleObject32.bin"/><Relationship Id="rId102" Type="http://schemas.openxmlformats.org/officeDocument/2006/relationships/image" Target="media/image56.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oleObject" Target="embeddings/oleObject29.bin"/><Relationship Id="rId90" Type="http://schemas.openxmlformats.org/officeDocument/2006/relationships/image" Target="media/image50.emf"/><Relationship Id="rId95" Type="http://schemas.openxmlformats.org/officeDocument/2006/relationships/oleObject" Target="embeddings/oleObject36.bin"/><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5.png"/><Relationship Id="rId77" Type="http://schemas.openxmlformats.org/officeDocument/2006/relationships/image" Target="media/image42.png"/><Relationship Id="rId100" Type="http://schemas.openxmlformats.org/officeDocument/2006/relationships/image" Target="media/image55.wmf"/><Relationship Id="rId105" Type="http://schemas.openxmlformats.org/officeDocument/2006/relationships/oleObject" Target="embeddings/oleObject41.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48.wmf"/><Relationship Id="rId93" Type="http://schemas.openxmlformats.org/officeDocument/2006/relationships/oleObject" Target="embeddings/oleObject35.bin"/><Relationship Id="rId98" Type="http://schemas.openxmlformats.org/officeDocument/2006/relationships/image" Target="media/image5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image" Target="media/image33.png"/><Relationship Id="rId103" Type="http://schemas.openxmlformats.org/officeDocument/2006/relationships/oleObject" Target="embeddings/oleObject40.bin"/><Relationship Id="rId108" Type="http://schemas.openxmlformats.org/officeDocument/2006/relationships/oleObject" Target="embeddings/oleObject44.bin"/><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6.wmf"/><Relationship Id="rId75" Type="http://schemas.openxmlformats.org/officeDocument/2006/relationships/image" Target="media/image40.png"/><Relationship Id="rId83" Type="http://schemas.openxmlformats.org/officeDocument/2006/relationships/image" Target="media/image47.wmf"/><Relationship Id="rId88" Type="http://schemas.openxmlformats.org/officeDocument/2006/relationships/image" Target="media/image49.wmf"/><Relationship Id="rId91" Type="http://schemas.openxmlformats.org/officeDocument/2006/relationships/oleObject" Target="embeddings/oleObject34.bin"/><Relationship Id="rId96" Type="http://schemas.openxmlformats.org/officeDocument/2006/relationships/image" Target="media/image53.w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2.bin"/><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wmf"/><Relationship Id="rId86" Type="http://schemas.openxmlformats.org/officeDocument/2006/relationships/oleObject" Target="embeddings/oleObject31.bin"/><Relationship Id="rId94" Type="http://schemas.openxmlformats.org/officeDocument/2006/relationships/image" Target="media/image52.e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footer" Target="footer1.xm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41.png"/><Relationship Id="rId97" Type="http://schemas.openxmlformats.org/officeDocument/2006/relationships/oleObject" Target="embeddings/oleObject37.bin"/><Relationship Id="rId104"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5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9</Pages>
  <Words>3024</Words>
  <Characters>16633</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28</cp:revision>
  <cp:lastPrinted>2013-12-19T13:04:00Z</cp:lastPrinted>
  <dcterms:created xsi:type="dcterms:W3CDTF">2014-11-19T21:09:00Z</dcterms:created>
  <dcterms:modified xsi:type="dcterms:W3CDTF">2014-12-16T20:33:00Z</dcterms:modified>
</cp:coreProperties>
</file>